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30" w:rsidRPr="00D21D05" w:rsidRDefault="00EE6C30" w:rsidP="00EE6C30">
      <w:pPr>
        <w:ind w:left="2410"/>
        <w:rPr>
          <w:b/>
          <w:snapToGrid w:val="0"/>
          <w:sz w:val="36"/>
          <w:lang w:val="it-IT"/>
        </w:rPr>
      </w:pPr>
      <w:r w:rsidRPr="00D21D05">
        <w:rPr>
          <w:b/>
          <w:bCs/>
          <w:snapToGrid w:val="0"/>
          <w:sz w:val="36"/>
          <w:lang w:val="it-IT"/>
        </w:rPr>
        <w:t xml:space="preserve">Agfa presenta </w:t>
      </w:r>
      <w:proofErr w:type="spellStart"/>
      <w:r w:rsidRPr="00D21D05">
        <w:rPr>
          <w:b/>
          <w:bCs/>
          <w:snapToGrid w:val="0"/>
          <w:sz w:val="36"/>
          <w:lang w:val="it-IT"/>
        </w:rPr>
        <w:t>InterioJet</w:t>
      </w:r>
      <w:proofErr w:type="spellEnd"/>
      <w:r w:rsidRPr="00D21D05">
        <w:rPr>
          <w:b/>
          <w:bCs/>
          <w:snapToGrid w:val="0"/>
          <w:sz w:val="36"/>
          <w:lang w:val="it-IT"/>
        </w:rPr>
        <w:t xml:space="preserve">, il sistema di stampa inkjet a base </w:t>
      </w:r>
      <w:r w:rsidR="00B6397E">
        <w:rPr>
          <w:b/>
          <w:bCs/>
          <w:snapToGrid w:val="0"/>
          <w:sz w:val="36"/>
          <w:lang w:val="it-IT"/>
        </w:rPr>
        <w:t>acqua</w:t>
      </w:r>
      <w:r w:rsidR="00B6397E" w:rsidRPr="00D21D05">
        <w:rPr>
          <w:b/>
          <w:bCs/>
          <w:snapToGrid w:val="0"/>
          <w:sz w:val="36"/>
          <w:lang w:val="it-IT"/>
        </w:rPr>
        <w:t xml:space="preserve"> </w:t>
      </w:r>
      <w:r w:rsidRPr="00D21D05">
        <w:rPr>
          <w:b/>
          <w:bCs/>
          <w:snapToGrid w:val="0"/>
          <w:sz w:val="36"/>
          <w:lang w:val="it-IT"/>
        </w:rPr>
        <w:t>per la decorazione di interni</w:t>
      </w:r>
    </w:p>
    <w:p w:rsidR="00EE6C30" w:rsidRPr="00D21D05" w:rsidRDefault="00EE6C30" w:rsidP="00EE6C30">
      <w:pPr>
        <w:ind w:left="2410"/>
        <w:rPr>
          <w:i/>
          <w:lang w:val="it-IT"/>
        </w:rPr>
      </w:pPr>
      <w:r w:rsidRPr="00D21D05">
        <w:rPr>
          <w:i/>
          <w:iCs/>
          <w:lang w:val="it-IT"/>
        </w:rPr>
        <w:t>Elevata qualità di stampa e personalizzazione avanzata per la stampa digitale di disegni su superfici laminate</w:t>
      </w:r>
    </w:p>
    <w:p w:rsidR="00054A2A" w:rsidRPr="006C3855" w:rsidRDefault="00054A2A" w:rsidP="00054A2A">
      <w:pPr>
        <w:ind w:left="2410"/>
        <w:rPr>
          <w:b/>
          <w:color w:val="auto"/>
          <w:szCs w:val="22"/>
          <w:lang w:val="it-IT"/>
        </w:rPr>
      </w:pPr>
      <w:proofErr w:type="spellStart"/>
      <w:r w:rsidRPr="006C3855">
        <w:rPr>
          <w:b/>
          <w:bCs/>
          <w:szCs w:val="22"/>
          <w:lang w:val="it-IT"/>
        </w:rPr>
        <w:t>Mortsel</w:t>
      </w:r>
      <w:proofErr w:type="spellEnd"/>
      <w:r w:rsidRPr="006C3855">
        <w:rPr>
          <w:b/>
          <w:bCs/>
          <w:szCs w:val="22"/>
          <w:lang w:val="it-IT"/>
        </w:rPr>
        <w:t xml:space="preserve">, Belgio – </w:t>
      </w:r>
      <w:r w:rsidR="001F18BD">
        <w:rPr>
          <w:b/>
          <w:bCs/>
          <w:szCs w:val="22"/>
          <w:lang w:val="it-IT"/>
        </w:rPr>
        <w:t>19</w:t>
      </w:r>
      <w:r w:rsidR="00EE6C30">
        <w:rPr>
          <w:b/>
          <w:bCs/>
          <w:szCs w:val="22"/>
          <w:lang w:val="it-IT"/>
        </w:rPr>
        <w:t xml:space="preserve"> novembre 2020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D21D05">
        <w:rPr>
          <w:szCs w:val="22"/>
          <w:lang w:val="it-IT"/>
        </w:rPr>
        <w:t>InterioJet</w:t>
      </w:r>
      <w:proofErr w:type="spellEnd"/>
      <w:r w:rsidRPr="00D21D05">
        <w:rPr>
          <w:szCs w:val="22"/>
          <w:lang w:val="it-IT"/>
        </w:rPr>
        <w:t xml:space="preserve"> 3300 è un sistema inkjet a base </w:t>
      </w:r>
      <w:r w:rsidR="00B6397E">
        <w:rPr>
          <w:szCs w:val="22"/>
          <w:lang w:val="it-IT"/>
        </w:rPr>
        <w:t>acqua</w:t>
      </w:r>
      <w:r w:rsidR="00B6397E" w:rsidRPr="00D21D05">
        <w:rPr>
          <w:szCs w:val="22"/>
          <w:lang w:val="it-IT"/>
        </w:rPr>
        <w:t xml:space="preserve"> </w:t>
      </w:r>
      <w:r w:rsidRPr="00D21D05">
        <w:rPr>
          <w:szCs w:val="22"/>
          <w:lang w:val="it-IT"/>
        </w:rPr>
        <w:t>multi-pass per la stampa su carta decorativa da utilizzare per la decorazione di ambienti interni, come ad esempio pavimenti e mobili in laminato. Il nuovo sistema consente di ottenere una qualità di stampa brillante e uniforme e di creare decorazioni di interni personalizzate, inclusi loghi di marchi, immagini o motivi stagionali.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D21D05">
        <w:rPr>
          <w:szCs w:val="22"/>
          <w:lang w:val="it-IT"/>
        </w:rPr>
        <w:t>InterioJet</w:t>
      </w:r>
      <w:proofErr w:type="spellEnd"/>
      <w:r w:rsidRPr="00D21D05">
        <w:rPr>
          <w:szCs w:val="22"/>
          <w:lang w:val="it-IT"/>
        </w:rPr>
        <w:t xml:space="preserve"> è basato sulla stessa piattaforma di stampa inkjet di </w:t>
      </w:r>
      <w:proofErr w:type="spellStart"/>
      <w:r w:rsidRPr="00D21D05">
        <w:rPr>
          <w:szCs w:val="22"/>
          <w:lang w:val="it-IT"/>
        </w:rPr>
        <w:t>Jeti</w:t>
      </w:r>
      <w:proofErr w:type="spellEnd"/>
      <w:r w:rsidRPr="00D21D05">
        <w:rPr>
          <w:szCs w:val="22"/>
          <w:lang w:val="it-IT"/>
        </w:rPr>
        <w:t xml:space="preserve"> Tauro, la premiata e robusta stampante a LED UV di Agfa per le applicazioni di </w:t>
      </w:r>
      <w:proofErr w:type="spellStart"/>
      <w:r w:rsidRPr="00D21D05">
        <w:rPr>
          <w:szCs w:val="22"/>
          <w:lang w:val="it-IT"/>
        </w:rPr>
        <w:t>insegnistica</w:t>
      </w:r>
      <w:proofErr w:type="spellEnd"/>
      <w:r w:rsidRPr="00D21D05">
        <w:rPr>
          <w:szCs w:val="22"/>
          <w:lang w:val="it-IT"/>
        </w:rPr>
        <w:t xml:space="preserve"> e cartellonistica. Il sistema garantisce la stessa affidabilità di stampa ed è adesso dotato di testine di stampa, di inchiostri e di un modulo di asciugatura calibrati per gli inchiostri pigmentati a base </w:t>
      </w:r>
      <w:r w:rsidR="00B6397E">
        <w:rPr>
          <w:szCs w:val="22"/>
          <w:lang w:val="it-IT"/>
        </w:rPr>
        <w:t>acqua</w:t>
      </w:r>
      <w:r w:rsidRPr="00D21D05">
        <w:rPr>
          <w:szCs w:val="22"/>
          <w:lang w:val="it-IT"/>
        </w:rPr>
        <w:t>.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i/>
          <w:szCs w:val="22"/>
          <w:lang w:val="it-IT"/>
        </w:rPr>
      </w:pPr>
      <w:r w:rsidRPr="00D21D05">
        <w:rPr>
          <w:i/>
          <w:iCs/>
          <w:szCs w:val="22"/>
          <w:lang w:val="it-IT"/>
        </w:rPr>
        <w:t>“</w:t>
      </w:r>
      <w:proofErr w:type="spellStart"/>
      <w:r w:rsidRPr="00D21D05">
        <w:rPr>
          <w:i/>
          <w:iCs/>
          <w:szCs w:val="22"/>
          <w:lang w:val="it-IT"/>
        </w:rPr>
        <w:t>InterioJet</w:t>
      </w:r>
      <w:proofErr w:type="spellEnd"/>
      <w:r w:rsidRPr="00D21D05">
        <w:rPr>
          <w:i/>
          <w:iCs/>
          <w:szCs w:val="22"/>
          <w:lang w:val="it-IT"/>
        </w:rPr>
        <w:t xml:space="preserve"> 3300 accelererà la transizione dalla stampa analogica (rotocalcografica) alla stampa digitale nel mercato delle superfici laminate”, ha affermato Tom </w:t>
      </w:r>
      <w:proofErr w:type="spellStart"/>
      <w:r w:rsidRPr="00D21D05">
        <w:rPr>
          <w:i/>
          <w:iCs/>
          <w:szCs w:val="22"/>
          <w:lang w:val="it-IT"/>
        </w:rPr>
        <w:t>Coots</w:t>
      </w:r>
      <w:proofErr w:type="spellEnd"/>
      <w:r w:rsidRPr="00D21D05">
        <w:rPr>
          <w:i/>
          <w:iCs/>
          <w:szCs w:val="22"/>
          <w:lang w:val="it-IT"/>
        </w:rPr>
        <w:t xml:space="preserve">, Direttore Industrial Inkjet di Agfa. “È la soluzione ideale a costi contenuti per cicli di produzione medi e brevi. Il tempo di avvio limitato e l’elevata flessibilità consentiranno ai fornitori di superfici laminate di generare nuove opportunità commerciali rispondendo alle esigenze del mercato in continua evoluzione, tra cui la stampa su richiesta e la consegna just-in-time. Il sistema consente ai designer delle decorazioni di interni di dare </w:t>
      </w:r>
      <w:r w:rsidRPr="00D21D05">
        <w:rPr>
          <w:i/>
          <w:iCs/>
          <w:szCs w:val="22"/>
          <w:lang w:val="it-IT"/>
        </w:rPr>
        <w:lastRenderedPageBreak/>
        <w:t>sfogo alla propria creatività e creare disegni personalizzati per ogni ordine”.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D21D05">
        <w:rPr>
          <w:szCs w:val="22"/>
          <w:lang w:val="it-IT"/>
        </w:rPr>
        <w:t>InterioJet</w:t>
      </w:r>
      <w:proofErr w:type="spellEnd"/>
      <w:r w:rsidRPr="00D21D05">
        <w:rPr>
          <w:szCs w:val="22"/>
          <w:lang w:val="it-IT"/>
        </w:rPr>
        <w:t xml:space="preserve"> è in grado di stampare contemporaneamente su due rotoli, ciascuno con una larghezza fino a 155 cm e un peso fino a 600 kg, a una velocità massima di 340 m² all’ora. Il sistema consente di ottenere una qualità di stampa brillante e uniforme in tutti gli ordini di stampa e si distingue per un contrasto, una nitidezza e una saturazione dei colori straordinari, che eguagliano i profili cromatici tipici del settore delle decorazioni. 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D21D05">
        <w:rPr>
          <w:szCs w:val="22"/>
          <w:lang w:val="it-IT"/>
        </w:rPr>
        <w:t>Grazie alla tecnologia a dispersione dei pigmenti “</w:t>
      </w:r>
      <w:proofErr w:type="spellStart"/>
      <w:r w:rsidRPr="00D21D05">
        <w:rPr>
          <w:szCs w:val="22"/>
          <w:lang w:val="it-IT"/>
        </w:rPr>
        <w:t>Thin</w:t>
      </w:r>
      <w:proofErr w:type="spellEnd"/>
      <w:r w:rsidRPr="00D21D05">
        <w:rPr>
          <w:szCs w:val="22"/>
          <w:lang w:val="it-IT"/>
        </w:rPr>
        <w:t xml:space="preserve"> </w:t>
      </w:r>
      <w:proofErr w:type="spellStart"/>
      <w:r w:rsidRPr="00D21D05">
        <w:rPr>
          <w:szCs w:val="22"/>
          <w:lang w:val="it-IT"/>
        </w:rPr>
        <w:t>Ink</w:t>
      </w:r>
      <w:proofErr w:type="spellEnd"/>
      <w:r w:rsidRPr="00D21D05">
        <w:rPr>
          <w:szCs w:val="22"/>
          <w:lang w:val="it-IT"/>
        </w:rPr>
        <w:t xml:space="preserve"> </w:t>
      </w:r>
      <w:proofErr w:type="spellStart"/>
      <w:r w:rsidRPr="00D21D05">
        <w:rPr>
          <w:szCs w:val="22"/>
          <w:lang w:val="it-IT"/>
        </w:rPr>
        <w:t>Layer</w:t>
      </w:r>
      <w:proofErr w:type="spellEnd"/>
      <w:r w:rsidRPr="00D21D05">
        <w:rPr>
          <w:szCs w:val="22"/>
          <w:lang w:val="it-IT"/>
        </w:rPr>
        <w:t xml:space="preserve">” di Agfa, </w:t>
      </w:r>
      <w:proofErr w:type="spellStart"/>
      <w:r w:rsidRPr="00D21D05">
        <w:rPr>
          <w:szCs w:val="22"/>
          <w:lang w:val="it-IT"/>
        </w:rPr>
        <w:t>InterioJet</w:t>
      </w:r>
      <w:proofErr w:type="spellEnd"/>
      <w:r w:rsidRPr="00D21D05">
        <w:rPr>
          <w:szCs w:val="22"/>
          <w:lang w:val="it-IT"/>
        </w:rPr>
        <w:t xml:space="preserve"> vanta un basso consumo di inchiostro, riducendo i costi di produzione e l’ingombro. Il sistema può essere agevolmente integrato con vari processi di impregnazione e laminazione.</w:t>
      </w:r>
    </w:p>
    <w:p w:rsidR="00EE6C30" w:rsidRPr="001F18BD" w:rsidRDefault="00EE6C30" w:rsidP="00EE6C30">
      <w:pPr>
        <w:autoSpaceDE w:val="0"/>
        <w:autoSpaceDN w:val="0"/>
        <w:adjustRightInd w:val="0"/>
        <w:ind w:left="2410"/>
        <w:jc w:val="both"/>
        <w:rPr>
          <w:color w:val="auto"/>
          <w:sz w:val="18"/>
          <w:szCs w:val="22"/>
          <w:lang w:val="it-IT"/>
        </w:rPr>
      </w:pPr>
      <w:r w:rsidRPr="001F18BD">
        <w:rPr>
          <w:rStyle w:val="Heading1Char"/>
          <w:color w:val="auto"/>
          <w:sz w:val="22"/>
          <w:lang w:val="it-IT"/>
        </w:rPr>
        <w:t xml:space="preserve">Automazione dei processi tramite </w:t>
      </w:r>
      <w:proofErr w:type="spellStart"/>
      <w:r w:rsidRPr="001F18BD">
        <w:rPr>
          <w:rStyle w:val="Heading1Char"/>
          <w:color w:val="auto"/>
          <w:sz w:val="22"/>
          <w:lang w:val="it-IT"/>
        </w:rPr>
        <w:t>Asanti</w:t>
      </w:r>
      <w:proofErr w:type="spellEnd"/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D21D05">
        <w:rPr>
          <w:szCs w:val="22"/>
          <w:lang w:val="it-IT"/>
        </w:rPr>
        <w:t xml:space="preserve">Analogamente alle stampanti inkjet di grande formato di Agfa, </w:t>
      </w:r>
      <w:proofErr w:type="spellStart"/>
      <w:r w:rsidRPr="00D21D05">
        <w:rPr>
          <w:szCs w:val="22"/>
          <w:lang w:val="it-IT"/>
        </w:rPr>
        <w:t>InterioJet</w:t>
      </w:r>
      <w:proofErr w:type="spellEnd"/>
      <w:r w:rsidRPr="00D21D05">
        <w:rPr>
          <w:szCs w:val="22"/>
          <w:lang w:val="it-IT"/>
        </w:rPr>
        <w:t xml:space="preserve"> è basato sul software </w:t>
      </w:r>
      <w:hyperlink r:id="rId8" w:history="1">
        <w:proofErr w:type="spellStart"/>
        <w:r w:rsidRPr="00D21D05">
          <w:rPr>
            <w:rStyle w:val="Hyperlink"/>
            <w:rFonts w:cs="Arial"/>
            <w:color w:val="5B9BD5" w:themeColor="accent1"/>
            <w:szCs w:val="22"/>
            <w:lang w:val="it-IT"/>
          </w:rPr>
          <w:t>Asanti</w:t>
        </w:r>
        <w:proofErr w:type="spellEnd"/>
      </w:hyperlink>
      <w:r w:rsidRPr="00D21D05">
        <w:rPr>
          <w:color w:val="5B9BD5" w:themeColor="accent1"/>
          <w:szCs w:val="22"/>
          <w:lang w:val="it-IT"/>
        </w:rPr>
        <w:t xml:space="preserve"> </w:t>
      </w:r>
      <w:r w:rsidRPr="00D21D05">
        <w:rPr>
          <w:szCs w:val="22"/>
          <w:lang w:val="it-IT"/>
        </w:rPr>
        <w:t xml:space="preserve">di Agfa dedicato alla gestione del flusso di lavoro, che incrementa le prestazioni del sistema controllando, semplificando e automatizzando l’intero processo di stampa, dalla prestampa alla finitura. L’integrazione completa di </w:t>
      </w:r>
      <w:proofErr w:type="spellStart"/>
      <w:r w:rsidRPr="00D21D05">
        <w:rPr>
          <w:szCs w:val="22"/>
          <w:lang w:val="it-IT"/>
        </w:rPr>
        <w:t>Asanti</w:t>
      </w:r>
      <w:proofErr w:type="spellEnd"/>
      <w:r w:rsidRPr="00D21D05">
        <w:rPr>
          <w:szCs w:val="22"/>
          <w:lang w:val="it-IT"/>
        </w:rPr>
        <w:t xml:space="preserve"> per quanto concerne la gestione dei file, la gestione del colore e la verifica preliminare assicura lavori omogenei e privi di errori.</w:t>
      </w:r>
    </w:p>
    <w:p w:rsidR="00805AA6" w:rsidRPr="006C385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D21D05">
        <w:rPr>
          <w:lang w:val="it-IT"/>
        </w:rPr>
        <w:t xml:space="preserve">Per un’integrazione avanzata del flusso di lavoro e della gestione del colore nei processi creativi e di riproduzione, oltre che per la gestione dei colori con i processi di stampa analogici, </w:t>
      </w:r>
      <w:proofErr w:type="spellStart"/>
      <w:r w:rsidRPr="00D21D05">
        <w:rPr>
          <w:lang w:val="it-IT"/>
        </w:rPr>
        <w:t>Asanti</w:t>
      </w:r>
      <w:proofErr w:type="spellEnd"/>
      <w:r w:rsidRPr="00D21D05">
        <w:rPr>
          <w:lang w:val="it-IT"/>
        </w:rPr>
        <w:t xml:space="preserve"> è compatibile con i più recenti </w:t>
      </w:r>
      <w:hyperlink r:id="rId9" w:history="1">
        <w:r w:rsidRPr="00D21D05">
          <w:rPr>
            <w:rStyle w:val="Hyperlink"/>
            <w:color w:val="5B9BD5" w:themeColor="accent1"/>
            <w:lang w:val="it-IT"/>
          </w:rPr>
          <w:t>prodotti AVA CAD CAM</w:t>
        </w:r>
      </w:hyperlink>
      <w:r w:rsidRPr="00D21D05">
        <w:rPr>
          <w:color w:val="5B9BD5" w:themeColor="accent1"/>
          <w:lang w:val="it-IT"/>
        </w:rPr>
        <w:t xml:space="preserve"> </w:t>
      </w:r>
      <w:r w:rsidRPr="00D21D05">
        <w:rPr>
          <w:lang w:val="it-IT"/>
        </w:rPr>
        <w:t>.</w:t>
      </w:r>
    </w:p>
    <w:p w:rsidR="00EE6C30" w:rsidRPr="00B6397E" w:rsidRDefault="00EE6C30" w:rsidP="00EE6C30">
      <w:pPr>
        <w:autoSpaceDE w:val="0"/>
        <w:autoSpaceDN w:val="0"/>
        <w:adjustRightInd w:val="0"/>
        <w:ind w:left="2410"/>
        <w:jc w:val="both"/>
        <w:rPr>
          <w:i/>
          <w:szCs w:val="22"/>
          <w:lang w:val="it-IT"/>
        </w:rPr>
      </w:pPr>
      <w:bookmarkStart w:id="0" w:name="_GoBack"/>
      <w:r w:rsidRPr="001F18BD">
        <w:rPr>
          <w:b/>
          <w:szCs w:val="22"/>
          <w:lang w:val="it-IT"/>
        </w:rPr>
        <w:t>I</w:t>
      </w:r>
      <w:bookmarkEnd w:id="0"/>
      <w:r w:rsidRPr="001F18BD">
        <w:rPr>
          <w:rStyle w:val="Heading1Char"/>
          <w:color w:val="auto"/>
          <w:sz w:val="22"/>
          <w:lang w:val="it-IT"/>
        </w:rPr>
        <w:t>nchiostri pigmentati a base d’acqua appositamente calibrati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D21D05">
        <w:rPr>
          <w:szCs w:val="22"/>
          <w:lang w:val="it-IT"/>
        </w:rPr>
        <w:t xml:space="preserve">Seguendo il principio degli elementi compatibili adottato da Agfa, che garantisce un accurato allineamento tra sistemi di stampa, software per il flusso di lavoro e inchiostri, l’azienda ha sviluppato inchiostri pigmentati a base </w:t>
      </w:r>
      <w:r w:rsidR="00B6397E">
        <w:rPr>
          <w:szCs w:val="22"/>
          <w:lang w:val="it-IT"/>
        </w:rPr>
        <w:t>acqua</w:t>
      </w:r>
      <w:r w:rsidR="00B6397E" w:rsidRPr="00D21D05">
        <w:rPr>
          <w:szCs w:val="22"/>
          <w:lang w:val="it-IT"/>
        </w:rPr>
        <w:t xml:space="preserve"> </w:t>
      </w:r>
      <w:r w:rsidRPr="00D21D05">
        <w:rPr>
          <w:szCs w:val="22"/>
          <w:lang w:val="it-IT"/>
        </w:rPr>
        <w:t xml:space="preserve">dedicati per </w:t>
      </w:r>
      <w:proofErr w:type="spellStart"/>
      <w:r w:rsidRPr="00D21D05">
        <w:rPr>
          <w:szCs w:val="22"/>
          <w:lang w:val="it-IT"/>
        </w:rPr>
        <w:t>InterioJet</w:t>
      </w:r>
      <w:proofErr w:type="spellEnd"/>
      <w:r w:rsidRPr="00D21D05">
        <w:rPr>
          <w:szCs w:val="22"/>
          <w:lang w:val="it-IT"/>
        </w:rPr>
        <w:t xml:space="preserve">. Questi inchiostri </w:t>
      </w:r>
      <w:r w:rsidRPr="00D21D05">
        <w:rPr>
          <w:szCs w:val="22"/>
          <w:lang w:val="it-IT"/>
        </w:rPr>
        <w:lastRenderedPageBreak/>
        <w:t>ecocompatibili sono resistenti all’acqua e alla luce e utilizzano pigmenti specifici che garantiscono un’elevata copertura del colore. Gli inchiostri si sono dimostrati perfetti per i processi di laminazione standard: grazie al sottile strato essiccato possono essere utilizzati per stampare eccezionali motivi di legno e pietra naturale (come il marmo) senza rilievo superficiale.</w:t>
      </w:r>
    </w:p>
    <w:p w:rsidR="00EE6C30" w:rsidRPr="00D21D05" w:rsidRDefault="00EE6C30" w:rsidP="00EE6C30">
      <w:pPr>
        <w:autoSpaceDE w:val="0"/>
        <w:autoSpaceDN w:val="0"/>
        <w:adjustRightInd w:val="0"/>
        <w:ind w:left="2410"/>
        <w:jc w:val="both"/>
        <w:rPr>
          <w:rStyle w:val="Heading1Char"/>
          <w:lang w:val="it-IT"/>
        </w:rPr>
      </w:pPr>
    </w:p>
    <w:p w:rsidR="00955BDE" w:rsidRPr="00B6397E" w:rsidRDefault="00955BDE" w:rsidP="009479D6">
      <w:pPr>
        <w:ind w:left="2410"/>
        <w:rPr>
          <w:b/>
          <w:color w:val="auto"/>
          <w:lang w:val="it-IT"/>
        </w:rPr>
      </w:pPr>
    </w:p>
    <w:p w:rsidR="00955BDE" w:rsidRPr="00B6397E" w:rsidRDefault="00955BDE" w:rsidP="009479D6">
      <w:pPr>
        <w:ind w:left="2410"/>
        <w:rPr>
          <w:b/>
          <w:color w:val="auto"/>
          <w:lang w:val="it-IT"/>
        </w:rPr>
      </w:pPr>
    </w:p>
    <w:p w:rsidR="00955BDE" w:rsidRPr="00955BDE" w:rsidRDefault="00955BDE" w:rsidP="00955BDE">
      <w:pPr>
        <w:spacing w:line="276" w:lineRule="auto"/>
        <w:ind w:left="2410"/>
        <w:rPr>
          <w:b/>
          <w:color w:val="auto"/>
          <w:sz w:val="20"/>
          <w:lang w:val="it-IT"/>
        </w:rPr>
      </w:pPr>
      <w:r w:rsidRPr="00955BDE">
        <w:rPr>
          <w:b/>
          <w:color w:val="auto"/>
          <w:sz w:val="20"/>
          <w:lang w:val="it-IT"/>
        </w:rPr>
        <w:t>A proposito di Agfa</w:t>
      </w:r>
    </w:p>
    <w:p w:rsidR="00955BDE" w:rsidRPr="00955BDE" w:rsidRDefault="00955BDE" w:rsidP="00955BDE">
      <w:pPr>
        <w:spacing w:line="276" w:lineRule="auto"/>
        <w:ind w:left="2410"/>
        <w:rPr>
          <w:color w:val="auto"/>
          <w:sz w:val="20"/>
          <w:lang w:val="it-IT"/>
        </w:rPr>
      </w:pPr>
      <w:r w:rsidRPr="00955BDE">
        <w:rPr>
          <w:color w:val="auto"/>
          <w:sz w:val="20"/>
          <w:lang w:val="it-IT"/>
        </w:rPr>
        <w:t xml:space="preserve">Agfa sviluppa, produce e distribuisce una vasta gamma di sistemi di </w:t>
      </w:r>
      <w:proofErr w:type="spellStart"/>
      <w:r w:rsidRPr="00955BDE">
        <w:rPr>
          <w:color w:val="auto"/>
          <w:sz w:val="20"/>
          <w:lang w:val="it-IT"/>
        </w:rPr>
        <w:t>imaging</w:t>
      </w:r>
      <w:proofErr w:type="spellEnd"/>
      <w:r w:rsidRPr="00955BDE">
        <w:rPr>
          <w:color w:val="auto"/>
          <w:sz w:val="20"/>
          <w:lang w:val="it-IT"/>
        </w:rPr>
        <w:t xml:space="preserve"> e soluzioni di </w:t>
      </w:r>
      <w:proofErr w:type="spellStart"/>
      <w:r w:rsidRPr="00955BDE">
        <w:rPr>
          <w:color w:val="auto"/>
          <w:sz w:val="20"/>
          <w:lang w:val="it-IT"/>
        </w:rPr>
        <w:t>workflow</w:t>
      </w:r>
      <w:proofErr w:type="spellEnd"/>
      <w:r w:rsidRPr="00955BDE">
        <w:rPr>
          <w:color w:val="auto"/>
          <w:sz w:val="20"/>
          <w:lang w:val="it-IT"/>
        </w:rPr>
        <w:t xml:space="preserve"> per l'industria grafica, per il settore sanitario e per specifici settori hi-tech come i circuiti stampati e le soluzioni per le energie rinnovabili. </w:t>
      </w:r>
    </w:p>
    <w:p w:rsidR="00955BDE" w:rsidRPr="00955BDE" w:rsidRDefault="00955BDE" w:rsidP="00955BDE">
      <w:pPr>
        <w:spacing w:line="276" w:lineRule="auto"/>
        <w:ind w:left="2410"/>
        <w:rPr>
          <w:color w:val="auto"/>
          <w:sz w:val="20"/>
          <w:lang w:val="it-IT"/>
        </w:rPr>
      </w:pPr>
      <w:r w:rsidRPr="00955BDE">
        <w:rPr>
          <w:color w:val="auto"/>
          <w:sz w:val="20"/>
          <w:lang w:val="it-IT"/>
        </w:rPr>
        <w:t>La sede centrale si trova in Belgio. I maggiori centri di produzione e di ricerca si trovano in Belgio, Stati Uniti, Canada, Germania, Francia, Regno Unito, Austria, Cina e Brasile. Agfa è attiva commercialmente in tutto il mondo attraverso organizzazioni di vendita interamente di proprietà in più di 40 paesi.</w:t>
      </w:r>
    </w:p>
    <w:p w:rsidR="00955BDE" w:rsidRPr="00955BDE" w:rsidRDefault="001F18BD" w:rsidP="00955BDE">
      <w:pPr>
        <w:spacing w:line="276" w:lineRule="auto"/>
        <w:ind w:left="2410"/>
        <w:rPr>
          <w:color w:val="auto"/>
          <w:sz w:val="20"/>
          <w:lang w:val="it-IT"/>
        </w:rPr>
      </w:pPr>
      <w:hyperlink r:id="rId10" w:history="1">
        <w:r w:rsidR="00955BDE" w:rsidRPr="00955BDE">
          <w:rPr>
            <w:rStyle w:val="Hyperlink"/>
            <w:rFonts w:cs="Arial"/>
            <w:sz w:val="20"/>
            <w:lang w:val="it-IT"/>
          </w:rPr>
          <w:t>www.agfa.com</w:t>
        </w:r>
      </w:hyperlink>
    </w:p>
    <w:p w:rsidR="009479D6" w:rsidRPr="00085A5C" w:rsidRDefault="009479D6" w:rsidP="00955BDE">
      <w:pPr>
        <w:spacing w:line="276" w:lineRule="auto"/>
        <w:ind w:left="2410"/>
        <w:rPr>
          <w:color w:val="FF0000"/>
          <w:sz w:val="20"/>
          <w:lang w:val="it-IT"/>
        </w:rPr>
      </w:pPr>
      <w:r w:rsidRPr="008D6F3A">
        <w:rPr>
          <w:color w:val="auto"/>
          <w:sz w:val="20"/>
          <w:lang w:val="it-IT"/>
        </w:rPr>
        <w:t xml:space="preserve"> </w:t>
      </w:r>
    </w:p>
    <w:p w:rsidR="001C13E3" w:rsidRPr="00805AA6" w:rsidRDefault="00955BDE" w:rsidP="009479D6">
      <w:pPr>
        <w:ind w:left="2410"/>
        <w:rPr>
          <w:sz w:val="20"/>
          <w:lang w:val="it-IT"/>
        </w:rPr>
      </w:pPr>
      <w:proofErr w:type="spellStart"/>
      <w:r w:rsidRPr="00805AA6">
        <w:rPr>
          <w:b/>
          <w:i/>
          <w:sz w:val="20"/>
          <w:lang w:val="da-DK"/>
        </w:rPr>
        <w:t>Contatto</w:t>
      </w:r>
      <w:proofErr w:type="spellEnd"/>
      <w:r w:rsidR="009479D6" w:rsidRPr="00805AA6">
        <w:rPr>
          <w:b/>
          <w:i/>
          <w:sz w:val="20"/>
          <w:lang w:val="da-DK"/>
        </w:rPr>
        <w:t>:</w:t>
      </w:r>
      <w:r w:rsidRPr="00805AA6">
        <w:rPr>
          <w:b/>
          <w:i/>
          <w:sz w:val="20"/>
          <w:lang w:val="da-DK"/>
        </w:rPr>
        <w:t xml:space="preserve"> </w:t>
      </w:r>
      <w:hyperlink r:id="rId11" w:history="1">
        <w:r w:rsidRPr="00805AA6">
          <w:rPr>
            <w:rStyle w:val="Hyperlink"/>
            <w:sz w:val="20"/>
            <w:lang w:val="de-DE"/>
          </w:rPr>
          <w:t>press@agfa.com</w:t>
        </w:r>
      </w:hyperlink>
    </w:p>
    <w:sectPr w:rsidR="001C13E3" w:rsidRPr="00805AA6" w:rsidSect="00923279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98" w:rsidRDefault="004C0298">
      <w:r>
        <w:separator/>
      </w:r>
    </w:p>
    <w:p w:rsidR="004C0298" w:rsidRDefault="004C0298"/>
    <w:p w:rsidR="004C0298" w:rsidRDefault="004C0298"/>
    <w:p w:rsidR="004C0298" w:rsidRDefault="004C0298"/>
    <w:p w:rsidR="004C0298" w:rsidRDefault="004C0298"/>
    <w:p w:rsidR="004C0298" w:rsidRDefault="004C0298" w:rsidP="00420B47"/>
    <w:p w:rsidR="004C0298" w:rsidRDefault="004C0298"/>
    <w:p w:rsidR="004C0298" w:rsidRDefault="004C0298" w:rsidP="00712957"/>
    <w:p w:rsidR="004C0298" w:rsidRDefault="004C0298" w:rsidP="001F0FC0"/>
  </w:endnote>
  <w:endnote w:type="continuationSeparator" w:id="0">
    <w:p w:rsidR="004C0298" w:rsidRDefault="004C0298">
      <w:r>
        <w:continuationSeparator/>
      </w:r>
    </w:p>
    <w:p w:rsidR="004C0298" w:rsidRDefault="004C0298"/>
    <w:p w:rsidR="004C0298" w:rsidRDefault="004C0298"/>
    <w:p w:rsidR="004C0298" w:rsidRDefault="004C0298"/>
    <w:p w:rsidR="004C0298" w:rsidRDefault="004C0298"/>
    <w:p w:rsidR="004C0298" w:rsidRDefault="004C0298" w:rsidP="00420B47"/>
    <w:p w:rsidR="004C0298" w:rsidRDefault="004C0298"/>
    <w:p w:rsidR="004C0298" w:rsidRDefault="004C0298" w:rsidP="00712957"/>
    <w:p w:rsidR="004C0298" w:rsidRDefault="004C0298" w:rsidP="001F0FC0"/>
  </w:endnote>
  <w:endnote w:type="continuationNotice" w:id="1">
    <w:p w:rsidR="004C0298" w:rsidRDefault="004C0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430C23" w:rsidRDefault="003F68AA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4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fldChar w:fldCharType="begin"/>
    </w:r>
    <w:r w:rsidR="00577646">
      <w:rPr>
        <w:color w:val="7F7F7F"/>
        <w:sz w:val="16"/>
        <w:lang w:val="it-IT"/>
      </w:rPr>
      <w:instrText xml:space="preserve"> PAGE </w:instrText>
    </w:r>
    <w:r w:rsidR="00577646" w:rsidRPr="001F0FC0">
      <w:rPr>
        <w:color w:val="7F7F7F"/>
        <w:sz w:val="16"/>
        <w:lang w:val="it-IT"/>
      </w:rPr>
      <w:fldChar w:fldCharType="separate"/>
    </w:r>
    <w:r w:rsidR="001F18BD">
      <w:rPr>
        <w:noProof/>
        <w:color w:val="7F7F7F"/>
        <w:sz w:val="16"/>
        <w:lang w:val="it-IT"/>
      </w:rPr>
      <w:t>3</w:t>
    </w:r>
    <w:r w:rsidR="00577646" w:rsidRPr="001F0FC0">
      <w:rPr>
        <w:color w:val="7F7F7F"/>
        <w:sz w:val="16"/>
        <w:lang w:val="it-IT"/>
      </w:rPr>
      <w:fldChar w:fldCharType="end"/>
    </w:r>
    <w:r w:rsidR="00577646" w:rsidRPr="001F0FC0">
      <w:rPr>
        <w:color w:val="7F7F7F"/>
        <w:sz w:val="16"/>
        <w:lang w:val="it-IT"/>
      </w:rPr>
      <w:t>/</w:t>
    </w:r>
    <w:r w:rsidR="00577646" w:rsidRPr="001F0FC0">
      <w:rPr>
        <w:color w:val="7F7F7F"/>
        <w:sz w:val="16"/>
        <w:lang w:val="it-IT"/>
      </w:rPr>
      <w:fldChar w:fldCharType="begin"/>
    </w:r>
    <w:r w:rsidR="00577646" w:rsidRPr="001F0FC0">
      <w:rPr>
        <w:color w:val="7F7F7F"/>
        <w:sz w:val="16"/>
        <w:lang w:val="it-IT"/>
      </w:rPr>
      <w:instrText xml:space="preserve"> NUMPAGES </w:instrText>
    </w:r>
    <w:r w:rsidR="00577646" w:rsidRPr="001F0FC0">
      <w:rPr>
        <w:color w:val="7F7F7F"/>
        <w:sz w:val="16"/>
        <w:lang w:val="it-IT"/>
      </w:rPr>
      <w:fldChar w:fldCharType="separate"/>
    </w:r>
    <w:r w:rsidR="001F18BD">
      <w:rPr>
        <w:noProof/>
        <w:color w:val="7F7F7F"/>
        <w:sz w:val="16"/>
        <w:lang w:val="it-IT"/>
      </w:rPr>
      <w:t>3</w:t>
    </w:r>
    <w:r w:rsidR="00577646" w:rsidRPr="001F0FC0">
      <w:rPr>
        <w:color w:val="7F7F7F"/>
        <w:sz w:val="16"/>
        <w:lang w:val="it-IT"/>
      </w:rPr>
      <w:fldChar w:fldCharType="end"/>
    </w:r>
  </w:p>
  <w:p w:rsidR="008C68F7" w:rsidRDefault="008C68F7"/>
  <w:p w:rsidR="008C68F7" w:rsidRDefault="008C68F7" w:rsidP="00712957"/>
  <w:p w:rsidR="008C68F7" w:rsidRDefault="008C68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430C23" w:rsidRDefault="008C68F7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 w:rsidRPr="001F0FC0">
      <w:rPr>
        <w:color w:val="7F7F7F"/>
        <w:sz w:val="16"/>
        <w:lang w:val="it-IT"/>
      </w:rPr>
      <w:tab/>
      <w:t xml:space="preserve"> </w:t>
    </w:r>
    <w:r w:rsidRPr="001F0FC0">
      <w:rPr>
        <w:color w:val="7F7F7F"/>
        <w:sz w:val="16"/>
        <w:lang w:val="it-IT"/>
      </w:rPr>
      <w:tab/>
    </w:r>
    <w:r w:rsidRPr="001F0FC0">
      <w:rPr>
        <w:color w:val="7F7F7F"/>
        <w:sz w:val="16"/>
        <w:lang w:val="it-IT"/>
      </w:rPr>
      <w:fldChar w:fldCharType="begin"/>
    </w:r>
    <w:r w:rsidRPr="001F0FC0">
      <w:rPr>
        <w:color w:val="7F7F7F"/>
        <w:sz w:val="16"/>
        <w:lang w:val="it-IT"/>
      </w:rPr>
      <w:instrText xml:space="preserve"> PAGE </w:instrText>
    </w:r>
    <w:r w:rsidRPr="001F0FC0">
      <w:rPr>
        <w:color w:val="7F7F7F"/>
        <w:sz w:val="16"/>
        <w:lang w:val="it-IT"/>
      </w:rPr>
      <w:fldChar w:fldCharType="separate"/>
    </w:r>
    <w:r w:rsidRPr="001F0FC0">
      <w:rPr>
        <w:color w:val="7F7F7F"/>
        <w:sz w:val="16"/>
        <w:lang w:val="it-IT"/>
      </w:rPr>
      <w:t>1</w:t>
    </w:r>
    <w:r w:rsidRPr="001F0FC0">
      <w:rPr>
        <w:color w:val="7F7F7F"/>
        <w:sz w:val="16"/>
        <w:lang w:val="it-IT"/>
      </w:rPr>
      <w:fldChar w:fldCharType="end"/>
    </w:r>
    <w:r w:rsidRPr="001F0FC0">
      <w:rPr>
        <w:color w:val="7F7F7F"/>
        <w:sz w:val="16"/>
        <w:lang w:val="it-IT"/>
      </w:rPr>
      <w:t>/</w:t>
    </w:r>
    <w:r w:rsidRPr="001F0FC0">
      <w:rPr>
        <w:color w:val="7F7F7F"/>
        <w:sz w:val="16"/>
        <w:lang w:val="it-IT"/>
      </w:rPr>
      <w:fldChar w:fldCharType="begin"/>
    </w:r>
    <w:r w:rsidRPr="001F0FC0">
      <w:rPr>
        <w:color w:val="7F7F7F"/>
        <w:sz w:val="16"/>
        <w:lang w:val="it-IT"/>
      </w:rPr>
      <w:instrText xml:space="preserve"> NUMPAGES </w:instrText>
    </w:r>
    <w:r w:rsidRPr="001F0FC0">
      <w:rPr>
        <w:color w:val="7F7F7F"/>
        <w:sz w:val="16"/>
        <w:lang w:val="it-IT"/>
      </w:rPr>
      <w:fldChar w:fldCharType="separate"/>
    </w:r>
    <w:r w:rsidR="00EE6C30">
      <w:rPr>
        <w:noProof/>
        <w:color w:val="7F7F7F"/>
        <w:sz w:val="16"/>
        <w:lang w:val="it-IT"/>
      </w:rPr>
      <w:t>1</w:t>
    </w:r>
    <w:r w:rsidRPr="001F0FC0">
      <w:rPr>
        <w:color w:val="7F7F7F"/>
        <w:sz w:val="16"/>
        <w:lang w:val="it-IT"/>
      </w:rPr>
      <w:fldChar w:fldCharType="end"/>
    </w:r>
  </w:p>
  <w:p w:rsidR="008C68F7" w:rsidRDefault="008C68F7"/>
  <w:p w:rsidR="008C68F7" w:rsidRDefault="008C68F7" w:rsidP="00712957"/>
  <w:p w:rsidR="008C68F7" w:rsidRDefault="008C6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98" w:rsidRDefault="004C0298">
      <w:r>
        <w:separator/>
      </w:r>
    </w:p>
    <w:p w:rsidR="004C0298" w:rsidRDefault="004C0298"/>
    <w:p w:rsidR="004C0298" w:rsidRDefault="004C0298"/>
    <w:p w:rsidR="004C0298" w:rsidRDefault="004C0298"/>
    <w:p w:rsidR="004C0298" w:rsidRDefault="004C0298"/>
    <w:p w:rsidR="004C0298" w:rsidRDefault="004C0298" w:rsidP="00420B47"/>
    <w:p w:rsidR="004C0298" w:rsidRDefault="004C0298"/>
    <w:p w:rsidR="004C0298" w:rsidRDefault="004C0298" w:rsidP="00712957"/>
    <w:p w:rsidR="004C0298" w:rsidRDefault="004C0298" w:rsidP="001F0FC0"/>
  </w:footnote>
  <w:footnote w:type="continuationSeparator" w:id="0">
    <w:p w:rsidR="004C0298" w:rsidRDefault="004C0298">
      <w:r>
        <w:continuationSeparator/>
      </w:r>
    </w:p>
    <w:p w:rsidR="004C0298" w:rsidRDefault="004C0298"/>
    <w:p w:rsidR="004C0298" w:rsidRDefault="004C0298"/>
    <w:p w:rsidR="004C0298" w:rsidRDefault="004C0298"/>
    <w:p w:rsidR="004C0298" w:rsidRDefault="004C0298"/>
    <w:p w:rsidR="004C0298" w:rsidRDefault="004C0298" w:rsidP="00420B47"/>
    <w:p w:rsidR="004C0298" w:rsidRDefault="004C0298"/>
    <w:p w:rsidR="004C0298" w:rsidRDefault="004C0298" w:rsidP="00712957"/>
    <w:p w:rsidR="004C0298" w:rsidRDefault="004C0298" w:rsidP="001F0FC0"/>
  </w:footnote>
  <w:footnote w:type="continuationNotice" w:id="1">
    <w:p w:rsidR="004C0298" w:rsidRDefault="004C0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F82335" w:rsidRDefault="008C68F7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1F0FC0">
      <w:rPr>
        <w:b w:val="0"/>
        <w:lang w:val="it-IT"/>
      </w:rPr>
      <w:tab/>
    </w:r>
    <w:r w:rsidRPr="001F0FC0">
      <w:rPr>
        <w:rFonts w:ascii="Arial Narrow Bold" w:hAnsi="Arial Narrow Bold"/>
        <w:b w:val="0"/>
        <w:color w:val="FFFFFF"/>
        <w:lang w:val="it-IT"/>
      </w:rPr>
      <w:t>AGFA GRAPHICS</w:t>
    </w:r>
  </w:p>
  <w:p w:rsidR="008C68F7" w:rsidRPr="009B6785" w:rsidRDefault="008C68F7" w:rsidP="009B6785"/>
  <w:p w:rsidR="008C68F7" w:rsidRPr="00E03556" w:rsidRDefault="003F68AA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C68F7" w:rsidRPr="003E3940" w:rsidRDefault="00955BDE" w:rsidP="00955BDE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+xNgIAAHs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40yL&#10;BhStVefZZ+rYaBza0xqXArUywPkO+gANpTqzJPndAZJcYPoHDuiA6QrbhC8KZXgIBl5PXQ9hZPB2&#10;dTO6HsIkYbuajG8hB6fn18Y6/0VRw4KQcQtWYwZiv3S+hx4hIZimRVXX0Iu01r8p4LPXqDga/WuR&#10;IpODo1BIn3uQfLfp4CaIG8pf0QBL/QQ5IxcVklkK55+Fxcggf6yBf8JR1NRmnA4SZyXZn3/TBzyY&#10;hJWzFiOYcfdjJ6zirP6qwfHtaDIJMxsvk483Y1zspWVzadG75p4w5eAR2UUx4H19FAtLzQu2ZR6i&#10;wiS0ROyM+6N47/vFwLZJNZ9HEKbUCL/UKyOPvIdWr7sXYc2BD4/+PdJxWEX6hpYe2/Mw33kqqsjZ&#10;uauHAcKER9YP2xhW6PIeUed/xuwXAAAA//8DAFBLAwQUAAYACAAAACEAuPQ5yd0AAAAIAQAADwAA&#10;AGRycy9kb3ducmV2LnhtbEyPwU7DMBBE70j8g7VI3FqHQkJJs6kQUgVCvRD6AW7sxlHidRTbSeDr&#10;MSc4jmY086bYL6Znkxpdawnhbp0AU1Rb2VKDcPo8rLbAnBckRW9JIXwpB/vy+qoQubQzfaip8g2L&#10;JeRygaC9H3LOXa2VEW5tB0XRu9jRCB/l2HA5ijmWm55vkiTjRrQUF7QY1ItWdVcFg3AIr29m+uZh&#10;eK/qmfTQhdOxQ7y9WZ53wLxa/F8YfvEjOpSR6WwDScd6hMcse4hRhFUKLPpP203UZ4T0PgVeFvz/&#10;gfIHAAD//wMAUEsBAi0AFAAGAAgAAAAhALaDOJL+AAAA4QEAABMAAAAAAAAAAAAAAAAAAAAAAFtD&#10;b250ZW50X1R5cGVzXS54bWxQSwECLQAUAAYACAAAACEAOP0h/9YAAACUAQAACwAAAAAAAAAAAAAA&#10;AAAvAQAAX3JlbHMvLnJlbHNQSwECLQAUAAYACAAAACEANCw/sTYCAAB7BAAADgAAAAAAAAAAAAAA&#10;AAAuAgAAZHJzL2Uyb0RvYy54bWxQSwECLQAUAAYACAAAACEAuPQ5yd0AAAAIAQAADwAAAAAAAAAA&#10;AAAAAACQBAAAZHJzL2Rvd25yZXYueG1sUEsFBgAAAAAEAAQA8wAAAJoFAAAAAA==&#10;" filled="f" stroked="f">
              <v:path arrowok="t"/>
              <v:textbox>
                <w:txbxContent>
                  <w:p w:rsidR="008C68F7" w:rsidRPr="003E3940" w:rsidRDefault="00955BDE" w:rsidP="00955BDE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577646" w:rsidRPr="001F0FC0">
      <w:rPr>
        <w:b/>
        <w:color w:val="404040"/>
        <w:sz w:val="28"/>
        <w:lang w:val="it-IT"/>
      </w:rPr>
      <w:t>COMUNICATO STAMPA</w:t>
    </w:r>
  </w:p>
  <w:p w:rsidR="008C68F7" w:rsidRDefault="008C68F7" w:rsidP="00712957"/>
  <w:p w:rsidR="008C68F7" w:rsidRDefault="003F68AA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114363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F7" w:rsidRPr="00A53BD3" w:rsidRDefault="00955BDE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A53BD3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:rsidR="008C68F7" w:rsidRPr="00A53BD3" w:rsidRDefault="008C68F7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A53BD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A53BD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 27</w:t>
                          </w:r>
                        </w:p>
                        <w:p w:rsidR="008C68F7" w:rsidRPr="00A53BD3" w:rsidRDefault="008C68F7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A53BD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:rsidR="008C68F7" w:rsidRPr="00A53BD3" w:rsidRDefault="008C68F7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A53BD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Belgio</w:t>
                          </w:r>
                          <w:proofErr w:type="spellEnd"/>
                        </w:p>
                        <w:p w:rsidR="008C68F7" w:rsidRPr="00A53BD3" w:rsidRDefault="008C68F7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:rsidR="008C68F7" w:rsidRPr="001F0FC0" w:rsidRDefault="00955BDE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press</w:t>
                          </w:r>
                          <w:r w:rsidR="008C68F7"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@agfa.com</w:t>
                          </w:r>
                        </w:p>
                        <w:p w:rsidR="008C68F7" w:rsidRPr="001F0FC0" w:rsidRDefault="008C68F7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5pt;margin-top:26.15pt;width:108pt;height:9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o/MAIAAFoEAAAOAAAAZHJzL2Uyb0RvYy54bWysVNtu2zAMfR+wfxD0vtjOrY0Rp8jSZRjQ&#10;XYB2HyDLsi1MFjVJid19fSk5TbPbyzA/CKRIHZKHpNc3Q6fIUVgnQRc0m6SUCM2hkrop6NeH/Ztr&#10;SpxnumIKtCjoo3D0ZvP61bo3uZhCC6oSliCIdnlvCtp6b/IkcbwVHXMTMEKjsQbbMY+qbZLKsh7R&#10;O5VM03SZ9GArY4EL5/D2djTSTcSva8H957p2whNVUMzNx9PGswxnslmzvLHMtJKf0mD/kEXHpMag&#10;Z6hb5hk5WPkbVCe5BQe1n3DoEqhryUWsAavJ0l+quW+ZEbEWJMeZM03u/8HyT8cvlsgKe7eiRLMO&#10;e/QgBk/ewkCyLPDTG5ej271BRz/gPfrGWp25A/7NEQ27lulGbK2FvhWswvziy+Ti6YjjAkjZf4QK&#10;47CDhwg01LYL5CEdBNGxT4/n3oRceAg5u8qWKZo42rJsPlvOFiG7hOXPz411/r2AjgShoBabH+HZ&#10;8c750fXZJURzoGS1l0pFxTblTllyZDgo+/id0H9yU5r0BV0tpouRgb9CbLcpjuefIDrpceKV7Ap6&#10;nYYvOLE88PZOV1H2TKpRxuqUxiIDkYG7kUU/lMPYs/A22EqoHpFZC+OA40Ki0IL9QUmPw11Q9/3A&#10;rKBEfdDYnVU2n4dtiMp8cTVFxV5ayksL0xyhCuopGcWdHzfoYKxsWow0zoOGLXa0lpHrl6xO6eMA&#10;x26dli1syKUevV5+CZsnAAAA//8DAFBLAwQUAAYACAAAACEAH7imE+EAAAAKAQAADwAAAGRycy9k&#10;b3ducmV2LnhtbEyPy07DMBBF90j8gzVIbKrWiQOIhjgVQryE2JAisXXjaRyIx1bsNuHvMSvYzWiO&#10;7pxbbWY7sCOOoXckIV9lwJBap3vqJLxvH5bXwEJUpNXgCCV8Y4BNfXpSqVK7id7w2MSOpRAKpZJg&#10;YvQl56E1aFVYOY+Ubns3WhXTOnZcj2pK4XbgIsuuuFU9pQ9Gebwz2H41Byvhw9xv16/+uWmmz5du&#10;/+gXevGEUp6fzbc3wCLO8Q+GX/2kDnVy2rkD6cAGCctcrBMq4VIUwBIgsiIHtktDIS6A1xX/X6H+&#10;AQAA//8DAFBLAQItABQABgAIAAAAIQC2gziS/gAAAOEBAAATAAAAAAAAAAAAAAAAAAAAAABbQ29u&#10;dGVudF9UeXBlc10ueG1sUEsBAi0AFAAGAAgAAAAhADj9If/WAAAAlAEAAAsAAAAAAAAAAAAAAAAA&#10;LwEAAF9yZWxzLy5yZWxzUEsBAi0AFAAGAAgAAAAhACZfuj8wAgAAWgQAAA4AAAAAAAAAAAAAAAAA&#10;LgIAAGRycy9lMm9Eb2MueG1sUEsBAi0AFAAGAAgAAAAhAB+4phPhAAAACgEAAA8AAAAAAAAAAAAA&#10;AAAAigQAAGRycy9kb3ducmV2LnhtbFBLBQYAAAAABAAEAPMAAACYBQAAAAA=&#10;" strokecolor="#aa0200">
              <v:textbox>
                <w:txbxContent>
                  <w:p w:rsidR="008C68F7" w:rsidRPr="00A53BD3" w:rsidRDefault="00955BDE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proofErr w:type="spellStart"/>
                    <w:r w:rsidRPr="00A53BD3">
                      <w:rPr>
                        <w:b/>
                        <w:bCs/>
                        <w:sz w:val="16"/>
                        <w:lang w:val="nl-BE"/>
                      </w:rPr>
                      <w:t>Agfa</w:t>
                    </w:r>
                    <w:proofErr w:type="spellEnd"/>
                  </w:p>
                  <w:p w:rsidR="008C68F7" w:rsidRPr="00A53BD3" w:rsidRDefault="008C68F7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proofErr w:type="spellStart"/>
                    <w:r w:rsidRPr="00A53BD3">
                      <w:rPr>
                        <w:rFonts w:ascii="Arial Narrow" w:hAnsi="Arial Narrow"/>
                        <w:sz w:val="16"/>
                        <w:lang w:val="nl-BE"/>
                      </w:rPr>
                      <w:t>Septestraat</w:t>
                    </w:r>
                    <w:proofErr w:type="spellEnd"/>
                    <w:r w:rsidRPr="00A53BD3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 27</w:t>
                    </w:r>
                  </w:p>
                  <w:p w:rsidR="008C68F7" w:rsidRPr="00A53BD3" w:rsidRDefault="008C68F7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A53BD3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:rsidR="008C68F7" w:rsidRPr="00A53BD3" w:rsidRDefault="008C68F7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proofErr w:type="spellStart"/>
                    <w:r w:rsidRPr="00A53BD3">
                      <w:rPr>
                        <w:rFonts w:ascii="Arial Narrow" w:hAnsi="Arial Narrow"/>
                        <w:sz w:val="16"/>
                        <w:lang w:val="nl-BE"/>
                      </w:rPr>
                      <w:t>Belgio</w:t>
                    </w:r>
                    <w:proofErr w:type="spellEnd"/>
                  </w:p>
                  <w:p w:rsidR="008C68F7" w:rsidRPr="00A53BD3" w:rsidRDefault="008C68F7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:rsidR="008C68F7" w:rsidRPr="001F0FC0" w:rsidRDefault="00955BDE" w:rsidP="003D4C70">
                    <w:pPr>
                      <w:spacing w:line="276" w:lineRule="auto"/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press</w:t>
                    </w:r>
                    <w:r w:rsidR="008C68F7"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@agfa.com</w:t>
                    </w:r>
                  </w:p>
                  <w:p w:rsidR="008C68F7" w:rsidRPr="001F0FC0" w:rsidRDefault="008C68F7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F82335" w:rsidRDefault="003F68AA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2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646" w:rsidRPr="001F0FC0">
      <w:rPr>
        <w:b w:val="0"/>
        <w:lang w:val="it-IT"/>
      </w:rPr>
      <w:tab/>
    </w:r>
    <w:r w:rsidR="00577646" w:rsidRPr="001F0FC0">
      <w:rPr>
        <w:rFonts w:ascii="Arial Narrow Bold" w:hAnsi="Arial Narrow Bold"/>
        <w:b w:val="0"/>
        <w:color w:val="FFFFFF"/>
        <w:lang w:val="it-IT"/>
      </w:rPr>
      <w:t>AGFA GRAPHICS</w:t>
    </w:r>
  </w:p>
  <w:p w:rsidR="008C68F7" w:rsidRDefault="008C68F7" w:rsidP="009B6785"/>
  <w:p w:rsidR="008C68F7" w:rsidRPr="00E03556" w:rsidRDefault="003F68AA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C68F7" w:rsidRPr="003E3940" w:rsidRDefault="008C68F7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8C68F7" w:rsidRPr="003E3940" w:rsidRDefault="008C68F7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577646" w:rsidRPr="001F0FC0">
      <w:rPr>
        <w:b/>
        <w:color w:val="404040"/>
        <w:sz w:val="28"/>
        <w:lang w:val="it-IT"/>
      </w:rPr>
      <w:t>COMUNICATO STAMPA</w:t>
    </w:r>
  </w:p>
  <w:p w:rsidR="008C68F7" w:rsidRDefault="003F68AA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F7" w:rsidRPr="00A53BD3" w:rsidRDefault="008C68F7" w:rsidP="009041F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A53BD3">
                            <w:rPr>
                              <w:b/>
                              <w:bCs/>
                              <w:sz w:val="16"/>
                              <w:lang w:val="fr-FR"/>
                            </w:rPr>
                            <w:t>Agfa Graphics</w:t>
                          </w:r>
                        </w:p>
                        <w:p w:rsidR="008C68F7" w:rsidRPr="00A53BD3" w:rsidRDefault="008C68F7" w:rsidP="009041F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proofErr w:type="spellStart"/>
                          <w:r w:rsidRPr="00A53BD3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Septestraat</w:t>
                          </w:r>
                          <w:proofErr w:type="spellEnd"/>
                          <w:r w:rsidRPr="00A53BD3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 27</w:t>
                          </w:r>
                        </w:p>
                        <w:p w:rsidR="008C68F7" w:rsidRPr="00A53BD3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 w:rsidRPr="00A53BD3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B – 2640 Mortsel </w:t>
                          </w:r>
                        </w:p>
                        <w:p w:rsidR="008C68F7" w:rsidRPr="00A53BD3" w:rsidRDefault="008C68F7" w:rsidP="009041F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proofErr w:type="spellStart"/>
                          <w:r w:rsidRPr="00A53BD3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Belgio</w:t>
                          </w:r>
                          <w:proofErr w:type="spellEnd"/>
                        </w:p>
                        <w:p w:rsidR="008C68F7" w:rsidRPr="00A53BD3" w:rsidRDefault="008C68F7" w:rsidP="009041F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:rsidR="008C68F7" w:rsidRPr="00B6397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8C68F7" w:rsidRPr="00B6397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>Responsabile ufficio stampa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:rsidR="008C68F7" w:rsidRPr="00B6397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</w:p>
                        <w:p w:rsidR="008C68F7" w:rsidRPr="001F0FC0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T: +32 3 444 3940</w:t>
                          </w:r>
                        </w:p>
                        <w:p w:rsidR="008C68F7" w:rsidRPr="001F0FC0" w:rsidRDefault="008C68F7" w:rsidP="009041F0">
                          <w:pPr>
                            <w:rPr>
                              <w:lang w:val="de-DE"/>
                            </w:rPr>
                          </w:pPr>
                          <w:r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E: press.graphics@agfa.com</w:t>
                          </w:r>
                        </w:p>
                        <w:p w:rsidR="008C68F7" w:rsidRPr="001F0FC0" w:rsidRDefault="008C68F7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LwqQ+rhAAAACwEAAA8AAAAAAAAAAAAAAAAA&#10;hwQAAGRycy9kb3ducmV2LnhtbFBLBQYAAAAABAAEAPMAAACVBQAAAAA=&#10;">
              <v:textbox>
                <w:txbxContent>
                  <w:p w:rsidR="008C68F7" w:rsidRPr="00A53BD3" w:rsidRDefault="008C68F7" w:rsidP="009041F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 w:rsidRPr="00A53BD3">
                      <w:rPr>
                        <w:b/>
                        <w:bCs/>
                        <w:sz w:val="16"/>
                        <w:lang w:val="fr-FR"/>
                      </w:rPr>
                      <w:t>Agfa Graphics</w:t>
                    </w:r>
                  </w:p>
                  <w:p w:rsidR="008C68F7" w:rsidRPr="00A53BD3" w:rsidRDefault="008C68F7" w:rsidP="009041F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proofErr w:type="spellStart"/>
                    <w:r w:rsidRPr="00A53BD3">
                      <w:rPr>
                        <w:rFonts w:ascii="Arial Narrow" w:hAnsi="Arial Narrow"/>
                        <w:sz w:val="16"/>
                        <w:lang w:val="fr-FR"/>
                      </w:rPr>
                      <w:t>Septestraat</w:t>
                    </w:r>
                    <w:proofErr w:type="spellEnd"/>
                    <w:r w:rsidRPr="00A53BD3">
                      <w:rPr>
                        <w:rFonts w:ascii="Arial Narrow" w:hAnsi="Arial Narrow"/>
                        <w:sz w:val="16"/>
                        <w:lang w:val="fr-FR"/>
                      </w:rPr>
                      <w:t xml:space="preserve"> 27</w:t>
                    </w:r>
                  </w:p>
                  <w:p w:rsidR="008C68F7" w:rsidRPr="00A53BD3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 w:rsidRPr="00A53BD3">
                      <w:rPr>
                        <w:rFonts w:ascii="Arial Narrow" w:hAnsi="Arial Narrow"/>
                        <w:sz w:val="16"/>
                        <w:lang w:val="fr-FR"/>
                      </w:rPr>
                      <w:t xml:space="preserve">B – 2640 Mortsel </w:t>
                    </w:r>
                  </w:p>
                  <w:p w:rsidR="008C68F7" w:rsidRPr="00A53BD3" w:rsidRDefault="008C68F7" w:rsidP="009041F0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proofErr w:type="spellStart"/>
                    <w:r w:rsidRPr="00A53BD3">
                      <w:rPr>
                        <w:rFonts w:ascii="Arial Narrow" w:hAnsi="Arial Narrow"/>
                        <w:sz w:val="16"/>
                        <w:lang w:val="fr-FR"/>
                      </w:rPr>
                      <w:t>Belgio</w:t>
                    </w:r>
                    <w:proofErr w:type="spellEnd"/>
                  </w:p>
                  <w:p w:rsidR="008C68F7" w:rsidRPr="00A53BD3" w:rsidRDefault="008C68F7" w:rsidP="009041F0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:rsidR="008C68F7" w:rsidRPr="00B6397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 xml:space="preserve">Paul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>Adriaensen</w:t>
                    </w:r>
                    <w:proofErr w:type="spellEnd"/>
                  </w:p>
                  <w:p w:rsidR="008C68F7" w:rsidRPr="00B6397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>Responsabile ufficio stampa</w:t>
                    </w: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 xml:space="preserve">Agfa Graphics </w:t>
                    </w:r>
                  </w:p>
                  <w:p w:rsidR="008C68F7" w:rsidRPr="00B6397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</w:p>
                  <w:p w:rsidR="008C68F7" w:rsidRPr="001F0FC0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T: +32 3 444 3940</w:t>
                    </w:r>
                  </w:p>
                  <w:p w:rsidR="008C68F7" w:rsidRPr="001F0FC0" w:rsidRDefault="008C68F7" w:rsidP="009041F0">
                    <w:pPr>
                      <w:rPr>
                        <w:lang w:val="de-DE"/>
                      </w:rPr>
                    </w:pPr>
                    <w:r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E: press.graphics@agfa.com</w:t>
                    </w:r>
                  </w:p>
                  <w:p w:rsidR="008C68F7" w:rsidRPr="001F0FC0" w:rsidRDefault="008C68F7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68F7" w:rsidRDefault="008C6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287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3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9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14"/>
  </w:num>
  <w:num w:numId="27">
    <w:abstractNumId w:val="21"/>
  </w:num>
  <w:num w:numId="28">
    <w:abstractNumId w:val="2"/>
  </w:num>
  <w:num w:numId="29">
    <w:abstractNumId w:val="4"/>
  </w:num>
  <w:num w:numId="30">
    <w:abstractNumId w:val="16"/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da-DK" w:vendorID="64" w:dllVersion="131078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30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1939"/>
    <w:rsid w:val="00042F7D"/>
    <w:rsid w:val="000434ED"/>
    <w:rsid w:val="00043A52"/>
    <w:rsid w:val="00045692"/>
    <w:rsid w:val="00051393"/>
    <w:rsid w:val="00052872"/>
    <w:rsid w:val="00054A2A"/>
    <w:rsid w:val="0005513D"/>
    <w:rsid w:val="000551A3"/>
    <w:rsid w:val="00055444"/>
    <w:rsid w:val="0005564E"/>
    <w:rsid w:val="00055B72"/>
    <w:rsid w:val="00056A38"/>
    <w:rsid w:val="00056CFF"/>
    <w:rsid w:val="00062B26"/>
    <w:rsid w:val="00065D48"/>
    <w:rsid w:val="00066436"/>
    <w:rsid w:val="000665E8"/>
    <w:rsid w:val="00070B84"/>
    <w:rsid w:val="000726E7"/>
    <w:rsid w:val="00073A0D"/>
    <w:rsid w:val="000757EB"/>
    <w:rsid w:val="0008039E"/>
    <w:rsid w:val="00081594"/>
    <w:rsid w:val="00081FC8"/>
    <w:rsid w:val="00082700"/>
    <w:rsid w:val="00083224"/>
    <w:rsid w:val="000848A5"/>
    <w:rsid w:val="0008513F"/>
    <w:rsid w:val="00085A5C"/>
    <w:rsid w:val="00090FAB"/>
    <w:rsid w:val="000913C9"/>
    <w:rsid w:val="00092889"/>
    <w:rsid w:val="00092A2B"/>
    <w:rsid w:val="00092DE8"/>
    <w:rsid w:val="00095841"/>
    <w:rsid w:val="00096BC3"/>
    <w:rsid w:val="00096C40"/>
    <w:rsid w:val="000A1580"/>
    <w:rsid w:val="000A361D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D1E49"/>
    <w:rsid w:val="000D46D7"/>
    <w:rsid w:val="000D4BC3"/>
    <w:rsid w:val="000E00D3"/>
    <w:rsid w:val="000E017B"/>
    <w:rsid w:val="000E0981"/>
    <w:rsid w:val="000E0D12"/>
    <w:rsid w:val="000E219A"/>
    <w:rsid w:val="000E4DEC"/>
    <w:rsid w:val="000E535B"/>
    <w:rsid w:val="000F1F5C"/>
    <w:rsid w:val="000F239E"/>
    <w:rsid w:val="000F33C5"/>
    <w:rsid w:val="000F3642"/>
    <w:rsid w:val="000F6622"/>
    <w:rsid w:val="000F6B4E"/>
    <w:rsid w:val="000F7284"/>
    <w:rsid w:val="00100854"/>
    <w:rsid w:val="00100DC8"/>
    <w:rsid w:val="00100E86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12D8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602E"/>
    <w:rsid w:val="00140145"/>
    <w:rsid w:val="00140DF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258D"/>
    <w:rsid w:val="001631D9"/>
    <w:rsid w:val="00163365"/>
    <w:rsid w:val="0016374E"/>
    <w:rsid w:val="001643AB"/>
    <w:rsid w:val="00166681"/>
    <w:rsid w:val="00173455"/>
    <w:rsid w:val="00175363"/>
    <w:rsid w:val="001765B2"/>
    <w:rsid w:val="00181217"/>
    <w:rsid w:val="00182804"/>
    <w:rsid w:val="00182B16"/>
    <w:rsid w:val="001830B3"/>
    <w:rsid w:val="001835E6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D89"/>
    <w:rsid w:val="001A60AA"/>
    <w:rsid w:val="001A66A4"/>
    <w:rsid w:val="001A6773"/>
    <w:rsid w:val="001A694C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F46"/>
    <w:rsid w:val="001E03ED"/>
    <w:rsid w:val="001E11A4"/>
    <w:rsid w:val="001E609F"/>
    <w:rsid w:val="001E66F0"/>
    <w:rsid w:val="001F04D8"/>
    <w:rsid w:val="001F0F02"/>
    <w:rsid w:val="001F0FC0"/>
    <w:rsid w:val="001F18BD"/>
    <w:rsid w:val="001F1DC6"/>
    <w:rsid w:val="001F1E43"/>
    <w:rsid w:val="001F32D1"/>
    <w:rsid w:val="001F4A4D"/>
    <w:rsid w:val="001F4E54"/>
    <w:rsid w:val="001F7776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1048"/>
    <w:rsid w:val="002210B8"/>
    <w:rsid w:val="002218F5"/>
    <w:rsid w:val="0022205D"/>
    <w:rsid w:val="0022425D"/>
    <w:rsid w:val="0022693B"/>
    <w:rsid w:val="00227431"/>
    <w:rsid w:val="00227F9B"/>
    <w:rsid w:val="00230734"/>
    <w:rsid w:val="0023183F"/>
    <w:rsid w:val="00231E5E"/>
    <w:rsid w:val="0023306D"/>
    <w:rsid w:val="002373AC"/>
    <w:rsid w:val="00243344"/>
    <w:rsid w:val="00247C00"/>
    <w:rsid w:val="002510C8"/>
    <w:rsid w:val="00251475"/>
    <w:rsid w:val="00251B1E"/>
    <w:rsid w:val="00252D2A"/>
    <w:rsid w:val="002540A7"/>
    <w:rsid w:val="00254BBD"/>
    <w:rsid w:val="00254CF7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3085"/>
    <w:rsid w:val="002839C9"/>
    <w:rsid w:val="00284460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79"/>
    <w:rsid w:val="00297D7E"/>
    <w:rsid w:val="002A0243"/>
    <w:rsid w:val="002A323A"/>
    <w:rsid w:val="002A4145"/>
    <w:rsid w:val="002A4AB9"/>
    <w:rsid w:val="002A7601"/>
    <w:rsid w:val="002A7A96"/>
    <w:rsid w:val="002B0E64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7BB"/>
    <w:rsid w:val="002C6A81"/>
    <w:rsid w:val="002D0194"/>
    <w:rsid w:val="002D2316"/>
    <w:rsid w:val="002D23CE"/>
    <w:rsid w:val="002D33CA"/>
    <w:rsid w:val="002D3450"/>
    <w:rsid w:val="002D359E"/>
    <w:rsid w:val="002D3B90"/>
    <w:rsid w:val="002D4479"/>
    <w:rsid w:val="002D4B77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408D"/>
    <w:rsid w:val="00314298"/>
    <w:rsid w:val="00315D3C"/>
    <w:rsid w:val="00315E8F"/>
    <w:rsid w:val="00316D8A"/>
    <w:rsid w:val="003170C4"/>
    <w:rsid w:val="0032058F"/>
    <w:rsid w:val="003217C2"/>
    <w:rsid w:val="00322881"/>
    <w:rsid w:val="00322A2F"/>
    <w:rsid w:val="0032399E"/>
    <w:rsid w:val="003277BC"/>
    <w:rsid w:val="003304CB"/>
    <w:rsid w:val="00330FB7"/>
    <w:rsid w:val="0033168F"/>
    <w:rsid w:val="003343A0"/>
    <w:rsid w:val="00334700"/>
    <w:rsid w:val="00334ABB"/>
    <w:rsid w:val="00335A8A"/>
    <w:rsid w:val="00335C81"/>
    <w:rsid w:val="00336161"/>
    <w:rsid w:val="00336DE6"/>
    <w:rsid w:val="003378F3"/>
    <w:rsid w:val="00340777"/>
    <w:rsid w:val="00342575"/>
    <w:rsid w:val="00342BBD"/>
    <w:rsid w:val="003434A2"/>
    <w:rsid w:val="00344063"/>
    <w:rsid w:val="003442A8"/>
    <w:rsid w:val="00344764"/>
    <w:rsid w:val="003449A3"/>
    <w:rsid w:val="00345051"/>
    <w:rsid w:val="00347102"/>
    <w:rsid w:val="00347BFC"/>
    <w:rsid w:val="00347D76"/>
    <w:rsid w:val="00347EAA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AFF"/>
    <w:rsid w:val="00371D7F"/>
    <w:rsid w:val="0037255E"/>
    <w:rsid w:val="003729D1"/>
    <w:rsid w:val="003734A2"/>
    <w:rsid w:val="00373A8C"/>
    <w:rsid w:val="00375D8E"/>
    <w:rsid w:val="00377233"/>
    <w:rsid w:val="00380EFF"/>
    <w:rsid w:val="00381B7D"/>
    <w:rsid w:val="003823E0"/>
    <w:rsid w:val="00382B28"/>
    <w:rsid w:val="003849AD"/>
    <w:rsid w:val="003858DF"/>
    <w:rsid w:val="00385D9B"/>
    <w:rsid w:val="0038651B"/>
    <w:rsid w:val="00386BF6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A25ED"/>
    <w:rsid w:val="003A27C2"/>
    <w:rsid w:val="003A2DB2"/>
    <w:rsid w:val="003A36A3"/>
    <w:rsid w:val="003A478E"/>
    <w:rsid w:val="003A5639"/>
    <w:rsid w:val="003A571F"/>
    <w:rsid w:val="003A749D"/>
    <w:rsid w:val="003A751B"/>
    <w:rsid w:val="003A7A22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D17"/>
    <w:rsid w:val="003F19F7"/>
    <w:rsid w:val="003F1F3B"/>
    <w:rsid w:val="003F3800"/>
    <w:rsid w:val="003F5FF8"/>
    <w:rsid w:val="003F68AA"/>
    <w:rsid w:val="003F696C"/>
    <w:rsid w:val="003F6F7F"/>
    <w:rsid w:val="00401390"/>
    <w:rsid w:val="00404609"/>
    <w:rsid w:val="00406D5E"/>
    <w:rsid w:val="0040740C"/>
    <w:rsid w:val="004117FD"/>
    <w:rsid w:val="00412315"/>
    <w:rsid w:val="00414C92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363B"/>
    <w:rsid w:val="0049400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298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022"/>
    <w:rsid w:val="004D27BD"/>
    <w:rsid w:val="004D43E0"/>
    <w:rsid w:val="004D4512"/>
    <w:rsid w:val="004D4C8C"/>
    <w:rsid w:val="004D7CDE"/>
    <w:rsid w:val="004E0A2E"/>
    <w:rsid w:val="004E1305"/>
    <w:rsid w:val="004E371F"/>
    <w:rsid w:val="004E4E35"/>
    <w:rsid w:val="004E78CD"/>
    <w:rsid w:val="004F0565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0EEC"/>
    <w:rsid w:val="00502933"/>
    <w:rsid w:val="00503C2F"/>
    <w:rsid w:val="005040CB"/>
    <w:rsid w:val="00505C9F"/>
    <w:rsid w:val="0050745E"/>
    <w:rsid w:val="005101BE"/>
    <w:rsid w:val="00510283"/>
    <w:rsid w:val="00511ADD"/>
    <w:rsid w:val="00514DBD"/>
    <w:rsid w:val="00517A4C"/>
    <w:rsid w:val="00517B5F"/>
    <w:rsid w:val="0052089A"/>
    <w:rsid w:val="00520F58"/>
    <w:rsid w:val="0052127E"/>
    <w:rsid w:val="0052137C"/>
    <w:rsid w:val="00524F65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2FE8"/>
    <w:rsid w:val="0054406F"/>
    <w:rsid w:val="0054418E"/>
    <w:rsid w:val="0054486B"/>
    <w:rsid w:val="00544EFE"/>
    <w:rsid w:val="00545C3D"/>
    <w:rsid w:val="00545ECC"/>
    <w:rsid w:val="005460B4"/>
    <w:rsid w:val="00547242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646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557D"/>
    <w:rsid w:val="005D5B86"/>
    <w:rsid w:val="005D5F49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486C"/>
    <w:rsid w:val="00630FB7"/>
    <w:rsid w:val="00634271"/>
    <w:rsid w:val="006349E0"/>
    <w:rsid w:val="00635156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A0B60"/>
    <w:rsid w:val="006A1F96"/>
    <w:rsid w:val="006A5355"/>
    <w:rsid w:val="006A5A89"/>
    <w:rsid w:val="006B198D"/>
    <w:rsid w:val="006B403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C03"/>
    <w:rsid w:val="00763C0B"/>
    <w:rsid w:val="00764567"/>
    <w:rsid w:val="00766081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1A72"/>
    <w:rsid w:val="00783481"/>
    <w:rsid w:val="00784043"/>
    <w:rsid w:val="00784C4B"/>
    <w:rsid w:val="00784E4F"/>
    <w:rsid w:val="0078551E"/>
    <w:rsid w:val="00787BD6"/>
    <w:rsid w:val="00791449"/>
    <w:rsid w:val="00797DF4"/>
    <w:rsid w:val="007A0BC3"/>
    <w:rsid w:val="007A0D5C"/>
    <w:rsid w:val="007A2325"/>
    <w:rsid w:val="007A238E"/>
    <w:rsid w:val="007A34ED"/>
    <w:rsid w:val="007A63B4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48D"/>
    <w:rsid w:val="007D7001"/>
    <w:rsid w:val="007D784E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5AA6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139"/>
    <w:rsid w:val="0083420A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AF0"/>
    <w:rsid w:val="00845240"/>
    <w:rsid w:val="00846BC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2F"/>
    <w:rsid w:val="00864547"/>
    <w:rsid w:val="0086539C"/>
    <w:rsid w:val="00865BA3"/>
    <w:rsid w:val="00870B44"/>
    <w:rsid w:val="00871F8D"/>
    <w:rsid w:val="0087201C"/>
    <w:rsid w:val="00872F2F"/>
    <w:rsid w:val="008735F6"/>
    <w:rsid w:val="00874293"/>
    <w:rsid w:val="00874755"/>
    <w:rsid w:val="0087511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C3FBB"/>
    <w:rsid w:val="008C4546"/>
    <w:rsid w:val="008C4889"/>
    <w:rsid w:val="008C68F7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31C0"/>
    <w:rsid w:val="008E4BF0"/>
    <w:rsid w:val="008E4F28"/>
    <w:rsid w:val="008E5370"/>
    <w:rsid w:val="008E5AD3"/>
    <w:rsid w:val="008E6E27"/>
    <w:rsid w:val="008F189E"/>
    <w:rsid w:val="008F2AB8"/>
    <w:rsid w:val="008F355B"/>
    <w:rsid w:val="008F3DEC"/>
    <w:rsid w:val="00900C78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79FE"/>
    <w:rsid w:val="00921029"/>
    <w:rsid w:val="009221D8"/>
    <w:rsid w:val="00922CD7"/>
    <w:rsid w:val="00923279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4AA3"/>
    <w:rsid w:val="009356EE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EC2"/>
    <w:rsid w:val="009479D6"/>
    <w:rsid w:val="0095149B"/>
    <w:rsid w:val="009515D8"/>
    <w:rsid w:val="009517D8"/>
    <w:rsid w:val="00953100"/>
    <w:rsid w:val="00953165"/>
    <w:rsid w:val="0095376B"/>
    <w:rsid w:val="00954E6A"/>
    <w:rsid w:val="00955BDE"/>
    <w:rsid w:val="00956299"/>
    <w:rsid w:val="009572ED"/>
    <w:rsid w:val="009624D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7456"/>
    <w:rsid w:val="009A1976"/>
    <w:rsid w:val="009A3F48"/>
    <w:rsid w:val="009A4CD9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F91"/>
    <w:rsid w:val="009B6785"/>
    <w:rsid w:val="009B692B"/>
    <w:rsid w:val="009C171A"/>
    <w:rsid w:val="009C195A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4028"/>
    <w:rsid w:val="009F6E4C"/>
    <w:rsid w:val="00A00D6D"/>
    <w:rsid w:val="00A01677"/>
    <w:rsid w:val="00A03AE9"/>
    <w:rsid w:val="00A049C0"/>
    <w:rsid w:val="00A061ED"/>
    <w:rsid w:val="00A063EB"/>
    <w:rsid w:val="00A10DB3"/>
    <w:rsid w:val="00A113BA"/>
    <w:rsid w:val="00A11D5E"/>
    <w:rsid w:val="00A15579"/>
    <w:rsid w:val="00A156A0"/>
    <w:rsid w:val="00A16BC2"/>
    <w:rsid w:val="00A21560"/>
    <w:rsid w:val="00A22A3C"/>
    <w:rsid w:val="00A24C09"/>
    <w:rsid w:val="00A25811"/>
    <w:rsid w:val="00A2596A"/>
    <w:rsid w:val="00A26F67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3BD3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5757"/>
    <w:rsid w:val="00A85ED5"/>
    <w:rsid w:val="00A877E3"/>
    <w:rsid w:val="00A87E8E"/>
    <w:rsid w:val="00A90D5B"/>
    <w:rsid w:val="00A9151F"/>
    <w:rsid w:val="00A92F4C"/>
    <w:rsid w:val="00A93033"/>
    <w:rsid w:val="00A93688"/>
    <w:rsid w:val="00A940F4"/>
    <w:rsid w:val="00A94207"/>
    <w:rsid w:val="00A94582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E8A"/>
    <w:rsid w:val="00AB57CD"/>
    <w:rsid w:val="00AC0F0A"/>
    <w:rsid w:val="00AC1BCD"/>
    <w:rsid w:val="00AC3D3D"/>
    <w:rsid w:val="00AC477C"/>
    <w:rsid w:val="00AC47C3"/>
    <w:rsid w:val="00AC4C43"/>
    <w:rsid w:val="00AC61BB"/>
    <w:rsid w:val="00AC7378"/>
    <w:rsid w:val="00AD04E0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2CBD"/>
    <w:rsid w:val="00B13EAB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172E"/>
    <w:rsid w:val="00B524ED"/>
    <w:rsid w:val="00B54284"/>
    <w:rsid w:val="00B6287E"/>
    <w:rsid w:val="00B6327E"/>
    <w:rsid w:val="00B63376"/>
    <w:rsid w:val="00B6397E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6CE"/>
    <w:rsid w:val="00BC7144"/>
    <w:rsid w:val="00BC7531"/>
    <w:rsid w:val="00BD1884"/>
    <w:rsid w:val="00BD18EA"/>
    <w:rsid w:val="00BD2835"/>
    <w:rsid w:val="00BD2D6E"/>
    <w:rsid w:val="00BD35F3"/>
    <w:rsid w:val="00BD3EDA"/>
    <w:rsid w:val="00BD4295"/>
    <w:rsid w:val="00BD4D8A"/>
    <w:rsid w:val="00BD6585"/>
    <w:rsid w:val="00BD7CC5"/>
    <w:rsid w:val="00BE2ED2"/>
    <w:rsid w:val="00BE3B0C"/>
    <w:rsid w:val="00BE46A3"/>
    <w:rsid w:val="00BE4B1F"/>
    <w:rsid w:val="00BE54B4"/>
    <w:rsid w:val="00BE644E"/>
    <w:rsid w:val="00BE76A8"/>
    <w:rsid w:val="00BE7D02"/>
    <w:rsid w:val="00BE7F75"/>
    <w:rsid w:val="00BF0EDB"/>
    <w:rsid w:val="00BF154B"/>
    <w:rsid w:val="00BF241B"/>
    <w:rsid w:val="00BF5A25"/>
    <w:rsid w:val="00BF7B02"/>
    <w:rsid w:val="00C01DB7"/>
    <w:rsid w:val="00C03B05"/>
    <w:rsid w:val="00C03E8C"/>
    <w:rsid w:val="00C03F79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DC4"/>
    <w:rsid w:val="00C13F32"/>
    <w:rsid w:val="00C1416A"/>
    <w:rsid w:val="00C14174"/>
    <w:rsid w:val="00C15B0E"/>
    <w:rsid w:val="00C16E8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0876"/>
    <w:rsid w:val="00C34052"/>
    <w:rsid w:val="00C35E49"/>
    <w:rsid w:val="00C37598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3461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C3E"/>
    <w:rsid w:val="00C704EB"/>
    <w:rsid w:val="00C7180D"/>
    <w:rsid w:val="00C7213D"/>
    <w:rsid w:val="00C743BA"/>
    <w:rsid w:val="00C76B47"/>
    <w:rsid w:val="00C8005E"/>
    <w:rsid w:val="00C81E54"/>
    <w:rsid w:val="00C821B5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802"/>
    <w:rsid w:val="00CD37E4"/>
    <w:rsid w:val="00CE10D1"/>
    <w:rsid w:val="00CE1255"/>
    <w:rsid w:val="00CE3B14"/>
    <w:rsid w:val="00CE56B7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3811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0126"/>
    <w:rsid w:val="00D3282C"/>
    <w:rsid w:val="00D33F5E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1612"/>
    <w:rsid w:val="00D9343D"/>
    <w:rsid w:val="00D93AA8"/>
    <w:rsid w:val="00D93CA8"/>
    <w:rsid w:val="00D95522"/>
    <w:rsid w:val="00D957F1"/>
    <w:rsid w:val="00D95DE8"/>
    <w:rsid w:val="00D96711"/>
    <w:rsid w:val="00D9734E"/>
    <w:rsid w:val="00D975FB"/>
    <w:rsid w:val="00DA1390"/>
    <w:rsid w:val="00DA2019"/>
    <w:rsid w:val="00DA4331"/>
    <w:rsid w:val="00DA4939"/>
    <w:rsid w:val="00DA5E03"/>
    <w:rsid w:val="00DA635C"/>
    <w:rsid w:val="00DA7BC0"/>
    <w:rsid w:val="00DA7F23"/>
    <w:rsid w:val="00DB0A44"/>
    <w:rsid w:val="00DB2AD0"/>
    <w:rsid w:val="00DB3670"/>
    <w:rsid w:val="00DB46B8"/>
    <w:rsid w:val="00DB4DF6"/>
    <w:rsid w:val="00DB4E09"/>
    <w:rsid w:val="00DB53F9"/>
    <w:rsid w:val="00DB6C83"/>
    <w:rsid w:val="00DB76E1"/>
    <w:rsid w:val="00DC42DB"/>
    <w:rsid w:val="00DC74DA"/>
    <w:rsid w:val="00DC7B4B"/>
    <w:rsid w:val="00DD00F6"/>
    <w:rsid w:val="00DD1F50"/>
    <w:rsid w:val="00DD266F"/>
    <w:rsid w:val="00DD6B4C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692"/>
    <w:rsid w:val="00DF2AA1"/>
    <w:rsid w:val="00DF74E8"/>
    <w:rsid w:val="00DF7BF1"/>
    <w:rsid w:val="00E016CA"/>
    <w:rsid w:val="00E03556"/>
    <w:rsid w:val="00E03EE6"/>
    <w:rsid w:val="00E0412B"/>
    <w:rsid w:val="00E04E01"/>
    <w:rsid w:val="00E06513"/>
    <w:rsid w:val="00E073A8"/>
    <w:rsid w:val="00E11245"/>
    <w:rsid w:val="00E11D60"/>
    <w:rsid w:val="00E12424"/>
    <w:rsid w:val="00E131CB"/>
    <w:rsid w:val="00E1720F"/>
    <w:rsid w:val="00E179E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637A"/>
    <w:rsid w:val="00E36C8A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7DEE"/>
    <w:rsid w:val="00E7400F"/>
    <w:rsid w:val="00E74E50"/>
    <w:rsid w:val="00E754AF"/>
    <w:rsid w:val="00E75BD9"/>
    <w:rsid w:val="00E75CF6"/>
    <w:rsid w:val="00E822A4"/>
    <w:rsid w:val="00E8279C"/>
    <w:rsid w:val="00E82CD9"/>
    <w:rsid w:val="00E84BEB"/>
    <w:rsid w:val="00E84E67"/>
    <w:rsid w:val="00E85C6D"/>
    <w:rsid w:val="00E85DDA"/>
    <w:rsid w:val="00E873F9"/>
    <w:rsid w:val="00E91ECC"/>
    <w:rsid w:val="00E9236B"/>
    <w:rsid w:val="00E92645"/>
    <w:rsid w:val="00E94A82"/>
    <w:rsid w:val="00E94F3B"/>
    <w:rsid w:val="00E956C5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B7895"/>
    <w:rsid w:val="00EC1FDE"/>
    <w:rsid w:val="00EC5C3F"/>
    <w:rsid w:val="00EC60D9"/>
    <w:rsid w:val="00EC6B22"/>
    <w:rsid w:val="00ED2AB6"/>
    <w:rsid w:val="00ED43D0"/>
    <w:rsid w:val="00ED6118"/>
    <w:rsid w:val="00ED78F8"/>
    <w:rsid w:val="00EE02C3"/>
    <w:rsid w:val="00EE09AE"/>
    <w:rsid w:val="00EE0BFC"/>
    <w:rsid w:val="00EE2080"/>
    <w:rsid w:val="00EE2894"/>
    <w:rsid w:val="00EE2FB6"/>
    <w:rsid w:val="00EE3E9E"/>
    <w:rsid w:val="00EE4363"/>
    <w:rsid w:val="00EE6012"/>
    <w:rsid w:val="00EE6039"/>
    <w:rsid w:val="00EE6C30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1BF6"/>
    <w:rsid w:val="00F24139"/>
    <w:rsid w:val="00F241BF"/>
    <w:rsid w:val="00F24977"/>
    <w:rsid w:val="00F25DC5"/>
    <w:rsid w:val="00F261A2"/>
    <w:rsid w:val="00F27721"/>
    <w:rsid w:val="00F27F3C"/>
    <w:rsid w:val="00F31A9F"/>
    <w:rsid w:val="00F31FCF"/>
    <w:rsid w:val="00F35018"/>
    <w:rsid w:val="00F358CF"/>
    <w:rsid w:val="00F40705"/>
    <w:rsid w:val="00F40E6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EA3"/>
    <w:rsid w:val="00F537AB"/>
    <w:rsid w:val="00F5517A"/>
    <w:rsid w:val="00F55832"/>
    <w:rsid w:val="00F55EE2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676A"/>
    <w:rsid w:val="00F77599"/>
    <w:rsid w:val="00F7785B"/>
    <w:rsid w:val="00F8077C"/>
    <w:rsid w:val="00F82335"/>
    <w:rsid w:val="00F84497"/>
    <w:rsid w:val="00F85D3E"/>
    <w:rsid w:val="00F87EE6"/>
    <w:rsid w:val="00F90825"/>
    <w:rsid w:val="00F9106A"/>
    <w:rsid w:val="00F923F4"/>
    <w:rsid w:val="00F9273D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DEF"/>
    <w:rsid w:val="00FA6EC1"/>
    <w:rsid w:val="00FA747A"/>
    <w:rsid w:val="00FA7F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79D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61DF"/>
    <w:rsid w:val="00FD6D04"/>
    <w:rsid w:val="00FD7099"/>
    <w:rsid w:val="00FD79EA"/>
    <w:rsid w:val="00FD7BD2"/>
    <w:rsid w:val="00FE1963"/>
    <w:rsid w:val="00FE1A59"/>
    <w:rsid w:val="00FE49C3"/>
    <w:rsid w:val="00FE6965"/>
    <w:rsid w:val="00FE7F62"/>
    <w:rsid w:val="00FF37D3"/>
    <w:rsid w:val="00FF49FA"/>
    <w:rsid w:val="00FF65FC"/>
    <w:rsid w:val="00FF6E8C"/>
    <w:rsid w:val="00FF7CE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42F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3D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Grigliamedia21">
    <w:name w:val="Griglia media 2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Sfondoacolori-Colore11">
    <w:name w:val="Sfondo a colori - Colore 11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paragraph" w:styleId="Revision">
    <w:name w:val="Revision"/>
    <w:hidden/>
    <w:uiPriority w:val="71"/>
    <w:rsid w:val="00D03811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asant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gf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cadcam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094D-DF3A-4140-A1F4-21374F1A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4691</CharactersWithSpaces>
  <SharedDoc>false</SharedDoc>
  <HyperlinkBase/>
  <HLinks>
    <vt:vector size="18" baseType="variant">
      <vt:variant>
        <vt:i4>4325486</vt:i4>
      </vt:variant>
      <vt:variant>
        <vt:i4>6</vt:i4>
      </vt:variant>
      <vt:variant>
        <vt:i4>0</vt:i4>
      </vt:variant>
      <vt:variant>
        <vt:i4>5</vt:i4>
      </vt:variant>
      <vt:variant>
        <vt:lpwstr>mailto:press@agfa.com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2020-11-02T10:39:00Z</dcterms:created>
  <dcterms:modified xsi:type="dcterms:W3CDTF">2020-11-16T09:32:00Z</dcterms:modified>
</cp:coreProperties>
</file>