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88" w:rsidRDefault="00666C88" w:rsidP="004F318E">
      <w:pPr>
        <w:ind w:left="2410"/>
        <w:rPr>
          <w:b/>
          <w:bCs/>
          <w:snapToGrid w:val="0"/>
          <w:sz w:val="36"/>
          <w:lang w:val="it-IT"/>
        </w:rPr>
      </w:pPr>
      <w:r w:rsidRPr="00666C88">
        <w:rPr>
          <w:b/>
          <w:bCs/>
          <w:snapToGrid w:val="0"/>
          <w:sz w:val="36"/>
          <w:lang w:val="it-IT"/>
        </w:rPr>
        <w:t>Agfa présente InterioJet, le système d'impression jet d'encre à base d'eau pour la décoration intérieure</w:t>
      </w:r>
    </w:p>
    <w:p w:rsidR="00666C88" w:rsidRDefault="00666C88" w:rsidP="004F318E">
      <w:pPr>
        <w:ind w:left="2410"/>
        <w:rPr>
          <w:b/>
          <w:bCs/>
          <w:i/>
          <w:iCs/>
          <w:lang w:val="it-IT"/>
        </w:rPr>
      </w:pPr>
      <w:r w:rsidRPr="00666C88">
        <w:rPr>
          <w:b/>
          <w:bCs/>
          <w:i/>
          <w:iCs/>
          <w:lang w:val="it-IT"/>
        </w:rPr>
        <w:t>Une qualité d'impression supérieure et une personnalisation avancée pour l'impression numérique de motifs de surfaces laminées</w:t>
      </w:r>
    </w:p>
    <w:p w:rsidR="004F318E" w:rsidRPr="006C3855" w:rsidRDefault="004F318E" w:rsidP="004F318E">
      <w:pPr>
        <w:ind w:left="2410"/>
        <w:rPr>
          <w:b/>
          <w:color w:val="auto"/>
          <w:szCs w:val="22"/>
          <w:lang w:val="it-IT"/>
        </w:rPr>
      </w:pPr>
      <w:r w:rsidRPr="006C3855">
        <w:rPr>
          <w:b/>
          <w:bCs/>
          <w:szCs w:val="22"/>
          <w:lang w:val="it-IT"/>
        </w:rPr>
        <w:t xml:space="preserve">Mortsel, </w:t>
      </w:r>
      <w:r>
        <w:rPr>
          <w:b/>
          <w:bCs/>
          <w:szCs w:val="22"/>
          <w:lang w:val="it-IT"/>
        </w:rPr>
        <w:t>Belgique</w:t>
      </w:r>
      <w:r w:rsidRPr="006C3855">
        <w:rPr>
          <w:b/>
          <w:bCs/>
          <w:szCs w:val="22"/>
          <w:lang w:val="it-IT"/>
        </w:rPr>
        <w:t xml:space="preserve"> – </w:t>
      </w:r>
      <w:r w:rsidR="007B72C0">
        <w:rPr>
          <w:b/>
          <w:bCs/>
          <w:szCs w:val="22"/>
          <w:lang w:val="it-IT"/>
        </w:rPr>
        <w:t>19</w:t>
      </w:r>
      <w:bookmarkStart w:id="0" w:name="_GoBack"/>
      <w:bookmarkEnd w:id="0"/>
      <w:r w:rsidRPr="006C3855">
        <w:rPr>
          <w:b/>
          <w:bCs/>
          <w:szCs w:val="22"/>
          <w:lang w:val="it-IT"/>
        </w:rPr>
        <w:t xml:space="preserve"> </w:t>
      </w:r>
      <w:r w:rsidR="00666C88">
        <w:rPr>
          <w:b/>
          <w:bCs/>
          <w:szCs w:val="22"/>
          <w:lang w:val="it-IT"/>
        </w:rPr>
        <w:t>novembre</w:t>
      </w:r>
      <w:r w:rsidR="00666C88">
        <w:rPr>
          <w:b/>
          <w:bCs/>
          <w:color w:val="auto"/>
          <w:szCs w:val="22"/>
          <w:lang w:val="it-IT"/>
        </w:rPr>
        <w:t xml:space="preserve"> 2020</w:t>
      </w:r>
    </w:p>
    <w:p w:rsidR="00666C88" w:rsidRPr="00B17D0F" w:rsidRDefault="00666C88" w:rsidP="00666C88">
      <w:pPr>
        <w:autoSpaceDE w:val="0"/>
        <w:autoSpaceDN w:val="0"/>
        <w:adjustRightInd w:val="0"/>
        <w:ind w:left="2410"/>
        <w:jc w:val="both"/>
        <w:rPr>
          <w:szCs w:val="22"/>
          <w:lang w:val="fr-FR"/>
        </w:rPr>
      </w:pPr>
      <w:r w:rsidRPr="00B17D0F">
        <w:rPr>
          <w:szCs w:val="22"/>
          <w:lang w:val="fr-FR"/>
        </w:rPr>
        <w:t xml:space="preserve">L'InterioJet 3300 est un système jet d'encre </w:t>
      </w:r>
      <w:r w:rsidR="001D00A3">
        <w:rPr>
          <w:szCs w:val="22"/>
          <w:lang w:val="fr-FR"/>
        </w:rPr>
        <w:t xml:space="preserve">multi-passes </w:t>
      </w:r>
      <w:r w:rsidRPr="00B17D0F">
        <w:rPr>
          <w:szCs w:val="22"/>
          <w:lang w:val="fr-FR"/>
        </w:rPr>
        <w:t xml:space="preserve">à base d'eau pour l'impression sur du papier décor utilisé pour la décoration intérieure, comme les sols stratifiés et les meubles. </w:t>
      </w:r>
      <w:r w:rsidR="001D00A3">
        <w:rPr>
          <w:szCs w:val="22"/>
          <w:lang w:val="fr-FR"/>
        </w:rPr>
        <w:t xml:space="preserve">Elle </w:t>
      </w:r>
      <w:r w:rsidRPr="00B17D0F">
        <w:rPr>
          <w:szCs w:val="22"/>
          <w:lang w:val="fr-FR"/>
        </w:rPr>
        <w:t>offre une qualité d'impression brillante et constante, et permet la création de décorations intérieures personnalisées, y compris des logos de marque, des images ou des thèmes saisonniers.</w:t>
      </w:r>
    </w:p>
    <w:p w:rsidR="00666C88" w:rsidRPr="00B17D0F" w:rsidRDefault="00666C88" w:rsidP="00666C88">
      <w:pPr>
        <w:autoSpaceDE w:val="0"/>
        <w:autoSpaceDN w:val="0"/>
        <w:adjustRightInd w:val="0"/>
        <w:ind w:left="2410"/>
        <w:jc w:val="both"/>
        <w:rPr>
          <w:szCs w:val="22"/>
          <w:lang w:val="fr-FR"/>
        </w:rPr>
      </w:pPr>
      <w:r w:rsidRPr="00B17D0F">
        <w:rPr>
          <w:szCs w:val="22"/>
          <w:lang w:val="fr-FR"/>
        </w:rPr>
        <w:t xml:space="preserve">L'InterioJet a été conçu sur la même plateforme d'impression jet d'encre que la Jeti Tauro, la presse à imprimer LED UV à usage industriel primée d'Agfa dédiée aux applications d'impression des enseignes et panneaux. </w:t>
      </w:r>
      <w:r w:rsidR="001D00A3">
        <w:rPr>
          <w:szCs w:val="22"/>
          <w:lang w:val="fr-FR"/>
        </w:rPr>
        <w:t xml:space="preserve">Elle </w:t>
      </w:r>
      <w:r w:rsidRPr="00B17D0F">
        <w:rPr>
          <w:szCs w:val="22"/>
          <w:lang w:val="fr-FR"/>
        </w:rPr>
        <w:t xml:space="preserve"> offre la même fiabilité d'impression, avec des têtes d'impression, des encres et un système de séchage adaptés aux encres pigmentées à base d'eau.</w:t>
      </w:r>
    </w:p>
    <w:p w:rsidR="00666C88" w:rsidRPr="00B17D0F" w:rsidRDefault="00666C88" w:rsidP="00666C88">
      <w:pPr>
        <w:autoSpaceDE w:val="0"/>
        <w:autoSpaceDN w:val="0"/>
        <w:adjustRightInd w:val="0"/>
        <w:ind w:left="2410"/>
        <w:jc w:val="both"/>
        <w:rPr>
          <w:i/>
          <w:szCs w:val="22"/>
          <w:lang w:val="fr-FR"/>
        </w:rPr>
      </w:pPr>
      <w:r w:rsidRPr="00B17D0F">
        <w:rPr>
          <w:i/>
          <w:iCs/>
          <w:szCs w:val="22"/>
          <w:lang w:val="fr-FR"/>
        </w:rPr>
        <w:t>« </w:t>
      </w:r>
      <w:r w:rsidRPr="00A85FEA">
        <w:rPr>
          <w:iCs/>
          <w:szCs w:val="22"/>
          <w:lang w:val="fr-FR"/>
        </w:rPr>
        <w:t>L'InterioJet</w:t>
      </w:r>
      <w:r w:rsidRPr="00B17D0F">
        <w:rPr>
          <w:i/>
          <w:iCs/>
          <w:szCs w:val="22"/>
          <w:lang w:val="fr-FR"/>
        </w:rPr>
        <w:t xml:space="preserve"> 3300 accélérera l’</w:t>
      </w:r>
      <w:r>
        <w:rPr>
          <w:i/>
          <w:iCs/>
          <w:szCs w:val="22"/>
          <w:lang w:val="fr-FR"/>
        </w:rPr>
        <w:t>é</w:t>
      </w:r>
      <w:r w:rsidRPr="00B17D0F">
        <w:rPr>
          <w:i/>
          <w:iCs/>
          <w:szCs w:val="22"/>
          <w:lang w:val="fr-FR"/>
        </w:rPr>
        <w:t>volution de l'impression analogique (héliogravure) vers l’impression numérique sur le marché des surfaces laminées »</w:t>
      </w:r>
      <w:r w:rsidRPr="00B17D0F">
        <w:rPr>
          <w:szCs w:val="22"/>
          <w:lang w:val="fr-FR"/>
        </w:rPr>
        <w:t>, a déclaré Tom Cloots, directeur de la division Industrial Inkjet d'Agfa.</w:t>
      </w:r>
      <w:r w:rsidRPr="00B17D0F">
        <w:rPr>
          <w:i/>
          <w:iCs/>
          <w:szCs w:val="22"/>
          <w:lang w:val="fr-FR"/>
        </w:rPr>
        <w:t xml:space="preserve"> « C'est la solution rentable idéale pour les tirages moyens et courts. Son temps de démarrage limité et sa grande flexibilité permettront aux fournisseurs de surfaces laminées de remporter de nouveaux marchés en satisfaisant les demandes en constante évolution du marché, notamment l'impression à la demande et la livraison</w:t>
      </w:r>
      <w:r w:rsidR="00225C3D">
        <w:rPr>
          <w:i/>
          <w:iCs/>
          <w:szCs w:val="22"/>
          <w:lang w:val="fr-FR"/>
        </w:rPr>
        <w:t xml:space="preserve"> </w:t>
      </w:r>
      <w:r w:rsidR="001D00A3">
        <w:rPr>
          <w:i/>
          <w:iCs/>
          <w:szCs w:val="22"/>
          <w:lang w:val="fr-FR"/>
        </w:rPr>
        <w:t>rapide</w:t>
      </w:r>
      <w:r w:rsidRPr="00B17D0F">
        <w:rPr>
          <w:i/>
          <w:iCs/>
          <w:szCs w:val="22"/>
          <w:lang w:val="fr-FR"/>
        </w:rPr>
        <w:t>. Le système permet aux designers de décoration intérieure de laisser libre cours à leur créativité et de créer des designs personnalisés pour chaque commande. »</w:t>
      </w:r>
    </w:p>
    <w:p w:rsidR="00666C88" w:rsidRPr="00B17D0F" w:rsidRDefault="00666C88" w:rsidP="00666C88">
      <w:pPr>
        <w:autoSpaceDE w:val="0"/>
        <w:autoSpaceDN w:val="0"/>
        <w:adjustRightInd w:val="0"/>
        <w:ind w:left="2410"/>
        <w:jc w:val="both"/>
        <w:rPr>
          <w:szCs w:val="22"/>
          <w:lang w:val="fr-FR"/>
        </w:rPr>
      </w:pPr>
      <w:r w:rsidRPr="00B17D0F">
        <w:rPr>
          <w:szCs w:val="22"/>
          <w:lang w:val="fr-FR"/>
        </w:rPr>
        <w:lastRenderedPageBreak/>
        <w:t xml:space="preserve">L'InterioJet est capable d’imprimer simultanément sur deux rouleaux, d'une largeur allant jusqu'à 155 cm chacun et d'un poids pouvant atteindre 600 kg, à une vitesse maximale de 340 m² par heure. </w:t>
      </w:r>
      <w:r w:rsidR="001D00A3">
        <w:rPr>
          <w:szCs w:val="22"/>
          <w:lang w:val="fr-FR"/>
        </w:rPr>
        <w:t xml:space="preserve">Elle </w:t>
      </w:r>
      <w:r w:rsidRPr="00B17D0F">
        <w:rPr>
          <w:szCs w:val="22"/>
          <w:lang w:val="fr-FR"/>
        </w:rPr>
        <w:t xml:space="preserve">permet d'obtenir une qualité d'impression brillante et constante sur l'ensemble de la chaîne, ainsi que sur les commandes d'impression. </w:t>
      </w:r>
      <w:r w:rsidR="001D00A3">
        <w:rPr>
          <w:szCs w:val="22"/>
          <w:lang w:val="fr-FR"/>
        </w:rPr>
        <w:t>Elle</w:t>
      </w:r>
      <w:r w:rsidRPr="00B17D0F">
        <w:rPr>
          <w:szCs w:val="22"/>
          <w:lang w:val="fr-FR"/>
        </w:rPr>
        <w:t xml:space="preserve"> se distingue par son contraste, sa netteté et sa saturation des couleurs, qui correspondent aux profils de couleurs typiques du secteur de la décoration. </w:t>
      </w:r>
    </w:p>
    <w:p w:rsidR="00666C88" w:rsidRPr="00B17D0F" w:rsidRDefault="00666C88" w:rsidP="00666C88">
      <w:pPr>
        <w:autoSpaceDE w:val="0"/>
        <w:autoSpaceDN w:val="0"/>
        <w:adjustRightInd w:val="0"/>
        <w:ind w:left="2410"/>
        <w:jc w:val="both"/>
        <w:rPr>
          <w:szCs w:val="22"/>
          <w:lang w:val="fr-FR"/>
        </w:rPr>
      </w:pPr>
      <w:r w:rsidRPr="00B17D0F">
        <w:rPr>
          <w:szCs w:val="22"/>
          <w:lang w:val="fr-FR"/>
        </w:rPr>
        <w:t>Intégrant la technologie à fine couche d'encr</w:t>
      </w:r>
      <w:r w:rsidR="001D00A3">
        <w:rPr>
          <w:szCs w:val="22"/>
          <w:lang w:val="fr-FR"/>
        </w:rPr>
        <w:t>e</w:t>
      </w:r>
      <w:r w:rsidRPr="00B17D0F">
        <w:rPr>
          <w:szCs w:val="22"/>
          <w:lang w:val="fr-FR"/>
        </w:rPr>
        <w:t xml:space="preserve"> caractéristique d'Agfa, l'InterioJet se caractérise</w:t>
      </w:r>
      <w:r>
        <w:rPr>
          <w:szCs w:val="22"/>
          <w:lang w:val="fr-FR"/>
        </w:rPr>
        <w:t xml:space="preserve"> </w:t>
      </w:r>
      <w:r w:rsidRPr="00B17D0F">
        <w:rPr>
          <w:szCs w:val="22"/>
          <w:lang w:val="fr-FR"/>
        </w:rPr>
        <w:t>par sa faible consommation d'encre, réduisant les coûts de production et l'empreinte écologique. Cette solution se combine sans difficulté avec divers procédés d'imprégnation et de laminage.</w:t>
      </w:r>
    </w:p>
    <w:p w:rsidR="00666C88" w:rsidRDefault="00666C88" w:rsidP="004F318E">
      <w:pPr>
        <w:autoSpaceDE w:val="0"/>
        <w:autoSpaceDN w:val="0"/>
        <w:adjustRightInd w:val="0"/>
        <w:ind w:left="2410"/>
        <w:jc w:val="both"/>
        <w:rPr>
          <w:b/>
          <w:bCs/>
          <w:szCs w:val="22"/>
          <w:lang w:val="it-IT"/>
        </w:rPr>
      </w:pPr>
      <w:r w:rsidRPr="00666C88">
        <w:rPr>
          <w:b/>
          <w:bCs/>
          <w:szCs w:val="22"/>
          <w:lang w:val="it-IT"/>
        </w:rPr>
        <w:t>Automatisation des processus grâce à Asanti</w:t>
      </w:r>
    </w:p>
    <w:p w:rsidR="00666C88" w:rsidRPr="00666C88" w:rsidRDefault="00666C88" w:rsidP="00666C88">
      <w:pPr>
        <w:autoSpaceDE w:val="0"/>
        <w:autoSpaceDN w:val="0"/>
        <w:adjustRightInd w:val="0"/>
        <w:ind w:left="2410"/>
        <w:jc w:val="both"/>
        <w:rPr>
          <w:szCs w:val="22"/>
          <w:lang w:val="fr-FR"/>
        </w:rPr>
      </w:pPr>
      <w:r w:rsidRPr="00666C88">
        <w:rPr>
          <w:szCs w:val="22"/>
          <w:lang w:val="fr-FR"/>
        </w:rPr>
        <w:t>Comme les imprimantes jet d'encre grand format d'Agfa, l'InterioJet est piloté par le logiciel de flux Asanti d'Agfa, qui accroît les performances du système en contrôlant, en simplifiant et en automatisant l'ensemble du processus d'impression, du prépresse à la finition. L'intégration complète d'Asanti en matière de traitement des fichiers, de gestion des couleurs et de contrôle des fichiers entrants garantit des travaux fluides et sans erreur.</w:t>
      </w:r>
    </w:p>
    <w:p w:rsidR="004F318E" w:rsidRPr="00666C88" w:rsidRDefault="00666C88" w:rsidP="00666C88">
      <w:pPr>
        <w:autoSpaceDE w:val="0"/>
        <w:autoSpaceDN w:val="0"/>
        <w:adjustRightInd w:val="0"/>
        <w:ind w:left="2410"/>
        <w:jc w:val="both"/>
        <w:rPr>
          <w:szCs w:val="22"/>
          <w:lang w:val="fr-FR"/>
        </w:rPr>
      </w:pPr>
      <w:r w:rsidRPr="00666C88">
        <w:rPr>
          <w:szCs w:val="22"/>
          <w:lang w:val="fr-FR"/>
        </w:rPr>
        <w:t>Pour offrir une intégration avancée du flux et de la gestion des couleurs aux processus de création et de reproduction, ainsi que pour la gestion des couleurs croisées avec les processus d'impression analogique, Asanti est totalement compatible avec les derniers produits AVA CAD CAM.</w:t>
      </w:r>
    </w:p>
    <w:p w:rsidR="004F318E" w:rsidRPr="00666C88" w:rsidRDefault="00666C88" w:rsidP="00666C88">
      <w:pPr>
        <w:autoSpaceDE w:val="0"/>
        <w:autoSpaceDN w:val="0"/>
        <w:adjustRightInd w:val="0"/>
        <w:ind w:left="2410"/>
        <w:jc w:val="both"/>
        <w:rPr>
          <w:b/>
          <w:bCs/>
          <w:szCs w:val="22"/>
          <w:lang w:val="it-IT"/>
        </w:rPr>
      </w:pPr>
      <w:r w:rsidRPr="00666C88">
        <w:rPr>
          <w:b/>
          <w:bCs/>
          <w:szCs w:val="22"/>
          <w:lang w:val="it-IT"/>
        </w:rPr>
        <w:t>Encres pigmentées à base d'eau adaptées</w:t>
      </w:r>
    </w:p>
    <w:p w:rsidR="00666C88" w:rsidRPr="00B17D0F" w:rsidRDefault="00666C88" w:rsidP="00666C88">
      <w:pPr>
        <w:autoSpaceDE w:val="0"/>
        <w:autoSpaceDN w:val="0"/>
        <w:adjustRightInd w:val="0"/>
        <w:ind w:left="2410"/>
        <w:jc w:val="both"/>
        <w:rPr>
          <w:szCs w:val="22"/>
          <w:lang w:val="fr-FR"/>
        </w:rPr>
      </w:pPr>
      <w:r w:rsidRPr="00B17D0F">
        <w:rPr>
          <w:szCs w:val="22"/>
          <w:lang w:val="fr-FR"/>
        </w:rPr>
        <w:t xml:space="preserve">Conformément à l'approche d'Agfa en matière de composants adaptés, garantissant l'alignement précis des systèmes d'impression, des logiciels de flux et des encres, la société a développé des encres pigmentées à base d'eau spécifiques pour l'InterioJet. Ces encres écologiques, résistantes à la lumière et à </w:t>
      </w:r>
      <w:r w:rsidRPr="00B17D0F">
        <w:rPr>
          <w:szCs w:val="22"/>
          <w:lang w:val="fr-FR"/>
        </w:rPr>
        <w:lastRenderedPageBreak/>
        <w:t>l'eau, utilisent des pigments spécifiques qui offrent une couverture chromatique élevée. Elles se sont avérées parfaitement adaptées aux processus de production de laminage standard. Grâce à la fine couche séchée, elles peuvent être utilisées pour imprimer de grands motifs de bois et de pierre naturelle (comme le marbre) sans relief en surface.</w:t>
      </w:r>
    </w:p>
    <w:p w:rsidR="004F318E" w:rsidRDefault="004F318E" w:rsidP="009A7280">
      <w:pPr>
        <w:ind w:left="2410"/>
        <w:rPr>
          <w:b/>
          <w:bCs/>
          <w:snapToGrid w:val="0"/>
          <w:sz w:val="36"/>
          <w:lang w:val="fr-FR"/>
        </w:rPr>
      </w:pPr>
    </w:p>
    <w:p w:rsidR="001442CF" w:rsidRPr="004F318E" w:rsidRDefault="001442CF" w:rsidP="001442CF">
      <w:pPr>
        <w:ind w:left="2410"/>
        <w:rPr>
          <w:b/>
          <w:sz w:val="20"/>
          <w:lang w:val="fr-FR"/>
        </w:rPr>
      </w:pPr>
      <w:r w:rsidRPr="004F318E">
        <w:rPr>
          <w:b/>
          <w:sz w:val="20"/>
          <w:lang w:val="fr-FR"/>
        </w:rPr>
        <w:t>À propos d’Agfa</w:t>
      </w:r>
    </w:p>
    <w:p w:rsidR="004F318E" w:rsidRPr="004F318E" w:rsidRDefault="004F318E" w:rsidP="004F318E">
      <w:pPr>
        <w:spacing w:line="22" w:lineRule="atLeast"/>
        <w:ind w:left="2410"/>
        <w:rPr>
          <w:sz w:val="20"/>
          <w:lang w:val="fr-FR"/>
        </w:rPr>
      </w:pPr>
      <w:r w:rsidRPr="004F318E">
        <w:rPr>
          <w:sz w:val="20"/>
          <w:lang w:val="fr-FR"/>
        </w:rPr>
        <w:t xml:space="preserve">Agfa développe, produit et distribue une vaste gamme de systèmes d'imagerie et de solutions de flux de production destinés à l'industrie de l'impression, au secteur de la santé, et aux secteurs hi-tech spécifiques, tels que l'électronique imprimée et les solutions d'énergie renouvelable. </w:t>
      </w:r>
    </w:p>
    <w:p w:rsidR="004F318E" w:rsidRDefault="004F318E" w:rsidP="004F318E">
      <w:pPr>
        <w:spacing w:line="22" w:lineRule="atLeast"/>
        <w:ind w:left="2410"/>
        <w:rPr>
          <w:sz w:val="20"/>
          <w:lang w:val="fr-FR"/>
        </w:rPr>
      </w:pPr>
      <w:r w:rsidRPr="004F318E">
        <w:rPr>
          <w:sz w:val="20"/>
          <w:lang w:val="fr-FR"/>
        </w:rPr>
        <w:t>Le siège social est situé en Belgique. Les plus grands centres de production et de recherche se trouvent en Belgique, aux États-Unis, au Canada, en Allemagne, en France, au Royaume-Uni, en Autriche, en Chine et au Brésil. Agfa exerce ses activités commerciales dans le monde entier par le biais d'organisations de vente en propriété exclusive dans plus de 40 pays.</w:t>
      </w:r>
    </w:p>
    <w:p w:rsidR="001442CF" w:rsidRPr="004F318E" w:rsidRDefault="007B72C0" w:rsidP="004F318E">
      <w:pPr>
        <w:spacing w:line="22" w:lineRule="atLeast"/>
        <w:ind w:left="2410"/>
        <w:rPr>
          <w:sz w:val="20"/>
          <w:lang w:val="fr-FR"/>
        </w:rPr>
      </w:pPr>
      <w:hyperlink r:id="rId8" w:history="1">
        <w:r w:rsidR="001442CF" w:rsidRPr="004F318E">
          <w:rPr>
            <w:rStyle w:val="Hyperlink"/>
            <w:sz w:val="20"/>
            <w:lang w:val="fr-FR"/>
          </w:rPr>
          <w:t>www.agfa.com</w:t>
        </w:r>
      </w:hyperlink>
    </w:p>
    <w:p w:rsidR="001442CF" w:rsidRPr="004F318E" w:rsidRDefault="001442CF" w:rsidP="001442CF">
      <w:pPr>
        <w:spacing w:line="22" w:lineRule="atLeast"/>
        <w:ind w:left="2410"/>
        <w:rPr>
          <w:sz w:val="20"/>
          <w:lang w:val="fr-FR"/>
        </w:rPr>
      </w:pPr>
    </w:p>
    <w:p w:rsidR="004F318E" w:rsidRDefault="004F318E" w:rsidP="004F318E">
      <w:pPr>
        <w:ind w:left="2410"/>
        <w:rPr>
          <w:b/>
          <w:i/>
          <w:sz w:val="20"/>
          <w:lang w:val="fr-FR"/>
        </w:rPr>
      </w:pPr>
      <w:r w:rsidRPr="004F318E">
        <w:rPr>
          <w:b/>
          <w:i/>
          <w:sz w:val="20"/>
          <w:lang w:val="fr-FR"/>
        </w:rPr>
        <w:t>Contact :</w:t>
      </w:r>
      <w:r>
        <w:rPr>
          <w:b/>
          <w:i/>
          <w:sz w:val="20"/>
          <w:lang w:val="fr-FR"/>
        </w:rPr>
        <w:t xml:space="preserve"> </w:t>
      </w:r>
    </w:p>
    <w:p w:rsidR="00DD567D" w:rsidRPr="004F318E" w:rsidRDefault="007B72C0" w:rsidP="004F318E">
      <w:pPr>
        <w:ind w:left="2410"/>
        <w:rPr>
          <w:sz w:val="20"/>
          <w:lang w:val="fr-FR"/>
        </w:rPr>
      </w:pPr>
      <w:hyperlink r:id="rId9" w:history="1">
        <w:r w:rsidR="004F318E" w:rsidRPr="0025591E">
          <w:rPr>
            <w:rStyle w:val="Hyperlink"/>
            <w:rFonts w:cs="Arial"/>
            <w:sz w:val="20"/>
            <w:lang w:val="fr-FR"/>
          </w:rPr>
          <w:t>press@agfa.com</w:t>
        </w:r>
      </w:hyperlink>
    </w:p>
    <w:sectPr w:rsidR="00DD567D" w:rsidRPr="004F318E" w:rsidSect="001442CF">
      <w:headerReference w:type="default" r:id="rId10"/>
      <w:footerReference w:type="default" r:id="rId11"/>
      <w:headerReference w:type="first" r:id="rId12"/>
      <w:footerReference w:type="first" r:id="rId13"/>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C7" w:rsidRDefault="001D46C7">
      <w:pPr>
        <w:spacing w:after="0" w:line="240" w:lineRule="auto"/>
      </w:pPr>
      <w:r>
        <w:separator/>
      </w:r>
    </w:p>
  </w:endnote>
  <w:endnote w:type="continuationSeparator" w:id="0">
    <w:p w:rsidR="001D46C7" w:rsidRDefault="001D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430C23" w:rsidRDefault="00DD567D" w:rsidP="00DD567D">
    <w:pPr>
      <w:tabs>
        <w:tab w:val="center" w:pos="4820"/>
        <w:tab w:val="left" w:pos="7513"/>
        <w:tab w:val="left" w:pos="8840"/>
        <w:tab w:val="right" w:pos="9072"/>
      </w:tabs>
      <w:spacing w:after="0" w:line="300" w:lineRule="atLeast"/>
      <w:ind w:right="-23" w:firstLine="2126"/>
      <w:rPr>
        <w:rFonts w:cs="Times New Roman"/>
        <w:color w:val="7F7F7F"/>
        <w:sz w:val="16"/>
      </w:rPr>
    </w:pPr>
    <w:r>
      <w:rPr>
        <w:color w:val="7F7F7F"/>
        <w:sz w:val="16"/>
        <w:lang w:val=""/>
      </w:rPr>
      <w:tab/>
    </w:r>
    <w:r>
      <w:rPr>
        <w:color w:val="7F7F7F"/>
        <w:sz w:val="16"/>
        <w:lang w:val=""/>
      </w:rPr>
      <w:tab/>
    </w:r>
    <w:r>
      <w:rPr>
        <w:color w:val="7F7F7F"/>
        <w:sz w:val="16"/>
        <w:lang w:val=""/>
      </w:rPr>
      <w:tab/>
    </w:r>
    <w:r>
      <w:rPr>
        <w:color w:val="7F7F7F"/>
        <w:sz w:val="16"/>
        <w:lang w:val=""/>
      </w:rPr>
      <w:tab/>
    </w:r>
    <w:r>
      <w:rPr>
        <w:color w:val="7F7F7F"/>
        <w:sz w:val="16"/>
        <w:lang w:val=""/>
      </w:rPr>
      <w:fldChar w:fldCharType="begin"/>
    </w:r>
    <w:r>
      <w:rPr>
        <w:color w:val="7F7F7F"/>
        <w:sz w:val="16"/>
        <w:lang w:val=""/>
      </w:rPr>
      <w:instrText xml:space="preserve"> PAGE </w:instrText>
    </w:r>
    <w:r>
      <w:rPr>
        <w:color w:val="7F7F7F"/>
        <w:sz w:val="16"/>
        <w:lang w:val=""/>
      </w:rPr>
      <w:fldChar w:fldCharType="separate"/>
    </w:r>
    <w:r w:rsidR="007B72C0">
      <w:rPr>
        <w:noProof/>
        <w:color w:val="7F7F7F"/>
        <w:sz w:val="16"/>
        <w:lang w:val=""/>
      </w:rPr>
      <w:t>3</w:t>
    </w:r>
    <w:r>
      <w:rPr>
        <w:color w:val="7F7F7F"/>
        <w:sz w:val="16"/>
        <w:lang w:val=""/>
      </w:rPr>
      <w:fldChar w:fldCharType="end"/>
    </w:r>
    <w:r>
      <w:rPr>
        <w:color w:val="7F7F7F"/>
        <w:sz w:val="16"/>
        <w:lang w:val=""/>
      </w:rPr>
      <w:t>/</w:t>
    </w:r>
    <w:r>
      <w:rPr>
        <w:color w:val="7F7F7F"/>
        <w:sz w:val="16"/>
        <w:lang w:val=""/>
      </w:rPr>
      <w:fldChar w:fldCharType="begin"/>
    </w:r>
    <w:r>
      <w:rPr>
        <w:color w:val="7F7F7F"/>
        <w:sz w:val="16"/>
        <w:lang w:val=""/>
      </w:rPr>
      <w:instrText xml:space="preserve"> NUMPAGES </w:instrText>
    </w:r>
    <w:r>
      <w:rPr>
        <w:color w:val="7F7F7F"/>
        <w:sz w:val="16"/>
        <w:lang w:val=""/>
      </w:rPr>
      <w:fldChar w:fldCharType="separate"/>
    </w:r>
    <w:r w:rsidR="007B72C0">
      <w:rPr>
        <w:noProof/>
        <w:color w:val="7F7F7F"/>
        <w:sz w:val="16"/>
        <w:lang w:val=""/>
      </w:rPr>
      <w:t>3</w:t>
    </w:r>
    <w:r>
      <w:rPr>
        <w:color w:val="7F7F7F"/>
        <w:sz w:val="16"/>
        <w:lang w:val=""/>
      </w:rPr>
      <w:fldChar w:fldCharType="end"/>
    </w:r>
  </w:p>
  <w:p w:rsidR="00DD567D" w:rsidRDefault="00142C01" w:rsidP="00DD567D">
    <w:r>
      <w:rPr>
        <w:noProof/>
        <w:color w:val="7F7F7F"/>
        <w:sz w:val="16"/>
        <w:lang w:val="nl-BE" w:eastAsia="nl-BE"/>
      </w:rPr>
      <w:drawing>
        <wp:anchor distT="0" distB="0" distL="114300" distR="114300" simplePos="0" relativeHeight="251660800" behindDoc="1" locked="0" layoutInCell="1" allowOverlap="1">
          <wp:simplePos x="0" y="0"/>
          <wp:positionH relativeFrom="column">
            <wp:posOffset>-163195</wp:posOffset>
          </wp:positionH>
          <wp:positionV relativeFrom="paragraph">
            <wp:posOffset>128905</wp:posOffset>
          </wp:positionV>
          <wp:extent cx="1143000" cy="257175"/>
          <wp:effectExtent l="0" t="0" r="0" b="0"/>
          <wp:wrapThrough wrapText="bothSides">
            <wp:wrapPolygon edited="0">
              <wp:start x="0" y="0"/>
              <wp:lineTo x="0" y="20800"/>
              <wp:lineTo x="21240" y="20800"/>
              <wp:lineTo x="21240" y="0"/>
              <wp:lineTo x="0" y="0"/>
            </wp:wrapPolygon>
          </wp:wrapThrough>
          <wp:docPr id="14" name="Picture 3" descr="Description: 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67D" w:rsidRDefault="00DD56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430C23" w:rsidRDefault="00DD567D" w:rsidP="00DD567D">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
      </w:rPr>
      <w:tab/>
      <w:t xml:space="preserve"> </w:t>
    </w:r>
    <w:r>
      <w:rPr>
        <w:rFonts w:cs="Times New Roman"/>
        <w:color w:val="7F7F7F"/>
        <w:sz w:val="16"/>
        <w:lang w:val=""/>
      </w:rPr>
      <w:tab/>
    </w:r>
    <w:r>
      <w:rPr>
        <w:rFonts w:cs="Times New Roman"/>
        <w:color w:val="7F7F7F"/>
        <w:sz w:val="16"/>
        <w:lang w:val=""/>
      </w:rPr>
      <w:fldChar w:fldCharType="begin"/>
    </w:r>
    <w:r>
      <w:rPr>
        <w:rFonts w:cs="Times New Roman"/>
        <w:color w:val="7F7F7F"/>
        <w:sz w:val="16"/>
        <w:lang w:val=""/>
      </w:rPr>
      <w:instrText xml:space="preserve"> PAGE </w:instrText>
    </w:r>
    <w:r>
      <w:rPr>
        <w:rFonts w:cs="Times New Roman"/>
        <w:color w:val="7F7F7F"/>
        <w:sz w:val="16"/>
        <w:lang w:val=""/>
      </w:rPr>
      <w:fldChar w:fldCharType="separate"/>
    </w:r>
    <w:r>
      <w:rPr>
        <w:rFonts w:cs="Times New Roman"/>
        <w:noProof/>
        <w:color w:val="7F7F7F"/>
        <w:sz w:val="16"/>
        <w:lang w:val=""/>
      </w:rPr>
      <w:t>1</w:t>
    </w:r>
    <w:r>
      <w:rPr>
        <w:rFonts w:cs="Times New Roman"/>
        <w:color w:val="7F7F7F"/>
        <w:sz w:val="16"/>
        <w:lang w:val=""/>
      </w:rPr>
      <w:fldChar w:fldCharType="end"/>
    </w:r>
    <w:r>
      <w:rPr>
        <w:rFonts w:cs="Times New Roman"/>
        <w:color w:val="7F7F7F"/>
        <w:sz w:val="16"/>
        <w:lang w:val=""/>
      </w:rPr>
      <w:t>/</w:t>
    </w:r>
    <w:r>
      <w:rPr>
        <w:rFonts w:cs="Times New Roman"/>
        <w:color w:val="7F7F7F"/>
        <w:sz w:val="16"/>
        <w:lang w:val=""/>
      </w:rPr>
      <w:fldChar w:fldCharType="begin"/>
    </w:r>
    <w:r>
      <w:rPr>
        <w:rFonts w:cs="Times New Roman"/>
        <w:color w:val="7F7F7F"/>
        <w:sz w:val="16"/>
        <w:lang w:val=""/>
      </w:rPr>
      <w:instrText xml:space="preserve"> NUMPAGES </w:instrText>
    </w:r>
    <w:r>
      <w:rPr>
        <w:rFonts w:cs="Times New Roman"/>
        <w:color w:val="7F7F7F"/>
        <w:sz w:val="16"/>
        <w:lang w:val=""/>
      </w:rPr>
      <w:fldChar w:fldCharType="separate"/>
    </w:r>
    <w:r w:rsidR="00666C88">
      <w:rPr>
        <w:rFonts w:cs="Times New Roman"/>
        <w:noProof/>
        <w:color w:val="7F7F7F"/>
        <w:sz w:val="16"/>
        <w:lang w:val=""/>
      </w:rPr>
      <w:t>1</w:t>
    </w:r>
    <w:r>
      <w:rPr>
        <w:rFonts w:cs="Times New Roman"/>
        <w:color w:val="7F7F7F"/>
        <w:sz w:val="16"/>
        <w:lang w:val=""/>
      </w:rPr>
      <w:fldChar w:fldCharType="end"/>
    </w:r>
  </w:p>
  <w:p w:rsidR="00DD567D" w:rsidRDefault="00DD567D"/>
  <w:p w:rsidR="00DD567D" w:rsidRDefault="00DD567D" w:rsidP="00DD567D"/>
  <w:p w:rsidR="00DD567D" w:rsidRDefault="00DD5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C7" w:rsidRDefault="001D46C7">
      <w:pPr>
        <w:spacing w:after="0" w:line="240" w:lineRule="auto"/>
      </w:pPr>
      <w:r>
        <w:separator/>
      </w:r>
    </w:p>
  </w:footnote>
  <w:footnote w:type="continuationSeparator" w:id="0">
    <w:p w:rsidR="001D46C7" w:rsidRDefault="001D4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F82335" w:rsidRDefault="00DD567D" w:rsidP="00DD567D">
    <w:pPr>
      <w:pStyle w:val="Header"/>
      <w:tabs>
        <w:tab w:val="right" w:pos="9072"/>
      </w:tabs>
      <w:spacing w:after="0"/>
      <w:ind w:left="-1417"/>
      <w:rPr>
        <w:rFonts w:ascii="Arial Narrow Bold" w:hAnsi="Arial Narrow Bold"/>
        <w:b w:val="0"/>
        <w:color w:val="FFFFFF"/>
      </w:rPr>
    </w:pPr>
    <w:r>
      <w:rPr>
        <w:b w:val="0"/>
        <w:lang w:val=""/>
      </w:rPr>
      <w:tab/>
    </w:r>
    <w:r>
      <w:rPr>
        <w:rFonts w:ascii="Arial Narrow Bold" w:hAnsi="Arial Narrow Bold"/>
        <w:b w:val="0"/>
        <w:color w:val="FFFFFF"/>
        <w:lang w:val=""/>
      </w:rPr>
      <w:t>AGFA GRAPHICS</w:t>
    </w:r>
  </w:p>
  <w:p w:rsidR="00DD567D" w:rsidRPr="004F318E" w:rsidRDefault="00DD567D" w:rsidP="00DD567D">
    <w:pPr>
      <w:rPr>
        <w:lang w:val="fr-FR"/>
      </w:rPr>
    </w:pPr>
  </w:p>
  <w:p w:rsidR="00DD567D" w:rsidRPr="004F318E" w:rsidRDefault="00142C01" w:rsidP="00DD567D">
    <w:pPr>
      <w:spacing w:after="240"/>
      <w:rPr>
        <w:b/>
        <w:color w:val="404040"/>
        <w:sz w:val="44"/>
        <w:szCs w:val="44"/>
        <w:lang w:val="fr-FR"/>
      </w:rPr>
    </w:pPr>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4866640</wp:posOffset>
              </wp:positionH>
              <wp:positionV relativeFrom="paragraph">
                <wp:posOffset>-3175</wp:posOffset>
              </wp:positionV>
              <wp:extent cx="1371600" cy="342900"/>
              <wp:effectExtent l="0" t="0" r="635" b="31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7D" w:rsidRPr="003E3940" w:rsidRDefault="004F318E" w:rsidP="004F318E">
                          <w:pPr>
                            <w:jc w:val="right"/>
                            <w:rPr>
                              <w:rFonts w:ascii="Arial Narrow" w:hAnsi="Arial Narrow"/>
                            </w:rPr>
                          </w:pPr>
                          <w:r>
                            <w:rPr>
                              <w:rFonts w:ascii="Arial Narrow" w:hAnsi="Arial Narrow"/>
                              <w:lang w:val=""/>
                            </w:rPr>
                            <w:t>AGFA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25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CpQIAAK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" filled="f" stroked="f">
              <v:path arrowok="t"/>
              <v:textbox>
                <w:txbxContent>
                  <w:p w:rsidR="00DD567D" w:rsidRPr="003E3940" w:rsidRDefault="004F318E" w:rsidP="004F318E">
                    <w:pPr>
                      <w:jc w:val="right"/>
                      <w:rPr>
                        <w:rFonts w:ascii="Arial Narrow" w:hAnsi="Arial Narrow"/>
                      </w:rPr>
                    </w:pPr>
                    <w:r>
                      <w:rPr>
                        <w:rFonts w:ascii="Arial Narrow" w:hAnsi="Arial Narrow"/>
                        <w:lang w:val=""/>
                      </w:rPr>
                      <w:t>AGFA</w:t>
                    </w:r>
                  </w:p>
                </w:txbxContent>
              </v:textbox>
            </v:shape>
          </w:pict>
        </mc:Fallback>
      </mc:AlternateContent>
    </w:r>
    <w:r w:rsidR="00DD567D">
      <w:rPr>
        <w:b/>
        <w:bCs/>
        <w:color w:val="404040"/>
        <w:sz w:val="28"/>
        <w:szCs w:val="44"/>
        <w:lang w:val=""/>
      </w:rPr>
      <w:t>COMMUNIQUÉ DE PRESSE</w:t>
    </w:r>
  </w:p>
  <w:p w:rsidR="00DD567D" w:rsidRPr="004F318E" w:rsidRDefault="001442CF" w:rsidP="001442CF">
    <w:pPr>
      <w:tabs>
        <w:tab w:val="left" w:pos="1120"/>
      </w:tabs>
      <w:rPr>
        <w:lang w:val="fr-FR"/>
      </w:rPr>
    </w:pPr>
    <w:r w:rsidRPr="004F318E">
      <w:rPr>
        <w:lang w:val="fr-FR"/>
      </w:rPr>
      <w:tab/>
    </w:r>
  </w:p>
  <w:p w:rsidR="00DD567D" w:rsidRDefault="00142C01">
    <w:r>
      <w:rPr>
        <w:noProof/>
        <w:lang w:val="nl-BE" w:eastAsia="nl-BE"/>
      </w:rPr>
      <mc:AlternateContent>
        <mc:Choice Requires="wps">
          <w:drawing>
            <wp:anchor distT="0" distB="0" distL="114300" distR="114300" simplePos="0" relativeHeight="251659776" behindDoc="0" locked="0" layoutInCell="1" allowOverlap="1">
              <wp:simplePos x="0" y="0"/>
              <wp:positionH relativeFrom="column">
                <wp:posOffset>-81915</wp:posOffset>
              </wp:positionH>
              <wp:positionV relativeFrom="paragraph">
                <wp:posOffset>332105</wp:posOffset>
              </wp:positionV>
              <wp:extent cx="1371600" cy="1096645"/>
              <wp:effectExtent l="13335" t="8255" r="5715"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6645"/>
                      </a:xfrm>
                      <a:prstGeom prst="rect">
                        <a:avLst/>
                      </a:prstGeom>
                      <a:solidFill>
                        <a:srgbClr val="FFFFFF"/>
                      </a:solidFill>
                      <a:ln w="9525">
                        <a:solidFill>
                          <a:srgbClr val="AA0200"/>
                        </a:solidFill>
                        <a:miter lim="800000"/>
                        <a:headEnd/>
                        <a:tailEnd/>
                      </a:ln>
                    </wps:spPr>
                    <wps:txbx>
                      <w:txbxContent>
                        <w:p w:rsidR="00DD567D" w:rsidRPr="00225C3D" w:rsidRDefault="002C7DA7" w:rsidP="00DD567D">
                          <w:pPr>
                            <w:spacing w:after="0" w:line="276" w:lineRule="auto"/>
                            <w:rPr>
                              <w:b/>
                              <w:sz w:val="16"/>
                              <w:lang w:val="nl-BE"/>
                            </w:rPr>
                          </w:pPr>
                          <w:r>
                            <w:rPr>
                              <w:b/>
                              <w:bCs/>
                              <w:sz w:val="16"/>
                              <w:lang w:val=""/>
                            </w:rPr>
                            <w:t>Agfa</w:t>
                          </w:r>
                        </w:p>
                        <w:p w:rsidR="00DD567D" w:rsidRPr="00225C3D" w:rsidRDefault="00DD567D" w:rsidP="00DD567D">
                          <w:pPr>
                            <w:spacing w:after="0" w:line="276" w:lineRule="auto"/>
                            <w:rPr>
                              <w:b/>
                              <w:sz w:val="16"/>
                              <w:lang w:val="nl-BE"/>
                            </w:rPr>
                          </w:pPr>
                          <w:r>
                            <w:rPr>
                              <w:rFonts w:ascii="Arial Narrow" w:hAnsi="Arial Narrow"/>
                              <w:sz w:val="16"/>
                              <w:lang w:val=""/>
                            </w:rPr>
                            <w:t>Septestraat 27</w:t>
                          </w:r>
                        </w:p>
                        <w:p w:rsidR="00DD567D" w:rsidRPr="00225C3D" w:rsidRDefault="00DD567D" w:rsidP="00DD567D">
                          <w:pPr>
                            <w:spacing w:after="0" w:line="276" w:lineRule="auto"/>
                            <w:rPr>
                              <w:rFonts w:ascii="Arial Narrow" w:hAnsi="Arial Narrow"/>
                              <w:sz w:val="16"/>
                              <w:lang w:val="nl-BE"/>
                            </w:rPr>
                          </w:pPr>
                          <w:r>
                            <w:rPr>
                              <w:rFonts w:ascii="Arial Narrow" w:hAnsi="Arial Narrow"/>
                              <w:sz w:val="16"/>
                              <w:lang w:val=""/>
                            </w:rPr>
                            <w:t xml:space="preserve">B – 2640 Mortsel </w:t>
                          </w:r>
                        </w:p>
                        <w:p w:rsidR="00DD567D" w:rsidRPr="00225C3D" w:rsidRDefault="00DD567D" w:rsidP="00DD567D">
                          <w:pPr>
                            <w:spacing w:after="0" w:line="276" w:lineRule="auto"/>
                            <w:rPr>
                              <w:sz w:val="16"/>
                              <w:lang w:val="nl-BE"/>
                            </w:rPr>
                          </w:pPr>
                          <w:r>
                            <w:rPr>
                              <w:rFonts w:ascii="Arial Narrow" w:hAnsi="Arial Narrow"/>
                              <w:sz w:val="16"/>
                              <w:lang w:val=""/>
                            </w:rPr>
                            <w:t>Belgique</w:t>
                          </w:r>
                        </w:p>
                        <w:p w:rsidR="00DD567D" w:rsidRPr="00225C3D" w:rsidRDefault="00DD567D" w:rsidP="00DD567D">
                          <w:pPr>
                            <w:spacing w:after="0" w:line="276" w:lineRule="auto"/>
                            <w:rPr>
                              <w:sz w:val="16"/>
                              <w:lang w:val="nl-BE"/>
                            </w:rPr>
                          </w:pPr>
                        </w:p>
                        <w:p w:rsidR="00DD567D" w:rsidRPr="00225C3D" w:rsidRDefault="00DD567D" w:rsidP="00DD567D">
                          <w:pPr>
                            <w:spacing w:after="0" w:line="276" w:lineRule="auto"/>
                            <w:rPr>
                              <w:rFonts w:ascii="Arial Narrow" w:hAnsi="Arial Narrow"/>
                              <w:sz w:val="16"/>
                              <w:lang w:val="nl-BE"/>
                            </w:rPr>
                          </w:pPr>
                        </w:p>
                        <w:p w:rsidR="00DD567D" w:rsidRPr="00225C3D" w:rsidRDefault="004F318E" w:rsidP="00DD567D">
                          <w:pPr>
                            <w:spacing w:line="276" w:lineRule="auto"/>
                            <w:rPr>
                              <w:lang w:val="nl-BE"/>
                            </w:rPr>
                          </w:pPr>
                          <w:r>
                            <w:rPr>
                              <w:rFonts w:ascii="Arial Narrow" w:hAnsi="Arial Narrow"/>
                              <w:sz w:val="16"/>
                              <w:lang w:val=""/>
                            </w:rPr>
                            <w:t>press</w:t>
                          </w:r>
                          <w:r w:rsidR="00DD567D">
                            <w:rPr>
                              <w:rFonts w:ascii="Arial Narrow" w:hAnsi="Arial Narrow"/>
                              <w:sz w:val="16"/>
                              <w:lang w:val=""/>
                            </w:rPr>
                            <w:t>@agfa.com</w:t>
                          </w:r>
                        </w:p>
                        <w:p w:rsidR="00DD567D" w:rsidRPr="00225C3D" w:rsidRDefault="00DD567D" w:rsidP="00DD567D">
                          <w:pPr>
                            <w:spacing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5pt;margin-top:26.15pt;width:108pt;height:8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" strokecolor="#aa0200">
              <v:textbox>
                <w:txbxContent>
                  <w:p w:rsidR="00DD567D" w:rsidRPr="00225C3D" w:rsidRDefault="002C7DA7" w:rsidP="00DD567D">
                    <w:pPr>
                      <w:spacing w:after="0" w:line="276" w:lineRule="auto"/>
                      <w:rPr>
                        <w:b/>
                        <w:sz w:val="16"/>
                        <w:lang w:val="nl-BE"/>
                      </w:rPr>
                    </w:pPr>
                    <w:r>
                      <w:rPr>
                        <w:b/>
                        <w:bCs/>
                        <w:sz w:val="16"/>
                        <w:lang w:val=""/>
                      </w:rPr>
                      <w:t>Agfa</w:t>
                    </w:r>
                  </w:p>
                  <w:p w:rsidR="00DD567D" w:rsidRPr="00225C3D" w:rsidRDefault="00DD567D" w:rsidP="00DD567D">
                    <w:pPr>
                      <w:spacing w:after="0" w:line="276" w:lineRule="auto"/>
                      <w:rPr>
                        <w:b/>
                        <w:sz w:val="16"/>
                        <w:lang w:val="nl-BE"/>
                      </w:rPr>
                    </w:pPr>
                    <w:r>
                      <w:rPr>
                        <w:rFonts w:ascii="Arial Narrow" w:hAnsi="Arial Narrow"/>
                        <w:sz w:val="16"/>
                        <w:lang w:val=""/>
                      </w:rPr>
                      <w:t>Septestraat 27</w:t>
                    </w:r>
                  </w:p>
                  <w:p w:rsidR="00DD567D" w:rsidRPr="00225C3D" w:rsidRDefault="00DD567D" w:rsidP="00DD567D">
                    <w:pPr>
                      <w:spacing w:after="0" w:line="276" w:lineRule="auto"/>
                      <w:rPr>
                        <w:rFonts w:ascii="Arial Narrow" w:hAnsi="Arial Narrow"/>
                        <w:sz w:val="16"/>
                        <w:lang w:val="nl-BE"/>
                      </w:rPr>
                    </w:pPr>
                    <w:r>
                      <w:rPr>
                        <w:rFonts w:ascii="Arial Narrow" w:hAnsi="Arial Narrow"/>
                        <w:sz w:val="16"/>
                        <w:lang w:val=""/>
                      </w:rPr>
                      <w:t xml:space="preserve">B – 2640 Mortsel </w:t>
                    </w:r>
                  </w:p>
                  <w:p w:rsidR="00DD567D" w:rsidRPr="00225C3D" w:rsidRDefault="00DD567D" w:rsidP="00DD567D">
                    <w:pPr>
                      <w:spacing w:after="0" w:line="276" w:lineRule="auto"/>
                      <w:rPr>
                        <w:sz w:val="16"/>
                        <w:lang w:val="nl-BE"/>
                      </w:rPr>
                    </w:pPr>
                    <w:r>
                      <w:rPr>
                        <w:rFonts w:ascii="Arial Narrow" w:hAnsi="Arial Narrow"/>
                        <w:sz w:val="16"/>
                        <w:lang w:val=""/>
                      </w:rPr>
                      <w:t>Belgique</w:t>
                    </w:r>
                  </w:p>
                  <w:p w:rsidR="00DD567D" w:rsidRPr="00225C3D" w:rsidRDefault="00DD567D" w:rsidP="00DD567D">
                    <w:pPr>
                      <w:spacing w:after="0" w:line="276" w:lineRule="auto"/>
                      <w:rPr>
                        <w:sz w:val="16"/>
                        <w:lang w:val="nl-BE"/>
                      </w:rPr>
                    </w:pPr>
                  </w:p>
                  <w:p w:rsidR="00DD567D" w:rsidRPr="00225C3D" w:rsidRDefault="00DD567D" w:rsidP="00DD567D">
                    <w:pPr>
                      <w:spacing w:after="0" w:line="276" w:lineRule="auto"/>
                      <w:rPr>
                        <w:rFonts w:ascii="Arial Narrow" w:hAnsi="Arial Narrow"/>
                        <w:sz w:val="16"/>
                        <w:lang w:val="nl-BE"/>
                      </w:rPr>
                    </w:pPr>
                  </w:p>
                  <w:p w:rsidR="00DD567D" w:rsidRPr="00225C3D" w:rsidRDefault="004F318E" w:rsidP="00DD567D">
                    <w:pPr>
                      <w:spacing w:line="276" w:lineRule="auto"/>
                      <w:rPr>
                        <w:lang w:val="nl-BE"/>
                      </w:rPr>
                    </w:pPr>
                    <w:r>
                      <w:rPr>
                        <w:rFonts w:ascii="Arial Narrow" w:hAnsi="Arial Narrow"/>
                        <w:sz w:val="16"/>
                        <w:lang w:val=""/>
                      </w:rPr>
                      <w:t>press</w:t>
                    </w:r>
                    <w:r w:rsidR="00DD567D">
                      <w:rPr>
                        <w:rFonts w:ascii="Arial Narrow" w:hAnsi="Arial Narrow"/>
                        <w:sz w:val="16"/>
                        <w:lang w:val=""/>
                      </w:rPr>
                      <w:t>@agfa.com</w:t>
                    </w:r>
                  </w:p>
                  <w:p w:rsidR="00DD567D" w:rsidRPr="00225C3D" w:rsidRDefault="00DD567D" w:rsidP="00DD567D">
                    <w:pPr>
                      <w:spacing w:line="276" w:lineRule="auto"/>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F82335" w:rsidRDefault="00142C01" w:rsidP="00DD567D">
    <w:pPr>
      <w:pStyle w:val="Header"/>
      <w:tabs>
        <w:tab w:val="right" w:pos="9072"/>
      </w:tabs>
      <w:spacing w:after="0"/>
      <w:ind w:left="-1418"/>
      <w:rPr>
        <w:rFonts w:ascii="Arial Narrow Bold" w:hAnsi="Arial Narrow Bold"/>
        <w:b w:val="0"/>
        <w:color w:val="FFFFFF"/>
      </w:rPr>
    </w:pPr>
    <w:r>
      <w:rPr>
        <w:rFonts w:ascii="Arial Narrow Bold" w:hAnsi="Arial Narrow Bold"/>
        <w:b w:val="0"/>
        <w:noProof/>
        <w:lang w:val="nl-BE" w:eastAsia="nl-BE"/>
      </w:rPr>
      <w:drawing>
        <wp:anchor distT="0" distB="0" distL="114300" distR="114300" simplePos="0" relativeHeight="251655680" behindDoc="1" locked="0" layoutInCell="1" allowOverlap="1">
          <wp:simplePos x="0" y="0"/>
          <wp:positionH relativeFrom="column">
            <wp:posOffset>-901700</wp:posOffset>
          </wp:positionH>
          <wp:positionV relativeFrom="paragraph">
            <wp:posOffset>0</wp:posOffset>
          </wp:positionV>
          <wp:extent cx="3542665" cy="93599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Bold" w:hAnsi="Arial Narrow Bold"/>
        <w:b w:val="0"/>
        <w:noProof/>
        <w:lang w:val="nl-BE" w:eastAsia="nl-BE"/>
      </w:rPr>
      <w:drawing>
        <wp:anchor distT="0" distB="0" distL="114300" distR="114300" simplePos="0" relativeHeight="251654656" behindDoc="1" locked="0" layoutInCell="1" allowOverlap="1">
          <wp:simplePos x="0" y="0"/>
          <wp:positionH relativeFrom="column">
            <wp:posOffset>-9525</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Description: 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67D">
      <w:rPr>
        <w:b w:val="0"/>
        <w:lang w:val=""/>
      </w:rPr>
      <w:tab/>
    </w:r>
    <w:r w:rsidR="00DD567D">
      <w:rPr>
        <w:rFonts w:ascii="Arial Narrow Bold" w:hAnsi="Arial Narrow Bold"/>
        <w:b w:val="0"/>
        <w:color w:val="FFFFFF"/>
        <w:lang w:val=""/>
      </w:rPr>
      <w:t>AGFA GRAPHICS</w:t>
    </w:r>
  </w:p>
  <w:p w:rsidR="00DD567D" w:rsidRPr="004F318E" w:rsidRDefault="00DD567D" w:rsidP="00DD567D">
    <w:pPr>
      <w:rPr>
        <w:lang w:val="fr-FR"/>
      </w:rPr>
    </w:pPr>
  </w:p>
  <w:p w:rsidR="00DD567D" w:rsidRPr="004F318E" w:rsidRDefault="00142C01" w:rsidP="00DD567D">
    <w:pPr>
      <w:spacing w:after="240"/>
      <w:rPr>
        <w:b/>
        <w:color w:val="404040"/>
        <w:sz w:val="44"/>
        <w:szCs w:val="44"/>
        <w:lang w:val="fr-FR"/>
      </w:rPr>
    </w:pPr>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4866640</wp:posOffset>
              </wp:positionH>
              <wp:positionV relativeFrom="paragraph">
                <wp:posOffset>10160</wp:posOffset>
              </wp:positionV>
              <wp:extent cx="1371600" cy="34290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7D" w:rsidRPr="003E3940" w:rsidRDefault="00DD567D" w:rsidP="00DD567D">
                          <w:pPr>
                            <w:rPr>
                              <w:rFonts w:ascii="Arial Narrow" w:hAnsi="Arial Narrow"/>
                            </w:rPr>
                          </w:pPr>
                          <w:r>
                            <w:rPr>
                              <w:rFonts w:ascii="Arial Narrow" w:hAnsi="Arial Narrow"/>
                              <w:lang w:val=""/>
                            </w:rPr>
                            <w:t>AGFA GRAPHICS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8EpgIAAK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8t7/BKYCAACpBQAADgAAAAAAAAAAAAAAAAAu&#10;AgAAZHJzL2Uyb0RvYy54bWxQSwECLQAUAAYACAAAACEARjNlWtwAAAAIAQAADwAAAAAAAAAAAAAA&#10;AAAABQAAZHJzL2Rvd25yZXYueG1sUEsFBgAAAAAEAAQA8wAAAAkGAAAAAA==&#10;" filled="f" stroked="f">
              <v:path arrowok="t"/>
              <v:textbox>
                <w:txbxContent>
                  <w:p w:rsidR="00DD567D" w:rsidRPr="003E3940" w:rsidRDefault="00DD567D" w:rsidP="00DD567D">
                    <w:pPr>
                      <w:rPr>
                        <w:rFonts w:ascii="Arial Narrow" w:hAnsi="Arial Narrow"/>
                      </w:rPr>
                    </w:pPr>
                    <w:r>
                      <w:rPr>
                        <w:rFonts w:ascii="Arial Narrow" w:hAnsi="Arial Narrow"/>
                        <w:lang w:val=""/>
                      </w:rPr>
                      <w:t>AGFA GRAPHICS</w:t>
                    </w:r>
                  </w:p>
                </w:txbxContent>
              </v:textbox>
            </v:shape>
          </w:pict>
        </mc:Fallback>
      </mc:AlternateContent>
    </w:r>
    <w:r w:rsidR="00DD567D">
      <w:rPr>
        <w:b/>
        <w:bCs/>
        <w:color w:val="404040"/>
        <w:sz w:val="28"/>
        <w:szCs w:val="44"/>
        <w:lang w:val=""/>
      </w:rPr>
      <w:t>COMMUNIQUÉ DE PRESSE</w:t>
    </w:r>
  </w:p>
  <w:p w:rsidR="00DD567D" w:rsidRPr="004F318E" w:rsidRDefault="00142C01" w:rsidP="00DD567D">
    <w:pPr>
      <w:rPr>
        <w:lang w:val="fr-FR"/>
      </w:rPr>
    </w:pPr>
    <w:r>
      <w:rPr>
        <w:noProof/>
        <w:lang w:val="nl-BE" w:eastAsia="nl-BE"/>
      </w:rPr>
      <mc:AlternateContent>
        <mc:Choice Requires="wps">
          <w:drawing>
            <wp:anchor distT="0" distB="0" distL="114300" distR="114300" simplePos="0" relativeHeight="251658752" behindDoc="0" locked="0" layoutInCell="1" allowOverlap="1">
              <wp:simplePos x="0" y="0"/>
              <wp:positionH relativeFrom="column">
                <wp:posOffset>-90805</wp:posOffset>
              </wp:positionH>
              <wp:positionV relativeFrom="paragraph">
                <wp:posOffset>803275</wp:posOffset>
              </wp:positionV>
              <wp:extent cx="1371600" cy="1714500"/>
              <wp:effectExtent l="13970" t="12700" r="5080" b="63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DD567D" w:rsidRPr="006A4F7E" w:rsidRDefault="00DD567D" w:rsidP="00DD567D">
                          <w:pPr>
                            <w:spacing w:after="0"/>
                            <w:rPr>
                              <w:b/>
                              <w:sz w:val="16"/>
                              <w:lang w:val="fr-FR"/>
                            </w:rPr>
                          </w:pPr>
                          <w:r>
                            <w:rPr>
                              <w:b/>
                              <w:bCs/>
                              <w:sz w:val="16"/>
                              <w:lang w:val=""/>
                            </w:rPr>
                            <w:t>Agfa Graphics</w:t>
                          </w:r>
                        </w:p>
                        <w:p w:rsidR="00DD567D" w:rsidRPr="006A4F7E" w:rsidRDefault="00DD567D" w:rsidP="00DD567D">
                          <w:pPr>
                            <w:spacing w:after="0"/>
                            <w:rPr>
                              <w:b/>
                              <w:sz w:val="16"/>
                              <w:lang w:val="fr-FR"/>
                            </w:rPr>
                          </w:pPr>
                          <w:r>
                            <w:rPr>
                              <w:rFonts w:ascii="Arial Narrow" w:hAnsi="Arial Narrow"/>
                              <w:sz w:val="16"/>
                              <w:lang w:val=""/>
                            </w:rPr>
                            <w:t>Septestraat 27</w:t>
                          </w:r>
                        </w:p>
                        <w:p w:rsidR="00DD567D" w:rsidRPr="006A4F7E" w:rsidRDefault="00DD567D" w:rsidP="00DD567D">
                          <w:pPr>
                            <w:spacing w:after="0"/>
                            <w:rPr>
                              <w:rFonts w:ascii="Arial Narrow" w:hAnsi="Arial Narrow"/>
                              <w:sz w:val="16"/>
                              <w:lang w:val="fr-FR"/>
                            </w:rPr>
                          </w:pPr>
                          <w:r>
                            <w:rPr>
                              <w:rFonts w:ascii="Arial Narrow" w:hAnsi="Arial Narrow"/>
                              <w:sz w:val="16"/>
                              <w:lang w:val=""/>
                            </w:rPr>
                            <w:t xml:space="preserve">B – 2640 Mortsel </w:t>
                          </w:r>
                        </w:p>
                        <w:p w:rsidR="00DD567D" w:rsidRPr="006A4F7E" w:rsidRDefault="00DD567D" w:rsidP="00DD567D">
                          <w:pPr>
                            <w:spacing w:after="0"/>
                            <w:rPr>
                              <w:sz w:val="16"/>
                              <w:lang w:val="fr-FR"/>
                            </w:rPr>
                          </w:pPr>
                          <w:r>
                            <w:rPr>
                              <w:rFonts w:ascii="Arial Narrow" w:hAnsi="Arial Narrow"/>
                              <w:sz w:val="16"/>
                              <w:lang w:val=""/>
                            </w:rPr>
                            <w:t>Belgique</w:t>
                          </w:r>
                        </w:p>
                        <w:p w:rsidR="00DD567D" w:rsidRPr="006A4F7E" w:rsidRDefault="00DD567D" w:rsidP="00DD567D">
                          <w:pPr>
                            <w:spacing w:after="0"/>
                            <w:rPr>
                              <w:sz w:val="16"/>
                              <w:lang w:val="fr-FR"/>
                            </w:rPr>
                          </w:pPr>
                        </w:p>
                        <w:p w:rsidR="00DD567D" w:rsidRPr="003729D1" w:rsidRDefault="00DD567D" w:rsidP="00DD567D">
                          <w:pPr>
                            <w:spacing w:after="0"/>
                            <w:rPr>
                              <w:rFonts w:ascii="Arial Narrow" w:hAnsi="Arial Narrow"/>
                              <w:sz w:val="16"/>
                            </w:rPr>
                          </w:pPr>
                          <w:r>
                            <w:rPr>
                              <w:rFonts w:ascii="Arial Narrow" w:hAnsi="Arial Narrow"/>
                              <w:sz w:val="16"/>
                              <w:lang w:val=""/>
                            </w:rPr>
                            <w:t>Paul Adriaensen</w:t>
                          </w:r>
                        </w:p>
                        <w:p w:rsidR="00DD567D" w:rsidRPr="00E04E01" w:rsidRDefault="00DD567D" w:rsidP="00DD567D">
                          <w:pPr>
                            <w:spacing w:after="0"/>
                            <w:rPr>
                              <w:rFonts w:ascii="Arial Narrow" w:hAnsi="Arial Narrow"/>
                              <w:sz w:val="16"/>
                            </w:rPr>
                          </w:pPr>
                          <w:r>
                            <w:rPr>
                              <w:rFonts w:ascii="Arial Narrow" w:hAnsi="Arial Narrow"/>
                              <w:i/>
                              <w:iCs/>
                              <w:sz w:val="16"/>
                              <w:lang w:val=""/>
                            </w:rPr>
                            <w:t>Press Relations Manager</w:t>
                          </w:r>
                          <w:r>
                            <w:rPr>
                              <w:rFonts w:ascii="Arial Narrow" w:hAnsi="Arial Narrow"/>
                              <w:sz w:val="16"/>
                              <w:lang w:val=""/>
                            </w:rPr>
                            <w:br/>
                          </w:r>
                          <w:r>
                            <w:rPr>
                              <w:rFonts w:ascii="Arial Narrow" w:hAnsi="Arial Narrow"/>
                              <w:i/>
                              <w:iCs/>
                              <w:sz w:val="16"/>
                              <w:lang w:val=""/>
                            </w:rPr>
                            <w:t xml:space="preserve">Agfa Graphics </w:t>
                          </w:r>
                        </w:p>
                        <w:p w:rsidR="00DD567D" w:rsidRPr="00E04E01" w:rsidRDefault="00DD567D" w:rsidP="00DD567D">
                          <w:pPr>
                            <w:spacing w:after="0"/>
                            <w:rPr>
                              <w:rFonts w:ascii="Arial Narrow" w:hAnsi="Arial Narrow"/>
                              <w:sz w:val="16"/>
                            </w:rPr>
                          </w:pPr>
                        </w:p>
                        <w:p w:rsidR="00DD567D" w:rsidRPr="00E04E01" w:rsidRDefault="00DD567D" w:rsidP="00DD567D">
                          <w:pPr>
                            <w:spacing w:after="0"/>
                            <w:rPr>
                              <w:rFonts w:ascii="Arial Narrow" w:hAnsi="Arial Narrow"/>
                              <w:sz w:val="16"/>
                            </w:rPr>
                          </w:pPr>
                          <w:r>
                            <w:rPr>
                              <w:rFonts w:ascii="Arial Narrow" w:hAnsi="Arial Narrow"/>
                              <w:sz w:val="16"/>
                              <w:lang w:val=""/>
                            </w:rPr>
                            <w:t>T : +32 3 444 3940</w:t>
                          </w:r>
                        </w:p>
                        <w:p w:rsidR="00DD567D" w:rsidRDefault="00DD567D" w:rsidP="00DD567D">
                          <w:r>
                            <w:rPr>
                              <w:rFonts w:ascii="Arial Narrow" w:hAnsi="Arial Narrow"/>
                              <w:sz w:val="16"/>
                              <w:lang w:val=""/>
                            </w:rPr>
                            <w:t>E : press.graphics@agfa.com</w:t>
                          </w:r>
                        </w:p>
                        <w:p w:rsidR="00DD567D" w:rsidRDefault="00DD567D" w:rsidP="00DD5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15pt;margin-top:63.25pt;width:10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">
              <v:textbox>
                <w:txbxContent>
                  <w:p w:rsidR="00DD567D" w:rsidRPr="006A4F7E" w:rsidRDefault="00DD567D" w:rsidP="00DD567D">
                    <w:pPr>
                      <w:spacing w:after="0"/>
                      <w:rPr>
                        <w:b/>
                        <w:sz w:val="16"/>
                        <w:lang w:val="fr-FR"/>
                      </w:rPr>
                    </w:pPr>
                    <w:r>
                      <w:rPr>
                        <w:b/>
                        <w:bCs/>
                        <w:sz w:val="16"/>
                        <w:lang w:val=""/>
                      </w:rPr>
                      <w:t>Agfa Graphics</w:t>
                    </w:r>
                  </w:p>
                  <w:p w:rsidR="00DD567D" w:rsidRPr="006A4F7E" w:rsidRDefault="00DD567D" w:rsidP="00DD567D">
                    <w:pPr>
                      <w:spacing w:after="0"/>
                      <w:rPr>
                        <w:b/>
                        <w:sz w:val="16"/>
                        <w:lang w:val="fr-FR"/>
                      </w:rPr>
                    </w:pPr>
                    <w:r>
                      <w:rPr>
                        <w:rFonts w:ascii="Arial Narrow" w:hAnsi="Arial Narrow"/>
                        <w:sz w:val="16"/>
                        <w:lang w:val=""/>
                      </w:rPr>
                      <w:t>Septestraat 27</w:t>
                    </w:r>
                  </w:p>
                  <w:p w:rsidR="00DD567D" w:rsidRPr="006A4F7E" w:rsidRDefault="00DD567D" w:rsidP="00DD567D">
                    <w:pPr>
                      <w:spacing w:after="0"/>
                      <w:rPr>
                        <w:rFonts w:ascii="Arial Narrow" w:hAnsi="Arial Narrow"/>
                        <w:sz w:val="16"/>
                        <w:lang w:val="fr-FR"/>
                      </w:rPr>
                    </w:pPr>
                    <w:r>
                      <w:rPr>
                        <w:rFonts w:ascii="Arial Narrow" w:hAnsi="Arial Narrow"/>
                        <w:sz w:val="16"/>
                        <w:lang w:val=""/>
                      </w:rPr>
                      <w:t xml:space="preserve">B – 2640 Mortsel </w:t>
                    </w:r>
                  </w:p>
                  <w:p w:rsidR="00DD567D" w:rsidRPr="006A4F7E" w:rsidRDefault="00DD567D" w:rsidP="00DD567D">
                    <w:pPr>
                      <w:spacing w:after="0"/>
                      <w:rPr>
                        <w:sz w:val="16"/>
                        <w:lang w:val="fr-FR"/>
                      </w:rPr>
                    </w:pPr>
                    <w:r>
                      <w:rPr>
                        <w:rFonts w:ascii="Arial Narrow" w:hAnsi="Arial Narrow"/>
                        <w:sz w:val="16"/>
                        <w:lang w:val=""/>
                      </w:rPr>
                      <w:t>Belgique</w:t>
                    </w:r>
                  </w:p>
                  <w:p w:rsidR="00DD567D" w:rsidRPr="006A4F7E" w:rsidRDefault="00DD567D" w:rsidP="00DD567D">
                    <w:pPr>
                      <w:spacing w:after="0"/>
                      <w:rPr>
                        <w:sz w:val="16"/>
                        <w:lang w:val="fr-FR"/>
                      </w:rPr>
                    </w:pPr>
                  </w:p>
                  <w:p w:rsidR="00DD567D" w:rsidRPr="003729D1" w:rsidRDefault="00DD567D" w:rsidP="00DD567D">
                    <w:pPr>
                      <w:spacing w:after="0"/>
                      <w:rPr>
                        <w:rFonts w:ascii="Arial Narrow" w:hAnsi="Arial Narrow"/>
                        <w:sz w:val="16"/>
                      </w:rPr>
                    </w:pPr>
                    <w:r>
                      <w:rPr>
                        <w:rFonts w:ascii="Arial Narrow" w:hAnsi="Arial Narrow"/>
                        <w:sz w:val="16"/>
                        <w:lang w:val=""/>
                      </w:rPr>
                      <w:t>Paul Adriaensen</w:t>
                    </w:r>
                  </w:p>
                  <w:p w:rsidR="00DD567D" w:rsidRPr="00E04E01" w:rsidRDefault="00DD567D" w:rsidP="00DD567D">
                    <w:pPr>
                      <w:spacing w:after="0"/>
                      <w:rPr>
                        <w:rFonts w:ascii="Arial Narrow" w:hAnsi="Arial Narrow"/>
                        <w:sz w:val="16"/>
                      </w:rPr>
                    </w:pPr>
                    <w:r>
                      <w:rPr>
                        <w:rFonts w:ascii="Arial Narrow" w:hAnsi="Arial Narrow"/>
                        <w:i/>
                        <w:iCs/>
                        <w:sz w:val="16"/>
                        <w:lang w:val=""/>
                      </w:rPr>
                      <w:t>Press Relations Manager</w:t>
                    </w:r>
                    <w:r>
                      <w:rPr>
                        <w:rFonts w:ascii="Arial Narrow" w:hAnsi="Arial Narrow"/>
                        <w:sz w:val="16"/>
                        <w:lang w:val=""/>
                      </w:rPr>
                      <w:br/>
                    </w:r>
                    <w:r>
                      <w:rPr>
                        <w:rFonts w:ascii="Arial Narrow" w:hAnsi="Arial Narrow"/>
                        <w:i/>
                        <w:iCs/>
                        <w:sz w:val="16"/>
                        <w:lang w:val=""/>
                      </w:rPr>
                      <w:t xml:space="preserve">Agfa Graphics </w:t>
                    </w:r>
                  </w:p>
                  <w:p w:rsidR="00DD567D" w:rsidRPr="00E04E01" w:rsidRDefault="00DD567D" w:rsidP="00DD567D">
                    <w:pPr>
                      <w:spacing w:after="0"/>
                      <w:rPr>
                        <w:rFonts w:ascii="Arial Narrow" w:hAnsi="Arial Narrow"/>
                        <w:sz w:val="16"/>
                      </w:rPr>
                    </w:pPr>
                  </w:p>
                  <w:p w:rsidR="00DD567D" w:rsidRPr="00E04E01" w:rsidRDefault="00DD567D" w:rsidP="00DD567D">
                    <w:pPr>
                      <w:spacing w:after="0"/>
                      <w:rPr>
                        <w:rFonts w:ascii="Arial Narrow" w:hAnsi="Arial Narrow"/>
                        <w:sz w:val="16"/>
                      </w:rPr>
                    </w:pPr>
                    <w:r>
                      <w:rPr>
                        <w:rFonts w:ascii="Arial Narrow" w:hAnsi="Arial Narrow"/>
                        <w:sz w:val="16"/>
                        <w:lang w:val=""/>
                      </w:rPr>
                      <w:t>T : +32 3 444 3940</w:t>
                    </w:r>
                  </w:p>
                  <w:p w:rsidR="00DD567D" w:rsidRDefault="00DD567D" w:rsidP="00DD567D">
                    <w:r>
                      <w:rPr>
                        <w:rFonts w:ascii="Arial Narrow" w:hAnsi="Arial Narrow"/>
                        <w:sz w:val="16"/>
                        <w:lang w:val=""/>
                      </w:rPr>
                      <w:t>E : press.graphics@agfa.com</w:t>
                    </w:r>
                  </w:p>
                  <w:p w:rsidR="00DD567D" w:rsidRDefault="00DD567D" w:rsidP="00DD567D"/>
                </w:txbxContent>
              </v:textbox>
            </v:shape>
          </w:pict>
        </mc:Fallback>
      </mc:AlternateContent>
    </w:r>
  </w:p>
  <w:p w:rsidR="00DD567D" w:rsidRPr="004F318E" w:rsidRDefault="00DD567D">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B42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16E4A43C">
      <w:numFmt w:val="bullet"/>
      <w:lvlText w:val="-"/>
      <w:lvlJc w:val="left"/>
      <w:pPr>
        <w:ind w:left="2770" w:hanging="360"/>
      </w:pPr>
      <w:rPr>
        <w:rFonts w:ascii="Arial" w:eastAsia="MS Mincho" w:hAnsi="Arial" w:cs="Arial" w:hint="default"/>
      </w:rPr>
    </w:lvl>
    <w:lvl w:ilvl="1" w:tplc="0FAA61B0" w:tentative="1">
      <w:start w:val="1"/>
      <w:numFmt w:val="bullet"/>
      <w:lvlText w:val="o"/>
      <w:lvlJc w:val="left"/>
      <w:pPr>
        <w:ind w:left="3490" w:hanging="360"/>
      </w:pPr>
      <w:rPr>
        <w:rFonts w:ascii="Courier New" w:hAnsi="Courier New" w:cs="Courier New" w:hint="default"/>
      </w:rPr>
    </w:lvl>
    <w:lvl w:ilvl="2" w:tplc="F60E0CC2" w:tentative="1">
      <w:start w:val="1"/>
      <w:numFmt w:val="bullet"/>
      <w:lvlText w:val=""/>
      <w:lvlJc w:val="left"/>
      <w:pPr>
        <w:ind w:left="4210" w:hanging="360"/>
      </w:pPr>
      <w:rPr>
        <w:rFonts w:ascii="Wingdings" w:hAnsi="Wingdings" w:hint="default"/>
      </w:rPr>
    </w:lvl>
    <w:lvl w:ilvl="3" w:tplc="CEEA780A" w:tentative="1">
      <w:start w:val="1"/>
      <w:numFmt w:val="bullet"/>
      <w:lvlText w:val=""/>
      <w:lvlJc w:val="left"/>
      <w:pPr>
        <w:ind w:left="4930" w:hanging="360"/>
      </w:pPr>
      <w:rPr>
        <w:rFonts w:ascii="Symbol" w:hAnsi="Symbol" w:hint="default"/>
      </w:rPr>
    </w:lvl>
    <w:lvl w:ilvl="4" w:tplc="92AC6C6C" w:tentative="1">
      <w:start w:val="1"/>
      <w:numFmt w:val="bullet"/>
      <w:lvlText w:val="o"/>
      <w:lvlJc w:val="left"/>
      <w:pPr>
        <w:ind w:left="5650" w:hanging="360"/>
      </w:pPr>
      <w:rPr>
        <w:rFonts w:ascii="Courier New" w:hAnsi="Courier New" w:cs="Courier New" w:hint="default"/>
      </w:rPr>
    </w:lvl>
    <w:lvl w:ilvl="5" w:tplc="0BEA7EFA" w:tentative="1">
      <w:start w:val="1"/>
      <w:numFmt w:val="bullet"/>
      <w:lvlText w:val=""/>
      <w:lvlJc w:val="left"/>
      <w:pPr>
        <w:ind w:left="6370" w:hanging="360"/>
      </w:pPr>
      <w:rPr>
        <w:rFonts w:ascii="Wingdings" w:hAnsi="Wingdings" w:hint="default"/>
      </w:rPr>
    </w:lvl>
    <w:lvl w:ilvl="6" w:tplc="D7102750" w:tentative="1">
      <w:start w:val="1"/>
      <w:numFmt w:val="bullet"/>
      <w:lvlText w:val=""/>
      <w:lvlJc w:val="left"/>
      <w:pPr>
        <w:ind w:left="7090" w:hanging="360"/>
      </w:pPr>
      <w:rPr>
        <w:rFonts w:ascii="Symbol" w:hAnsi="Symbol" w:hint="default"/>
      </w:rPr>
    </w:lvl>
    <w:lvl w:ilvl="7" w:tplc="ACE68F12" w:tentative="1">
      <w:start w:val="1"/>
      <w:numFmt w:val="bullet"/>
      <w:lvlText w:val="o"/>
      <w:lvlJc w:val="left"/>
      <w:pPr>
        <w:ind w:left="7810" w:hanging="360"/>
      </w:pPr>
      <w:rPr>
        <w:rFonts w:ascii="Courier New" w:hAnsi="Courier New" w:cs="Courier New" w:hint="default"/>
      </w:rPr>
    </w:lvl>
    <w:lvl w:ilvl="8" w:tplc="3B9640E8" w:tentative="1">
      <w:start w:val="1"/>
      <w:numFmt w:val="bullet"/>
      <w:lvlText w:val=""/>
      <w:lvlJc w:val="left"/>
      <w:pPr>
        <w:ind w:left="8530" w:hanging="360"/>
      </w:pPr>
      <w:rPr>
        <w:rFonts w:ascii="Wingdings" w:hAnsi="Wingdings" w:hint="default"/>
      </w:rPr>
    </w:lvl>
  </w:abstractNum>
  <w:abstractNum w:abstractNumId="3" w15:restartNumberingAfterBreak="0">
    <w:nsid w:val="0F415B6C"/>
    <w:multiLevelType w:val="hybridMultilevel"/>
    <w:tmpl w:val="229AC4D6"/>
    <w:lvl w:ilvl="0" w:tplc="7CECDD96">
      <w:start w:val="1"/>
      <w:numFmt w:val="decimal"/>
      <w:lvlText w:val="%1."/>
      <w:lvlJc w:val="left"/>
      <w:pPr>
        <w:tabs>
          <w:tab w:val="num" w:pos="360"/>
        </w:tabs>
        <w:ind w:left="360" w:hanging="360"/>
      </w:pPr>
    </w:lvl>
    <w:lvl w:ilvl="1" w:tplc="51C43AE0">
      <w:start w:val="1"/>
      <w:numFmt w:val="lowerLetter"/>
      <w:lvlText w:val="%2."/>
      <w:lvlJc w:val="left"/>
      <w:pPr>
        <w:tabs>
          <w:tab w:val="num" w:pos="1440"/>
        </w:tabs>
        <w:ind w:left="1440" w:hanging="360"/>
      </w:pPr>
    </w:lvl>
    <w:lvl w:ilvl="2" w:tplc="ED381250">
      <w:start w:val="1"/>
      <w:numFmt w:val="lowerRoman"/>
      <w:lvlText w:val="%3."/>
      <w:lvlJc w:val="right"/>
      <w:pPr>
        <w:tabs>
          <w:tab w:val="num" w:pos="2024"/>
        </w:tabs>
        <w:ind w:left="2024" w:hanging="180"/>
      </w:pPr>
    </w:lvl>
    <w:lvl w:ilvl="3" w:tplc="E48ED550">
      <w:start w:val="1"/>
      <w:numFmt w:val="decimal"/>
      <w:lvlText w:val="%4."/>
      <w:lvlJc w:val="left"/>
      <w:pPr>
        <w:tabs>
          <w:tab w:val="num" w:pos="2880"/>
        </w:tabs>
        <w:ind w:left="2880" w:hanging="360"/>
      </w:pPr>
    </w:lvl>
    <w:lvl w:ilvl="4" w:tplc="02222A96">
      <w:start w:val="1"/>
      <w:numFmt w:val="lowerLetter"/>
      <w:lvlText w:val="%5."/>
      <w:lvlJc w:val="left"/>
      <w:pPr>
        <w:tabs>
          <w:tab w:val="num" w:pos="3600"/>
        </w:tabs>
        <w:ind w:left="3600" w:hanging="360"/>
      </w:pPr>
    </w:lvl>
    <w:lvl w:ilvl="5" w:tplc="2AF8F646">
      <w:start w:val="1"/>
      <w:numFmt w:val="lowerRoman"/>
      <w:lvlText w:val="%6."/>
      <w:lvlJc w:val="right"/>
      <w:pPr>
        <w:tabs>
          <w:tab w:val="num" w:pos="4320"/>
        </w:tabs>
        <w:ind w:left="4320" w:hanging="180"/>
      </w:pPr>
    </w:lvl>
    <w:lvl w:ilvl="6" w:tplc="9690A056">
      <w:start w:val="1"/>
      <w:numFmt w:val="decimal"/>
      <w:lvlText w:val="%7."/>
      <w:lvlJc w:val="left"/>
      <w:pPr>
        <w:tabs>
          <w:tab w:val="num" w:pos="5040"/>
        </w:tabs>
        <w:ind w:left="5040" w:hanging="360"/>
      </w:pPr>
    </w:lvl>
    <w:lvl w:ilvl="7" w:tplc="82323136">
      <w:start w:val="1"/>
      <w:numFmt w:val="lowerLetter"/>
      <w:lvlText w:val="%8."/>
      <w:lvlJc w:val="left"/>
      <w:pPr>
        <w:tabs>
          <w:tab w:val="num" w:pos="5760"/>
        </w:tabs>
        <w:ind w:left="5760" w:hanging="360"/>
      </w:pPr>
    </w:lvl>
    <w:lvl w:ilvl="8" w:tplc="6D3AB618">
      <w:start w:val="1"/>
      <w:numFmt w:val="lowerRoman"/>
      <w:lvlText w:val="%9."/>
      <w:lvlJc w:val="right"/>
      <w:pPr>
        <w:tabs>
          <w:tab w:val="num" w:pos="6480"/>
        </w:tabs>
        <w:ind w:left="6480" w:hanging="180"/>
      </w:pPr>
    </w:lvl>
  </w:abstractNum>
  <w:abstractNum w:abstractNumId="4" w15:restartNumberingAfterBreak="0">
    <w:nsid w:val="0FBE1EB1"/>
    <w:multiLevelType w:val="hybridMultilevel"/>
    <w:tmpl w:val="526E96A6"/>
    <w:lvl w:ilvl="0" w:tplc="2AA8C374">
      <w:start w:val="1"/>
      <w:numFmt w:val="bullet"/>
      <w:lvlText w:val=""/>
      <w:lvlJc w:val="left"/>
      <w:pPr>
        <w:ind w:left="720" w:hanging="360"/>
      </w:pPr>
      <w:rPr>
        <w:rFonts w:ascii="Symbol" w:hAnsi="Symbol" w:hint="default"/>
      </w:rPr>
    </w:lvl>
    <w:lvl w:ilvl="1" w:tplc="ED80EBAA">
      <w:start w:val="1"/>
      <w:numFmt w:val="bullet"/>
      <w:lvlText w:val="o"/>
      <w:lvlJc w:val="left"/>
      <w:pPr>
        <w:ind w:left="1440" w:hanging="360"/>
      </w:pPr>
      <w:rPr>
        <w:rFonts w:ascii="Courier New" w:hAnsi="Courier New" w:cs="Courier New" w:hint="default"/>
      </w:rPr>
    </w:lvl>
    <w:lvl w:ilvl="2" w:tplc="6B0ACBC6" w:tentative="1">
      <w:start w:val="1"/>
      <w:numFmt w:val="bullet"/>
      <w:lvlText w:val=""/>
      <w:lvlJc w:val="left"/>
      <w:pPr>
        <w:ind w:left="2160" w:hanging="360"/>
      </w:pPr>
      <w:rPr>
        <w:rFonts w:ascii="Wingdings" w:hAnsi="Wingdings" w:hint="default"/>
      </w:rPr>
    </w:lvl>
    <w:lvl w:ilvl="3" w:tplc="E2B6092A" w:tentative="1">
      <w:start w:val="1"/>
      <w:numFmt w:val="bullet"/>
      <w:lvlText w:val=""/>
      <w:lvlJc w:val="left"/>
      <w:pPr>
        <w:ind w:left="2880" w:hanging="360"/>
      </w:pPr>
      <w:rPr>
        <w:rFonts w:ascii="Symbol" w:hAnsi="Symbol" w:hint="default"/>
      </w:rPr>
    </w:lvl>
    <w:lvl w:ilvl="4" w:tplc="D66C913E" w:tentative="1">
      <w:start w:val="1"/>
      <w:numFmt w:val="bullet"/>
      <w:lvlText w:val="o"/>
      <w:lvlJc w:val="left"/>
      <w:pPr>
        <w:ind w:left="3600" w:hanging="360"/>
      </w:pPr>
      <w:rPr>
        <w:rFonts w:ascii="Courier New" w:hAnsi="Courier New" w:cs="Courier New" w:hint="default"/>
      </w:rPr>
    </w:lvl>
    <w:lvl w:ilvl="5" w:tplc="66B482AA" w:tentative="1">
      <w:start w:val="1"/>
      <w:numFmt w:val="bullet"/>
      <w:lvlText w:val=""/>
      <w:lvlJc w:val="left"/>
      <w:pPr>
        <w:ind w:left="4320" w:hanging="360"/>
      </w:pPr>
      <w:rPr>
        <w:rFonts w:ascii="Wingdings" w:hAnsi="Wingdings" w:hint="default"/>
      </w:rPr>
    </w:lvl>
    <w:lvl w:ilvl="6" w:tplc="3196B05C" w:tentative="1">
      <w:start w:val="1"/>
      <w:numFmt w:val="bullet"/>
      <w:lvlText w:val=""/>
      <w:lvlJc w:val="left"/>
      <w:pPr>
        <w:ind w:left="5040" w:hanging="360"/>
      </w:pPr>
      <w:rPr>
        <w:rFonts w:ascii="Symbol" w:hAnsi="Symbol" w:hint="default"/>
      </w:rPr>
    </w:lvl>
    <w:lvl w:ilvl="7" w:tplc="3154E58E" w:tentative="1">
      <w:start w:val="1"/>
      <w:numFmt w:val="bullet"/>
      <w:lvlText w:val="o"/>
      <w:lvlJc w:val="left"/>
      <w:pPr>
        <w:ind w:left="5760" w:hanging="360"/>
      </w:pPr>
      <w:rPr>
        <w:rFonts w:ascii="Courier New" w:hAnsi="Courier New" w:cs="Courier New" w:hint="default"/>
      </w:rPr>
    </w:lvl>
    <w:lvl w:ilvl="8" w:tplc="15F253D2" w:tentative="1">
      <w:start w:val="1"/>
      <w:numFmt w:val="bullet"/>
      <w:lvlText w:val=""/>
      <w:lvlJc w:val="left"/>
      <w:pPr>
        <w:ind w:left="6480" w:hanging="360"/>
      </w:pPr>
      <w:rPr>
        <w:rFonts w:ascii="Wingdings" w:hAnsi="Wingdings" w:hint="default"/>
      </w:rPr>
    </w:lvl>
  </w:abstractNum>
  <w:abstractNum w:abstractNumId="5"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15:restartNumberingAfterBreak="0">
    <w:nsid w:val="200B0504"/>
    <w:multiLevelType w:val="hybridMultilevel"/>
    <w:tmpl w:val="5E2AC59C"/>
    <w:lvl w:ilvl="0" w:tplc="5E0A13A0">
      <w:numFmt w:val="bullet"/>
      <w:lvlText w:val="-"/>
      <w:lvlJc w:val="left"/>
      <w:pPr>
        <w:ind w:left="720" w:hanging="360"/>
      </w:pPr>
      <w:rPr>
        <w:rFonts w:ascii="Calibri" w:eastAsia="Calibri" w:hAnsi="Calibri" w:cs="Times New Roman" w:hint="default"/>
      </w:rPr>
    </w:lvl>
    <w:lvl w:ilvl="1" w:tplc="2CD8B578">
      <w:start w:val="1"/>
      <w:numFmt w:val="bullet"/>
      <w:lvlText w:val="o"/>
      <w:lvlJc w:val="left"/>
      <w:pPr>
        <w:ind w:left="1440" w:hanging="360"/>
      </w:pPr>
      <w:rPr>
        <w:rFonts w:ascii="Courier New" w:hAnsi="Courier New" w:cs="Courier New" w:hint="default"/>
      </w:rPr>
    </w:lvl>
    <w:lvl w:ilvl="2" w:tplc="4F0A91BE">
      <w:start w:val="1"/>
      <w:numFmt w:val="bullet"/>
      <w:lvlText w:val=""/>
      <w:lvlJc w:val="left"/>
      <w:pPr>
        <w:ind w:left="2160" w:hanging="360"/>
      </w:pPr>
      <w:rPr>
        <w:rFonts w:ascii="Wingdings" w:hAnsi="Wingdings" w:hint="default"/>
      </w:rPr>
    </w:lvl>
    <w:lvl w:ilvl="3" w:tplc="C97E6BBE" w:tentative="1">
      <w:start w:val="1"/>
      <w:numFmt w:val="bullet"/>
      <w:lvlText w:val=""/>
      <w:lvlJc w:val="left"/>
      <w:pPr>
        <w:ind w:left="2880" w:hanging="360"/>
      </w:pPr>
      <w:rPr>
        <w:rFonts w:ascii="Symbol" w:hAnsi="Symbol" w:hint="default"/>
      </w:rPr>
    </w:lvl>
    <w:lvl w:ilvl="4" w:tplc="F800CF3C" w:tentative="1">
      <w:start w:val="1"/>
      <w:numFmt w:val="bullet"/>
      <w:lvlText w:val="o"/>
      <w:lvlJc w:val="left"/>
      <w:pPr>
        <w:ind w:left="3600" w:hanging="360"/>
      </w:pPr>
      <w:rPr>
        <w:rFonts w:ascii="Courier New" w:hAnsi="Courier New" w:cs="Courier New" w:hint="default"/>
      </w:rPr>
    </w:lvl>
    <w:lvl w:ilvl="5" w:tplc="DB747EB0" w:tentative="1">
      <w:start w:val="1"/>
      <w:numFmt w:val="bullet"/>
      <w:lvlText w:val=""/>
      <w:lvlJc w:val="left"/>
      <w:pPr>
        <w:ind w:left="4320" w:hanging="360"/>
      </w:pPr>
      <w:rPr>
        <w:rFonts w:ascii="Wingdings" w:hAnsi="Wingdings" w:hint="default"/>
      </w:rPr>
    </w:lvl>
    <w:lvl w:ilvl="6" w:tplc="840C581A" w:tentative="1">
      <w:start w:val="1"/>
      <w:numFmt w:val="bullet"/>
      <w:lvlText w:val=""/>
      <w:lvlJc w:val="left"/>
      <w:pPr>
        <w:ind w:left="5040" w:hanging="360"/>
      </w:pPr>
      <w:rPr>
        <w:rFonts w:ascii="Symbol" w:hAnsi="Symbol" w:hint="default"/>
      </w:rPr>
    </w:lvl>
    <w:lvl w:ilvl="7" w:tplc="677EEB32" w:tentative="1">
      <w:start w:val="1"/>
      <w:numFmt w:val="bullet"/>
      <w:lvlText w:val="o"/>
      <w:lvlJc w:val="left"/>
      <w:pPr>
        <w:ind w:left="5760" w:hanging="360"/>
      </w:pPr>
      <w:rPr>
        <w:rFonts w:ascii="Courier New" w:hAnsi="Courier New" w:cs="Courier New" w:hint="default"/>
      </w:rPr>
    </w:lvl>
    <w:lvl w:ilvl="8" w:tplc="95660756" w:tentative="1">
      <w:start w:val="1"/>
      <w:numFmt w:val="bullet"/>
      <w:lvlText w:val=""/>
      <w:lvlJc w:val="left"/>
      <w:pPr>
        <w:ind w:left="6480" w:hanging="360"/>
      </w:pPr>
      <w:rPr>
        <w:rFonts w:ascii="Wingdings" w:hAnsi="Wingdings" w:hint="default"/>
      </w:rPr>
    </w:lvl>
  </w:abstractNum>
  <w:abstractNum w:abstractNumId="9" w15:restartNumberingAfterBreak="0">
    <w:nsid w:val="29A31DE2"/>
    <w:multiLevelType w:val="hybridMultilevel"/>
    <w:tmpl w:val="227A0442"/>
    <w:lvl w:ilvl="0" w:tplc="886CFF2A">
      <w:start w:val="1"/>
      <w:numFmt w:val="bullet"/>
      <w:lvlText w:val="•"/>
      <w:lvlJc w:val="left"/>
      <w:pPr>
        <w:tabs>
          <w:tab w:val="num" w:pos="720"/>
        </w:tabs>
        <w:ind w:left="720" w:hanging="360"/>
      </w:pPr>
      <w:rPr>
        <w:rFonts w:ascii="Arial" w:hAnsi="Arial" w:hint="default"/>
      </w:rPr>
    </w:lvl>
    <w:lvl w:ilvl="1" w:tplc="843C790E">
      <w:start w:val="1"/>
      <w:numFmt w:val="bullet"/>
      <w:lvlText w:val="•"/>
      <w:lvlJc w:val="left"/>
      <w:pPr>
        <w:tabs>
          <w:tab w:val="num" w:pos="1440"/>
        </w:tabs>
        <w:ind w:left="1440" w:hanging="360"/>
      </w:pPr>
      <w:rPr>
        <w:rFonts w:ascii="Arial" w:hAnsi="Arial" w:hint="default"/>
      </w:rPr>
    </w:lvl>
    <w:lvl w:ilvl="2" w:tplc="90C41EE8" w:tentative="1">
      <w:start w:val="1"/>
      <w:numFmt w:val="bullet"/>
      <w:lvlText w:val="•"/>
      <w:lvlJc w:val="left"/>
      <w:pPr>
        <w:tabs>
          <w:tab w:val="num" w:pos="2160"/>
        </w:tabs>
        <w:ind w:left="2160" w:hanging="360"/>
      </w:pPr>
      <w:rPr>
        <w:rFonts w:ascii="Arial" w:hAnsi="Arial" w:hint="default"/>
      </w:rPr>
    </w:lvl>
    <w:lvl w:ilvl="3" w:tplc="F27AEA3E" w:tentative="1">
      <w:start w:val="1"/>
      <w:numFmt w:val="bullet"/>
      <w:lvlText w:val="•"/>
      <w:lvlJc w:val="left"/>
      <w:pPr>
        <w:tabs>
          <w:tab w:val="num" w:pos="2880"/>
        </w:tabs>
        <w:ind w:left="2880" w:hanging="360"/>
      </w:pPr>
      <w:rPr>
        <w:rFonts w:ascii="Arial" w:hAnsi="Arial" w:hint="default"/>
      </w:rPr>
    </w:lvl>
    <w:lvl w:ilvl="4" w:tplc="DBC8437E" w:tentative="1">
      <w:start w:val="1"/>
      <w:numFmt w:val="bullet"/>
      <w:lvlText w:val="•"/>
      <w:lvlJc w:val="left"/>
      <w:pPr>
        <w:tabs>
          <w:tab w:val="num" w:pos="3600"/>
        </w:tabs>
        <w:ind w:left="3600" w:hanging="360"/>
      </w:pPr>
      <w:rPr>
        <w:rFonts w:ascii="Arial" w:hAnsi="Arial" w:hint="default"/>
      </w:rPr>
    </w:lvl>
    <w:lvl w:ilvl="5" w:tplc="BF20C250" w:tentative="1">
      <w:start w:val="1"/>
      <w:numFmt w:val="bullet"/>
      <w:lvlText w:val="•"/>
      <w:lvlJc w:val="left"/>
      <w:pPr>
        <w:tabs>
          <w:tab w:val="num" w:pos="4320"/>
        </w:tabs>
        <w:ind w:left="4320" w:hanging="360"/>
      </w:pPr>
      <w:rPr>
        <w:rFonts w:ascii="Arial" w:hAnsi="Arial" w:hint="default"/>
      </w:rPr>
    </w:lvl>
    <w:lvl w:ilvl="6" w:tplc="26A848AE" w:tentative="1">
      <w:start w:val="1"/>
      <w:numFmt w:val="bullet"/>
      <w:lvlText w:val="•"/>
      <w:lvlJc w:val="left"/>
      <w:pPr>
        <w:tabs>
          <w:tab w:val="num" w:pos="5040"/>
        </w:tabs>
        <w:ind w:left="5040" w:hanging="360"/>
      </w:pPr>
      <w:rPr>
        <w:rFonts w:ascii="Arial" w:hAnsi="Arial" w:hint="default"/>
      </w:rPr>
    </w:lvl>
    <w:lvl w:ilvl="7" w:tplc="8E76AF4E" w:tentative="1">
      <w:start w:val="1"/>
      <w:numFmt w:val="bullet"/>
      <w:lvlText w:val="•"/>
      <w:lvlJc w:val="left"/>
      <w:pPr>
        <w:tabs>
          <w:tab w:val="num" w:pos="5760"/>
        </w:tabs>
        <w:ind w:left="5760" w:hanging="360"/>
      </w:pPr>
      <w:rPr>
        <w:rFonts w:ascii="Arial" w:hAnsi="Arial" w:hint="default"/>
      </w:rPr>
    </w:lvl>
    <w:lvl w:ilvl="8" w:tplc="B2BC7F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5959BB"/>
    <w:multiLevelType w:val="hybridMultilevel"/>
    <w:tmpl w:val="2C924118"/>
    <w:lvl w:ilvl="0" w:tplc="92FAF342">
      <w:start w:val="1"/>
      <w:numFmt w:val="decimal"/>
      <w:lvlText w:val="%1."/>
      <w:lvlJc w:val="left"/>
      <w:pPr>
        <w:ind w:left="720" w:hanging="360"/>
      </w:pPr>
      <w:rPr>
        <w:rFonts w:cs="Times New Roman"/>
      </w:rPr>
    </w:lvl>
    <w:lvl w:ilvl="1" w:tplc="D01AF886" w:tentative="1">
      <w:start w:val="1"/>
      <w:numFmt w:val="lowerLetter"/>
      <w:lvlText w:val="%2."/>
      <w:lvlJc w:val="left"/>
      <w:pPr>
        <w:ind w:left="1440" w:hanging="360"/>
      </w:pPr>
      <w:rPr>
        <w:rFonts w:cs="Times New Roman"/>
      </w:rPr>
    </w:lvl>
    <w:lvl w:ilvl="2" w:tplc="B9FC752C" w:tentative="1">
      <w:start w:val="1"/>
      <w:numFmt w:val="lowerRoman"/>
      <w:lvlText w:val="%3."/>
      <w:lvlJc w:val="right"/>
      <w:pPr>
        <w:ind w:left="2160" w:hanging="180"/>
      </w:pPr>
      <w:rPr>
        <w:rFonts w:cs="Times New Roman"/>
      </w:rPr>
    </w:lvl>
    <w:lvl w:ilvl="3" w:tplc="7C845928" w:tentative="1">
      <w:start w:val="1"/>
      <w:numFmt w:val="decimal"/>
      <w:lvlText w:val="%4."/>
      <w:lvlJc w:val="left"/>
      <w:pPr>
        <w:ind w:left="2880" w:hanging="360"/>
      </w:pPr>
      <w:rPr>
        <w:rFonts w:cs="Times New Roman"/>
      </w:rPr>
    </w:lvl>
    <w:lvl w:ilvl="4" w:tplc="C6AA009E" w:tentative="1">
      <w:start w:val="1"/>
      <w:numFmt w:val="lowerLetter"/>
      <w:lvlText w:val="%5."/>
      <w:lvlJc w:val="left"/>
      <w:pPr>
        <w:ind w:left="3600" w:hanging="360"/>
      </w:pPr>
      <w:rPr>
        <w:rFonts w:cs="Times New Roman"/>
      </w:rPr>
    </w:lvl>
    <w:lvl w:ilvl="5" w:tplc="F9CEEDFC" w:tentative="1">
      <w:start w:val="1"/>
      <w:numFmt w:val="lowerRoman"/>
      <w:lvlText w:val="%6."/>
      <w:lvlJc w:val="right"/>
      <w:pPr>
        <w:ind w:left="4320" w:hanging="180"/>
      </w:pPr>
      <w:rPr>
        <w:rFonts w:cs="Times New Roman"/>
      </w:rPr>
    </w:lvl>
    <w:lvl w:ilvl="6" w:tplc="9A7AAB52" w:tentative="1">
      <w:start w:val="1"/>
      <w:numFmt w:val="decimal"/>
      <w:lvlText w:val="%7."/>
      <w:lvlJc w:val="left"/>
      <w:pPr>
        <w:ind w:left="5040" w:hanging="360"/>
      </w:pPr>
      <w:rPr>
        <w:rFonts w:cs="Times New Roman"/>
      </w:rPr>
    </w:lvl>
    <w:lvl w:ilvl="7" w:tplc="E2AC67DA" w:tentative="1">
      <w:start w:val="1"/>
      <w:numFmt w:val="lowerLetter"/>
      <w:lvlText w:val="%8."/>
      <w:lvlJc w:val="left"/>
      <w:pPr>
        <w:ind w:left="5760" w:hanging="360"/>
      </w:pPr>
      <w:rPr>
        <w:rFonts w:cs="Times New Roman"/>
      </w:rPr>
    </w:lvl>
    <w:lvl w:ilvl="8" w:tplc="9334C52E" w:tentative="1">
      <w:start w:val="1"/>
      <w:numFmt w:val="lowerRoman"/>
      <w:lvlText w:val="%9."/>
      <w:lvlJc w:val="right"/>
      <w:pPr>
        <w:ind w:left="6480" w:hanging="180"/>
      </w:pPr>
      <w:rPr>
        <w:rFonts w:cs="Times New Roman"/>
      </w:rPr>
    </w:lvl>
  </w:abstractNum>
  <w:abstractNum w:abstractNumId="11"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3"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4" w15:restartNumberingAfterBreak="0">
    <w:nsid w:val="43276319"/>
    <w:multiLevelType w:val="hybridMultilevel"/>
    <w:tmpl w:val="044AD780"/>
    <w:lvl w:ilvl="0" w:tplc="B0EE0A5C">
      <w:numFmt w:val="bullet"/>
      <w:lvlText w:val="-"/>
      <w:lvlJc w:val="left"/>
      <w:pPr>
        <w:ind w:left="720" w:hanging="360"/>
      </w:pPr>
      <w:rPr>
        <w:rFonts w:ascii="Calibri" w:eastAsia="Calibri" w:hAnsi="Calibri" w:cs="Times New Roman" w:hint="default"/>
      </w:rPr>
    </w:lvl>
    <w:lvl w:ilvl="1" w:tplc="AE243430" w:tentative="1">
      <w:start w:val="1"/>
      <w:numFmt w:val="bullet"/>
      <w:lvlText w:val="o"/>
      <w:lvlJc w:val="left"/>
      <w:pPr>
        <w:ind w:left="1440" w:hanging="360"/>
      </w:pPr>
      <w:rPr>
        <w:rFonts w:ascii="Courier New" w:hAnsi="Courier New" w:cs="Courier New" w:hint="default"/>
      </w:rPr>
    </w:lvl>
    <w:lvl w:ilvl="2" w:tplc="90D255E4" w:tentative="1">
      <w:start w:val="1"/>
      <w:numFmt w:val="bullet"/>
      <w:lvlText w:val=""/>
      <w:lvlJc w:val="left"/>
      <w:pPr>
        <w:ind w:left="2160" w:hanging="360"/>
      </w:pPr>
      <w:rPr>
        <w:rFonts w:ascii="Wingdings" w:hAnsi="Wingdings" w:hint="default"/>
      </w:rPr>
    </w:lvl>
    <w:lvl w:ilvl="3" w:tplc="A3346A04" w:tentative="1">
      <w:start w:val="1"/>
      <w:numFmt w:val="bullet"/>
      <w:lvlText w:val=""/>
      <w:lvlJc w:val="left"/>
      <w:pPr>
        <w:ind w:left="2880" w:hanging="360"/>
      </w:pPr>
      <w:rPr>
        <w:rFonts w:ascii="Symbol" w:hAnsi="Symbol" w:hint="default"/>
      </w:rPr>
    </w:lvl>
    <w:lvl w:ilvl="4" w:tplc="811A4E7C" w:tentative="1">
      <w:start w:val="1"/>
      <w:numFmt w:val="bullet"/>
      <w:lvlText w:val="o"/>
      <w:lvlJc w:val="left"/>
      <w:pPr>
        <w:ind w:left="3600" w:hanging="360"/>
      </w:pPr>
      <w:rPr>
        <w:rFonts w:ascii="Courier New" w:hAnsi="Courier New" w:cs="Courier New" w:hint="default"/>
      </w:rPr>
    </w:lvl>
    <w:lvl w:ilvl="5" w:tplc="4934B6F4" w:tentative="1">
      <w:start w:val="1"/>
      <w:numFmt w:val="bullet"/>
      <w:lvlText w:val=""/>
      <w:lvlJc w:val="left"/>
      <w:pPr>
        <w:ind w:left="4320" w:hanging="360"/>
      </w:pPr>
      <w:rPr>
        <w:rFonts w:ascii="Wingdings" w:hAnsi="Wingdings" w:hint="default"/>
      </w:rPr>
    </w:lvl>
    <w:lvl w:ilvl="6" w:tplc="4B08FE3C" w:tentative="1">
      <w:start w:val="1"/>
      <w:numFmt w:val="bullet"/>
      <w:lvlText w:val=""/>
      <w:lvlJc w:val="left"/>
      <w:pPr>
        <w:ind w:left="5040" w:hanging="360"/>
      </w:pPr>
      <w:rPr>
        <w:rFonts w:ascii="Symbol" w:hAnsi="Symbol" w:hint="default"/>
      </w:rPr>
    </w:lvl>
    <w:lvl w:ilvl="7" w:tplc="10C00800" w:tentative="1">
      <w:start w:val="1"/>
      <w:numFmt w:val="bullet"/>
      <w:lvlText w:val="o"/>
      <w:lvlJc w:val="left"/>
      <w:pPr>
        <w:ind w:left="5760" w:hanging="360"/>
      </w:pPr>
      <w:rPr>
        <w:rFonts w:ascii="Courier New" w:hAnsi="Courier New" w:cs="Courier New" w:hint="default"/>
      </w:rPr>
    </w:lvl>
    <w:lvl w:ilvl="8" w:tplc="45BA3C6C" w:tentative="1">
      <w:start w:val="1"/>
      <w:numFmt w:val="bullet"/>
      <w:lvlText w:val=""/>
      <w:lvlJc w:val="left"/>
      <w:pPr>
        <w:ind w:left="6480" w:hanging="360"/>
      </w:pPr>
      <w:rPr>
        <w:rFonts w:ascii="Wingdings" w:hAnsi="Wingdings" w:hint="default"/>
      </w:rPr>
    </w:lvl>
  </w:abstractNum>
  <w:abstractNum w:abstractNumId="15" w15:restartNumberingAfterBreak="0">
    <w:nsid w:val="46E91403"/>
    <w:multiLevelType w:val="hybridMultilevel"/>
    <w:tmpl w:val="330A7364"/>
    <w:lvl w:ilvl="0" w:tplc="32AC5EBE">
      <w:numFmt w:val="bullet"/>
      <w:lvlText w:val="-"/>
      <w:lvlJc w:val="left"/>
      <w:pPr>
        <w:ind w:left="2770" w:hanging="360"/>
      </w:pPr>
      <w:rPr>
        <w:rFonts w:ascii="Arial" w:eastAsia="MS Mincho" w:hAnsi="Arial" w:cs="Arial" w:hint="default"/>
      </w:rPr>
    </w:lvl>
    <w:lvl w:ilvl="1" w:tplc="27B484C0" w:tentative="1">
      <w:start w:val="1"/>
      <w:numFmt w:val="bullet"/>
      <w:lvlText w:val="o"/>
      <w:lvlJc w:val="left"/>
      <w:pPr>
        <w:ind w:left="3490" w:hanging="360"/>
      </w:pPr>
      <w:rPr>
        <w:rFonts w:ascii="Courier New" w:hAnsi="Courier New" w:cs="Courier New" w:hint="default"/>
      </w:rPr>
    </w:lvl>
    <w:lvl w:ilvl="2" w:tplc="2AAC5BD0" w:tentative="1">
      <w:start w:val="1"/>
      <w:numFmt w:val="bullet"/>
      <w:lvlText w:val=""/>
      <w:lvlJc w:val="left"/>
      <w:pPr>
        <w:ind w:left="4210" w:hanging="360"/>
      </w:pPr>
      <w:rPr>
        <w:rFonts w:ascii="Wingdings" w:hAnsi="Wingdings" w:hint="default"/>
      </w:rPr>
    </w:lvl>
    <w:lvl w:ilvl="3" w:tplc="9BBE6CFE" w:tentative="1">
      <w:start w:val="1"/>
      <w:numFmt w:val="bullet"/>
      <w:lvlText w:val=""/>
      <w:lvlJc w:val="left"/>
      <w:pPr>
        <w:ind w:left="4930" w:hanging="360"/>
      </w:pPr>
      <w:rPr>
        <w:rFonts w:ascii="Symbol" w:hAnsi="Symbol" w:hint="default"/>
      </w:rPr>
    </w:lvl>
    <w:lvl w:ilvl="4" w:tplc="EA5EA84E" w:tentative="1">
      <w:start w:val="1"/>
      <w:numFmt w:val="bullet"/>
      <w:lvlText w:val="o"/>
      <w:lvlJc w:val="left"/>
      <w:pPr>
        <w:ind w:left="5650" w:hanging="360"/>
      </w:pPr>
      <w:rPr>
        <w:rFonts w:ascii="Courier New" w:hAnsi="Courier New" w:cs="Courier New" w:hint="default"/>
      </w:rPr>
    </w:lvl>
    <w:lvl w:ilvl="5" w:tplc="3A425AD6" w:tentative="1">
      <w:start w:val="1"/>
      <w:numFmt w:val="bullet"/>
      <w:lvlText w:val=""/>
      <w:lvlJc w:val="left"/>
      <w:pPr>
        <w:ind w:left="6370" w:hanging="360"/>
      </w:pPr>
      <w:rPr>
        <w:rFonts w:ascii="Wingdings" w:hAnsi="Wingdings" w:hint="default"/>
      </w:rPr>
    </w:lvl>
    <w:lvl w:ilvl="6" w:tplc="223A8DB0" w:tentative="1">
      <w:start w:val="1"/>
      <w:numFmt w:val="bullet"/>
      <w:lvlText w:val=""/>
      <w:lvlJc w:val="left"/>
      <w:pPr>
        <w:ind w:left="7090" w:hanging="360"/>
      </w:pPr>
      <w:rPr>
        <w:rFonts w:ascii="Symbol" w:hAnsi="Symbol" w:hint="default"/>
      </w:rPr>
    </w:lvl>
    <w:lvl w:ilvl="7" w:tplc="066A4DD2" w:tentative="1">
      <w:start w:val="1"/>
      <w:numFmt w:val="bullet"/>
      <w:lvlText w:val="o"/>
      <w:lvlJc w:val="left"/>
      <w:pPr>
        <w:ind w:left="7810" w:hanging="360"/>
      </w:pPr>
      <w:rPr>
        <w:rFonts w:ascii="Courier New" w:hAnsi="Courier New" w:cs="Courier New" w:hint="default"/>
      </w:rPr>
    </w:lvl>
    <w:lvl w:ilvl="8" w:tplc="E846433A" w:tentative="1">
      <w:start w:val="1"/>
      <w:numFmt w:val="bullet"/>
      <w:lvlText w:val=""/>
      <w:lvlJc w:val="left"/>
      <w:pPr>
        <w:ind w:left="8530" w:hanging="360"/>
      </w:pPr>
      <w:rPr>
        <w:rFonts w:ascii="Wingdings" w:hAnsi="Wingdings" w:hint="default"/>
      </w:rPr>
    </w:lvl>
  </w:abstractNum>
  <w:abstractNum w:abstractNumId="16" w15:restartNumberingAfterBreak="0">
    <w:nsid w:val="565A0B60"/>
    <w:multiLevelType w:val="hybridMultilevel"/>
    <w:tmpl w:val="DDAE04B6"/>
    <w:lvl w:ilvl="0" w:tplc="99F497F8">
      <w:numFmt w:val="bullet"/>
      <w:lvlText w:val="-"/>
      <w:lvlJc w:val="left"/>
      <w:pPr>
        <w:ind w:left="720" w:hanging="360"/>
      </w:pPr>
      <w:rPr>
        <w:rFonts w:ascii="Calibri" w:eastAsia="Calibri" w:hAnsi="Calibri" w:cs="Times New Roman" w:hint="default"/>
      </w:rPr>
    </w:lvl>
    <w:lvl w:ilvl="1" w:tplc="8BFA909C">
      <w:start w:val="1"/>
      <w:numFmt w:val="bullet"/>
      <w:lvlText w:val="o"/>
      <w:lvlJc w:val="left"/>
      <w:pPr>
        <w:ind w:left="1440" w:hanging="360"/>
      </w:pPr>
      <w:rPr>
        <w:rFonts w:ascii="Courier New" w:hAnsi="Courier New" w:cs="Courier New" w:hint="default"/>
      </w:rPr>
    </w:lvl>
    <w:lvl w:ilvl="2" w:tplc="5492C2AA">
      <w:start w:val="1"/>
      <w:numFmt w:val="bullet"/>
      <w:lvlText w:val=""/>
      <w:lvlJc w:val="left"/>
      <w:pPr>
        <w:ind w:left="2160" w:hanging="360"/>
      </w:pPr>
      <w:rPr>
        <w:rFonts w:ascii="Wingdings" w:hAnsi="Wingdings" w:hint="default"/>
      </w:rPr>
    </w:lvl>
    <w:lvl w:ilvl="3" w:tplc="86B8E738" w:tentative="1">
      <w:start w:val="1"/>
      <w:numFmt w:val="bullet"/>
      <w:lvlText w:val=""/>
      <w:lvlJc w:val="left"/>
      <w:pPr>
        <w:ind w:left="2880" w:hanging="360"/>
      </w:pPr>
      <w:rPr>
        <w:rFonts w:ascii="Symbol" w:hAnsi="Symbol" w:hint="default"/>
      </w:rPr>
    </w:lvl>
    <w:lvl w:ilvl="4" w:tplc="E7C6497A" w:tentative="1">
      <w:start w:val="1"/>
      <w:numFmt w:val="bullet"/>
      <w:lvlText w:val="o"/>
      <w:lvlJc w:val="left"/>
      <w:pPr>
        <w:ind w:left="3600" w:hanging="360"/>
      </w:pPr>
      <w:rPr>
        <w:rFonts w:ascii="Courier New" w:hAnsi="Courier New" w:cs="Courier New" w:hint="default"/>
      </w:rPr>
    </w:lvl>
    <w:lvl w:ilvl="5" w:tplc="2E8861C2" w:tentative="1">
      <w:start w:val="1"/>
      <w:numFmt w:val="bullet"/>
      <w:lvlText w:val=""/>
      <w:lvlJc w:val="left"/>
      <w:pPr>
        <w:ind w:left="4320" w:hanging="360"/>
      </w:pPr>
      <w:rPr>
        <w:rFonts w:ascii="Wingdings" w:hAnsi="Wingdings" w:hint="default"/>
      </w:rPr>
    </w:lvl>
    <w:lvl w:ilvl="6" w:tplc="B4C43E14" w:tentative="1">
      <w:start w:val="1"/>
      <w:numFmt w:val="bullet"/>
      <w:lvlText w:val=""/>
      <w:lvlJc w:val="left"/>
      <w:pPr>
        <w:ind w:left="5040" w:hanging="360"/>
      </w:pPr>
      <w:rPr>
        <w:rFonts w:ascii="Symbol" w:hAnsi="Symbol" w:hint="default"/>
      </w:rPr>
    </w:lvl>
    <w:lvl w:ilvl="7" w:tplc="D2B02EC8" w:tentative="1">
      <w:start w:val="1"/>
      <w:numFmt w:val="bullet"/>
      <w:lvlText w:val="o"/>
      <w:lvlJc w:val="left"/>
      <w:pPr>
        <w:ind w:left="5760" w:hanging="360"/>
      </w:pPr>
      <w:rPr>
        <w:rFonts w:ascii="Courier New" w:hAnsi="Courier New" w:cs="Courier New" w:hint="default"/>
      </w:rPr>
    </w:lvl>
    <w:lvl w:ilvl="8" w:tplc="1DF23476" w:tentative="1">
      <w:start w:val="1"/>
      <w:numFmt w:val="bullet"/>
      <w:lvlText w:val=""/>
      <w:lvlJc w:val="left"/>
      <w:pPr>
        <w:ind w:left="6480" w:hanging="360"/>
      </w:pPr>
      <w:rPr>
        <w:rFonts w:ascii="Wingdings" w:hAnsi="Wingdings" w:hint="default"/>
      </w:rPr>
    </w:lvl>
  </w:abstractNum>
  <w:abstractNum w:abstractNumId="17" w15:restartNumberingAfterBreak="0">
    <w:nsid w:val="65250A23"/>
    <w:multiLevelType w:val="hybridMultilevel"/>
    <w:tmpl w:val="493AAEF8"/>
    <w:lvl w:ilvl="0" w:tplc="D3309060">
      <w:start w:val="1"/>
      <w:numFmt w:val="bullet"/>
      <w:lvlText w:val=""/>
      <w:lvlJc w:val="left"/>
      <w:pPr>
        <w:ind w:left="3240" w:hanging="360"/>
      </w:pPr>
      <w:rPr>
        <w:rFonts w:ascii="Symbol" w:hAnsi="Symbol" w:hint="default"/>
      </w:rPr>
    </w:lvl>
    <w:lvl w:ilvl="1" w:tplc="302C69D2" w:tentative="1">
      <w:start w:val="1"/>
      <w:numFmt w:val="bullet"/>
      <w:lvlText w:val="o"/>
      <w:lvlJc w:val="left"/>
      <w:pPr>
        <w:ind w:left="3960" w:hanging="360"/>
      </w:pPr>
      <w:rPr>
        <w:rFonts w:ascii="Courier New" w:hAnsi="Courier New" w:hint="default"/>
      </w:rPr>
    </w:lvl>
    <w:lvl w:ilvl="2" w:tplc="0402F88A" w:tentative="1">
      <w:start w:val="1"/>
      <w:numFmt w:val="bullet"/>
      <w:lvlText w:val=""/>
      <w:lvlJc w:val="left"/>
      <w:pPr>
        <w:ind w:left="4680" w:hanging="360"/>
      </w:pPr>
      <w:rPr>
        <w:rFonts w:ascii="Wingdings" w:hAnsi="Wingdings" w:hint="default"/>
      </w:rPr>
    </w:lvl>
    <w:lvl w:ilvl="3" w:tplc="6BE464FE" w:tentative="1">
      <w:start w:val="1"/>
      <w:numFmt w:val="bullet"/>
      <w:lvlText w:val=""/>
      <w:lvlJc w:val="left"/>
      <w:pPr>
        <w:ind w:left="5400" w:hanging="360"/>
      </w:pPr>
      <w:rPr>
        <w:rFonts w:ascii="Symbol" w:hAnsi="Symbol" w:hint="default"/>
      </w:rPr>
    </w:lvl>
    <w:lvl w:ilvl="4" w:tplc="BC6C2280" w:tentative="1">
      <w:start w:val="1"/>
      <w:numFmt w:val="bullet"/>
      <w:lvlText w:val="o"/>
      <w:lvlJc w:val="left"/>
      <w:pPr>
        <w:ind w:left="6120" w:hanging="360"/>
      </w:pPr>
      <w:rPr>
        <w:rFonts w:ascii="Courier New" w:hAnsi="Courier New" w:hint="default"/>
      </w:rPr>
    </w:lvl>
    <w:lvl w:ilvl="5" w:tplc="E924959E" w:tentative="1">
      <w:start w:val="1"/>
      <w:numFmt w:val="bullet"/>
      <w:lvlText w:val=""/>
      <w:lvlJc w:val="left"/>
      <w:pPr>
        <w:ind w:left="6840" w:hanging="360"/>
      </w:pPr>
      <w:rPr>
        <w:rFonts w:ascii="Wingdings" w:hAnsi="Wingdings" w:hint="default"/>
      </w:rPr>
    </w:lvl>
    <w:lvl w:ilvl="6" w:tplc="3FAC2FEC" w:tentative="1">
      <w:start w:val="1"/>
      <w:numFmt w:val="bullet"/>
      <w:lvlText w:val=""/>
      <w:lvlJc w:val="left"/>
      <w:pPr>
        <w:ind w:left="7560" w:hanging="360"/>
      </w:pPr>
      <w:rPr>
        <w:rFonts w:ascii="Symbol" w:hAnsi="Symbol" w:hint="default"/>
      </w:rPr>
    </w:lvl>
    <w:lvl w:ilvl="7" w:tplc="E95AAAC6" w:tentative="1">
      <w:start w:val="1"/>
      <w:numFmt w:val="bullet"/>
      <w:lvlText w:val="o"/>
      <w:lvlJc w:val="left"/>
      <w:pPr>
        <w:ind w:left="8280" w:hanging="360"/>
      </w:pPr>
      <w:rPr>
        <w:rFonts w:ascii="Courier New" w:hAnsi="Courier New" w:hint="default"/>
      </w:rPr>
    </w:lvl>
    <w:lvl w:ilvl="8" w:tplc="FA1C876E" w:tentative="1">
      <w:start w:val="1"/>
      <w:numFmt w:val="bullet"/>
      <w:lvlText w:val=""/>
      <w:lvlJc w:val="left"/>
      <w:pPr>
        <w:ind w:left="9000" w:hanging="360"/>
      </w:pPr>
      <w:rPr>
        <w:rFonts w:ascii="Wingdings" w:hAnsi="Wingdings" w:hint="default"/>
      </w:rPr>
    </w:lvl>
  </w:abstractNum>
  <w:abstractNum w:abstractNumId="1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9" w15:restartNumberingAfterBreak="0">
    <w:nsid w:val="6C024E0A"/>
    <w:multiLevelType w:val="hybridMultilevel"/>
    <w:tmpl w:val="62B0632E"/>
    <w:lvl w:ilvl="0" w:tplc="8262896E">
      <w:start w:val="5"/>
      <w:numFmt w:val="bullet"/>
      <w:pStyle w:val="Subtielebenadrukking1"/>
      <w:lvlText w:val="-"/>
      <w:lvlJc w:val="left"/>
      <w:pPr>
        <w:ind w:left="720" w:hanging="360"/>
      </w:pPr>
      <w:rPr>
        <w:rFonts w:ascii="Arial" w:eastAsia="Times New Roman" w:hAnsi="Arial" w:hint="default"/>
        <w:b w:val="0"/>
      </w:rPr>
    </w:lvl>
    <w:lvl w:ilvl="1" w:tplc="B8566DFE" w:tentative="1">
      <w:start w:val="1"/>
      <w:numFmt w:val="bullet"/>
      <w:lvlText w:val="o"/>
      <w:lvlJc w:val="left"/>
      <w:pPr>
        <w:ind w:left="1440" w:hanging="360"/>
      </w:pPr>
      <w:rPr>
        <w:rFonts w:ascii="Courier New" w:hAnsi="Courier New" w:hint="default"/>
      </w:rPr>
    </w:lvl>
    <w:lvl w:ilvl="2" w:tplc="0EC864AE" w:tentative="1">
      <w:start w:val="1"/>
      <w:numFmt w:val="bullet"/>
      <w:lvlText w:val=""/>
      <w:lvlJc w:val="left"/>
      <w:pPr>
        <w:ind w:left="2160" w:hanging="360"/>
      </w:pPr>
      <w:rPr>
        <w:rFonts w:ascii="Wingdings" w:hAnsi="Wingdings" w:hint="default"/>
      </w:rPr>
    </w:lvl>
    <w:lvl w:ilvl="3" w:tplc="DB12F8A4" w:tentative="1">
      <w:start w:val="1"/>
      <w:numFmt w:val="bullet"/>
      <w:lvlText w:val=""/>
      <w:lvlJc w:val="left"/>
      <w:pPr>
        <w:ind w:left="2880" w:hanging="360"/>
      </w:pPr>
      <w:rPr>
        <w:rFonts w:ascii="Symbol" w:hAnsi="Symbol" w:hint="default"/>
      </w:rPr>
    </w:lvl>
    <w:lvl w:ilvl="4" w:tplc="657813BA" w:tentative="1">
      <w:start w:val="1"/>
      <w:numFmt w:val="bullet"/>
      <w:lvlText w:val="o"/>
      <w:lvlJc w:val="left"/>
      <w:pPr>
        <w:ind w:left="3600" w:hanging="360"/>
      </w:pPr>
      <w:rPr>
        <w:rFonts w:ascii="Courier New" w:hAnsi="Courier New" w:hint="default"/>
      </w:rPr>
    </w:lvl>
    <w:lvl w:ilvl="5" w:tplc="0BA40FFC">
      <w:start w:val="1"/>
      <w:numFmt w:val="bullet"/>
      <w:lvlText w:val=""/>
      <w:lvlJc w:val="left"/>
      <w:pPr>
        <w:ind w:left="4320" w:hanging="360"/>
      </w:pPr>
      <w:rPr>
        <w:rFonts w:ascii="Wingdings" w:hAnsi="Wingdings" w:hint="default"/>
      </w:rPr>
    </w:lvl>
    <w:lvl w:ilvl="6" w:tplc="9CBA17C0" w:tentative="1">
      <w:start w:val="1"/>
      <w:numFmt w:val="bullet"/>
      <w:lvlText w:val=""/>
      <w:lvlJc w:val="left"/>
      <w:pPr>
        <w:ind w:left="5040" w:hanging="360"/>
      </w:pPr>
      <w:rPr>
        <w:rFonts w:ascii="Symbol" w:hAnsi="Symbol" w:hint="default"/>
      </w:rPr>
    </w:lvl>
    <w:lvl w:ilvl="7" w:tplc="6C0C6DFE" w:tentative="1">
      <w:start w:val="1"/>
      <w:numFmt w:val="bullet"/>
      <w:lvlText w:val="o"/>
      <w:lvlJc w:val="left"/>
      <w:pPr>
        <w:ind w:left="5760" w:hanging="360"/>
      </w:pPr>
      <w:rPr>
        <w:rFonts w:ascii="Courier New" w:hAnsi="Courier New" w:hint="default"/>
      </w:rPr>
    </w:lvl>
    <w:lvl w:ilvl="8" w:tplc="2F6833CE" w:tentative="1">
      <w:start w:val="1"/>
      <w:numFmt w:val="bullet"/>
      <w:lvlText w:val=""/>
      <w:lvlJc w:val="left"/>
      <w:pPr>
        <w:ind w:left="6480" w:hanging="360"/>
      </w:pPr>
      <w:rPr>
        <w:rFonts w:ascii="Wingdings" w:hAnsi="Wingdings" w:hint="default"/>
      </w:rPr>
    </w:lvl>
  </w:abstractNum>
  <w:abstractNum w:abstractNumId="20" w15:restartNumberingAfterBreak="0">
    <w:nsid w:val="717E3CC3"/>
    <w:multiLevelType w:val="hybridMultilevel"/>
    <w:tmpl w:val="740ECFE0"/>
    <w:lvl w:ilvl="0" w:tplc="0BEA650C">
      <w:start w:val="1"/>
      <w:numFmt w:val="bullet"/>
      <w:lvlText w:val=""/>
      <w:lvlJc w:val="left"/>
      <w:pPr>
        <w:ind w:left="1440" w:hanging="360"/>
      </w:pPr>
      <w:rPr>
        <w:rFonts w:ascii="Symbol" w:hAnsi="Symbol" w:hint="default"/>
      </w:rPr>
    </w:lvl>
    <w:lvl w:ilvl="1" w:tplc="DA046598">
      <w:start w:val="1"/>
      <w:numFmt w:val="bullet"/>
      <w:lvlText w:val="o"/>
      <w:lvlJc w:val="left"/>
      <w:pPr>
        <w:ind w:left="2160" w:hanging="360"/>
      </w:pPr>
      <w:rPr>
        <w:rFonts w:ascii="Courier New" w:hAnsi="Courier New" w:cs="Courier New" w:hint="default"/>
      </w:rPr>
    </w:lvl>
    <w:lvl w:ilvl="2" w:tplc="E40E85B6">
      <w:start w:val="1"/>
      <w:numFmt w:val="bullet"/>
      <w:lvlText w:val=""/>
      <w:lvlJc w:val="left"/>
      <w:pPr>
        <w:ind w:left="2880" w:hanging="360"/>
      </w:pPr>
      <w:rPr>
        <w:rFonts w:ascii="Wingdings" w:hAnsi="Wingdings" w:hint="default"/>
      </w:rPr>
    </w:lvl>
    <w:lvl w:ilvl="3" w:tplc="06D09C58">
      <w:start w:val="1"/>
      <w:numFmt w:val="bullet"/>
      <w:lvlText w:val=""/>
      <w:lvlJc w:val="left"/>
      <w:pPr>
        <w:ind w:left="3600" w:hanging="360"/>
      </w:pPr>
      <w:rPr>
        <w:rFonts w:ascii="Symbol" w:hAnsi="Symbol" w:hint="default"/>
      </w:rPr>
    </w:lvl>
    <w:lvl w:ilvl="4" w:tplc="4EAEF276">
      <w:start w:val="1"/>
      <w:numFmt w:val="bullet"/>
      <w:lvlText w:val="o"/>
      <w:lvlJc w:val="left"/>
      <w:pPr>
        <w:ind w:left="4320" w:hanging="360"/>
      </w:pPr>
      <w:rPr>
        <w:rFonts w:ascii="Courier New" w:hAnsi="Courier New" w:cs="Courier New" w:hint="default"/>
      </w:rPr>
    </w:lvl>
    <w:lvl w:ilvl="5" w:tplc="52F863C0">
      <w:start w:val="1"/>
      <w:numFmt w:val="bullet"/>
      <w:lvlText w:val=""/>
      <w:lvlJc w:val="left"/>
      <w:pPr>
        <w:ind w:left="5040" w:hanging="360"/>
      </w:pPr>
      <w:rPr>
        <w:rFonts w:ascii="Wingdings" w:hAnsi="Wingdings" w:hint="default"/>
      </w:rPr>
    </w:lvl>
    <w:lvl w:ilvl="6" w:tplc="38023306">
      <w:start w:val="1"/>
      <w:numFmt w:val="bullet"/>
      <w:lvlText w:val=""/>
      <w:lvlJc w:val="left"/>
      <w:pPr>
        <w:ind w:left="5760" w:hanging="360"/>
      </w:pPr>
      <w:rPr>
        <w:rFonts w:ascii="Symbol" w:hAnsi="Symbol" w:hint="default"/>
      </w:rPr>
    </w:lvl>
    <w:lvl w:ilvl="7" w:tplc="B5F06F52">
      <w:start w:val="1"/>
      <w:numFmt w:val="bullet"/>
      <w:lvlText w:val="o"/>
      <w:lvlJc w:val="left"/>
      <w:pPr>
        <w:ind w:left="6480" w:hanging="360"/>
      </w:pPr>
      <w:rPr>
        <w:rFonts w:ascii="Courier New" w:hAnsi="Courier New" w:cs="Courier New" w:hint="default"/>
      </w:rPr>
    </w:lvl>
    <w:lvl w:ilvl="8" w:tplc="189442BA">
      <w:start w:val="1"/>
      <w:numFmt w:val="bullet"/>
      <w:lvlText w:val=""/>
      <w:lvlJc w:val="left"/>
      <w:pPr>
        <w:ind w:left="7200" w:hanging="360"/>
      </w:pPr>
      <w:rPr>
        <w:rFonts w:ascii="Wingdings" w:hAnsi="Wingdings" w:hint="default"/>
      </w:rPr>
    </w:lvl>
  </w:abstractNum>
  <w:abstractNum w:abstractNumId="21" w15:restartNumberingAfterBreak="0">
    <w:nsid w:val="75FD2D19"/>
    <w:multiLevelType w:val="hybridMultilevel"/>
    <w:tmpl w:val="4770F83C"/>
    <w:lvl w:ilvl="0" w:tplc="104C744E">
      <w:numFmt w:val="bullet"/>
      <w:lvlText w:val=""/>
      <w:lvlJc w:val="left"/>
      <w:pPr>
        <w:ind w:left="720" w:hanging="360"/>
      </w:pPr>
      <w:rPr>
        <w:rFonts w:ascii="Symbol" w:eastAsia="Calibri" w:hAnsi="Symbol" w:cs="Times New Roman" w:hint="default"/>
      </w:rPr>
    </w:lvl>
    <w:lvl w:ilvl="1" w:tplc="6986D186" w:tentative="1">
      <w:start w:val="1"/>
      <w:numFmt w:val="bullet"/>
      <w:lvlText w:val="o"/>
      <w:lvlJc w:val="left"/>
      <w:pPr>
        <w:ind w:left="1440" w:hanging="360"/>
      </w:pPr>
      <w:rPr>
        <w:rFonts w:ascii="Courier New" w:hAnsi="Courier New" w:cs="Courier New" w:hint="default"/>
      </w:rPr>
    </w:lvl>
    <w:lvl w:ilvl="2" w:tplc="93D82AB4" w:tentative="1">
      <w:start w:val="1"/>
      <w:numFmt w:val="bullet"/>
      <w:lvlText w:val=""/>
      <w:lvlJc w:val="left"/>
      <w:pPr>
        <w:ind w:left="2160" w:hanging="360"/>
      </w:pPr>
      <w:rPr>
        <w:rFonts w:ascii="Wingdings" w:hAnsi="Wingdings" w:hint="default"/>
      </w:rPr>
    </w:lvl>
    <w:lvl w:ilvl="3" w:tplc="C1F0C6D2" w:tentative="1">
      <w:start w:val="1"/>
      <w:numFmt w:val="bullet"/>
      <w:lvlText w:val=""/>
      <w:lvlJc w:val="left"/>
      <w:pPr>
        <w:ind w:left="2880" w:hanging="360"/>
      </w:pPr>
      <w:rPr>
        <w:rFonts w:ascii="Symbol" w:hAnsi="Symbol" w:hint="default"/>
      </w:rPr>
    </w:lvl>
    <w:lvl w:ilvl="4" w:tplc="181A1D8A" w:tentative="1">
      <w:start w:val="1"/>
      <w:numFmt w:val="bullet"/>
      <w:lvlText w:val="o"/>
      <w:lvlJc w:val="left"/>
      <w:pPr>
        <w:ind w:left="3600" w:hanging="360"/>
      </w:pPr>
      <w:rPr>
        <w:rFonts w:ascii="Courier New" w:hAnsi="Courier New" w:cs="Courier New" w:hint="default"/>
      </w:rPr>
    </w:lvl>
    <w:lvl w:ilvl="5" w:tplc="B5260FF8" w:tentative="1">
      <w:start w:val="1"/>
      <w:numFmt w:val="bullet"/>
      <w:lvlText w:val=""/>
      <w:lvlJc w:val="left"/>
      <w:pPr>
        <w:ind w:left="4320" w:hanging="360"/>
      </w:pPr>
      <w:rPr>
        <w:rFonts w:ascii="Wingdings" w:hAnsi="Wingdings" w:hint="default"/>
      </w:rPr>
    </w:lvl>
    <w:lvl w:ilvl="6" w:tplc="F08843FE" w:tentative="1">
      <w:start w:val="1"/>
      <w:numFmt w:val="bullet"/>
      <w:lvlText w:val=""/>
      <w:lvlJc w:val="left"/>
      <w:pPr>
        <w:ind w:left="5040" w:hanging="360"/>
      </w:pPr>
      <w:rPr>
        <w:rFonts w:ascii="Symbol" w:hAnsi="Symbol" w:hint="default"/>
      </w:rPr>
    </w:lvl>
    <w:lvl w:ilvl="7" w:tplc="B6508DFA" w:tentative="1">
      <w:start w:val="1"/>
      <w:numFmt w:val="bullet"/>
      <w:lvlText w:val="o"/>
      <w:lvlJc w:val="left"/>
      <w:pPr>
        <w:ind w:left="5760" w:hanging="360"/>
      </w:pPr>
      <w:rPr>
        <w:rFonts w:ascii="Courier New" w:hAnsi="Courier New" w:cs="Courier New" w:hint="default"/>
      </w:rPr>
    </w:lvl>
    <w:lvl w:ilvl="8" w:tplc="3BAC8B22" w:tentative="1">
      <w:start w:val="1"/>
      <w:numFmt w:val="bullet"/>
      <w:lvlText w:val=""/>
      <w:lvlJc w:val="left"/>
      <w:pPr>
        <w:ind w:left="6480" w:hanging="360"/>
      </w:pPr>
      <w:rPr>
        <w:rFonts w:ascii="Wingdings" w:hAnsi="Wingdings" w:hint="default"/>
      </w:rPr>
    </w:lvl>
  </w:abstractNum>
  <w:abstractNum w:abstractNumId="22" w15:restartNumberingAfterBreak="0">
    <w:nsid w:val="789665C5"/>
    <w:multiLevelType w:val="hybridMultilevel"/>
    <w:tmpl w:val="1B447DA2"/>
    <w:lvl w:ilvl="0" w:tplc="A4F02E42">
      <w:start w:val="1"/>
      <w:numFmt w:val="bullet"/>
      <w:lvlText w:val="•"/>
      <w:lvlJc w:val="left"/>
      <w:pPr>
        <w:tabs>
          <w:tab w:val="num" w:pos="720"/>
        </w:tabs>
        <w:ind w:left="720" w:hanging="360"/>
      </w:pPr>
      <w:rPr>
        <w:rFonts w:ascii="Times New Roman" w:hAnsi="Times New Roman" w:hint="default"/>
      </w:rPr>
    </w:lvl>
    <w:lvl w:ilvl="1" w:tplc="E5E6304E" w:tentative="1">
      <w:start w:val="1"/>
      <w:numFmt w:val="bullet"/>
      <w:lvlText w:val="•"/>
      <w:lvlJc w:val="left"/>
      <w:pPr>
        <w:tabs>
          <w:tab w:val="num" w:pos="1440"/>
        </w:tabs>
        <w:ind w:left="1440" w:hanging="360"/>
      </w:pPr>
      <w:rPr>
        <w:rFonts w:ascii="Times New Roman" w:hAnsi="Times New Roman" w:hint="default"/>
      </w:rPr>
    </w:lvl>
    <w:lvl w:ilvl="2" w:tplc="6F14B30E">
      <w:start w:val="1"/>
      <w:numFmt w:val="bullet"/>
      <w:lvlText w:val="•"/>
      <w:lvlJc w:val="left"/>
      <w:pPr>
        <w:tabs>
          <w:tab w:val="num" w:pos="2160"/>
        </w:tabs>
        <w:ind w:left="2160" w:hanging="360"/>
      </w:pPr>
      <w:rPr>
        <w:rFonts w:ascii="Times New Roman" w:hAnsi="Times New Roman" w:hint="default"/>
      </w:rPr>
    </w:lvl>
    <w:lvl w:ilvl="3" w:tplc="986A9662" w:tentative="1">
      <w:start w:val="1"/>
      <w:numFmt w:val="bullet"/>
      <w:lvlText w:val="•"/>
      <w:lvlJc w:val="left"/>
      <w:pPr>
        <w:tabs>
          <w:tab w:val="num" w:pos="2880"/>
        </w:tabs>
        <w:ind w:left="2880" w:hanging="360"/>
      </w:pPr>
      <w:rPr>
        <w:rFonts w:ascii="Times New Roman" w:hAnsi="Times New Roman" w:hint="default"/>
      </w:rPr>
    </w:lvl>
    <w:lvl w:ilvl="4" w:tplc="D924E1DA" w:tentative="1">
      <w:start w:val="1"/>
      <w:numFmt w:val="bullet"/>
      <w:lvlText w:val="•"/>
      <w:lvlJc w:val="left"/>
      <w:pPr>
        <w:tabs>
          <w:tab w:val="num" w:pos="3600"/>
        </w:tabs>
        <w:ind w:left="3600" w:hanging="360"/>
      </w:pPr>
      <w:rPr>
        <w:rFonts w:ascii="Times New Roman" w:hAnsi="Times New Roman" w:hint="default"/>
      </w:rPr>
    </w:lvl>
    <w:lvl w:ilvl="5" w:tplc="09401A12" w:tentative="1">
      <w:start w:val="1"/>
      <w:numFmt w:val="bullet"/>
      <w:lvlText w:val="•"/>
      <w:lvlJc w:val="left"/>
      <w:pPr>
        <w:tabs>
          <w:tab w:val="num" w:pos="4320"/>
        </w:tabs>
        <w:ind w:left="4320" w:hanging="360"/>
      </w:pPr>
      <w:rPr>
        <w:rFonts w:ascii="Times New Roman" w:hAnsi="Times New Roman" w:hint="default"/>
      </w:rPr>
    </w:lvl>
    <w:lvl w:ilvl="6" w:tplc="85E05A36" w:tentative="1">
      <w:start w:val="1"/>
      <w:numFmt w:val="bullet"/>
      <w:lvlText w:val="•"/>
      <w:lvlJc w:val="left"/>
      <w:pPr>
        <w:tabs>
          <w:tab w:val="num" w:pos="5040"/>
        </w:tabs>
        <w:ind w:left="5040" w:hanging="360"/>
      </w:pPr>
      <w:rPr>
        <w:rFonts w:ascii="Times New Roman" w:hAnsi="Times New Roman" w:hint="default"/>
      </w:rPr>
    </w:lvl>
    <w:lvl w:ilvl="7" w:tplc="2DD46B34" w:tentative="1">
      <w:start w:val="1"/>
      <w:numFmt w:val="bullet"/>
      <w:lvlText w:val="•"/>
      <w:lvlJc w:val="left"/>
      <w:pPr>
        <w:tabs>
          <w:tab w:val="num" w:pos="5760"/>
        </w:tabs>
        <w:ind w:left="5760" w:hanging="360"/>
      </w:pPr>
      <w:rPr>
        <w:rFonts w:ascii="Times New Roman" w:hAnsi="Times New Roman" w:hint="default"/>
      </w:rPr>
    </w:lvl>
    <w:lvl w:ilvl="8" w:tplc="37C4A90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8"/>
  </w:num>
  <w:num w:numId="8">
    <w:abstractNumId w:val="13"/>
  </w:num>
  <w:num w:numId="9">
    <w:abstractNumId w:val="5"/>
  </w:num>
  <w:num w:numId="10">
    <w:abstractNumId w:val="7"/>
  </w:num>
  <w:num w:numId="11">
    <w:abstractNumId w:val="12"/>
  </w:num>
  <w:num w:numId="12">
    <w:abstractNumId w:val="1"/>
  </w:num>
  <w:num w:numId="13">
    <w:abstractNumId w:val="19"/>
  </w:num>
  <w:num w:numId="14">
    <w:abstractNumId w:val="6"/>
  </w:num>
  <w:num w:numId="15">
    <w:abstractNumId w:val="11"/>
  </w:num>
  <w:num w:numId="16">
    <w:abstractNumId w:val="13"/>
  </w:num>
  <w:num w:numId="17">
    <w:abstractNumId w:val="10"/>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3"/>
  </w:num>
  <w:num w:numId="23">
    <w:abstractNumId w:val="17"/>
  </w:num>
  <w:num w:numId="24">
    <w:abstractNumId w:val="8"/>
  </w:num>
  <w:num w:numId="25">
    <w:abstractNumId w:val="9"/>
  </w:num>
  <w:num w:numId="26">
    <w:abstractNumId w:val="14"/>
  </w:num>
  <w:num w:numId="27">
    <w:abstractNumId w:val="21"/>
  </w:num>
  <w:num w:numId="28">
    <w:abstractNumId w:val="2"/>
  </w:num>
  <w:num w:numId="29">
    <w:abstractNumId w:val="4"/>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88"/>
    <w:rsid w:val="0003546D"/>
    <w:rsid w:val="0004468C"/>
    <w:rsid w:val="00062BB8"/>
    <w:rsid w:val="000A41FD"/>
    <w:rsid w:val="000B55AE"/>
    <w:rsid w:val="00142C01"/>
    <w:rsid w:val="001442CF"/>
    <w:rsid w:val="00193C9B"/>
    <w:rsid w:val="001D00A3"/>
    <w:rsid w:val="001D0F72"/>
    <w:rsid w:val="001D46C7"/>
    <w:rsid w:val="00225C3D"/>
    <w:rsid w:val="002449CC"/>
    <w:rsid w:val="00260D84"/>
    <w:rsid w:val="002B6D36"/>
    <w:rsid w:val="002C7DA7"/>
    <w:rsid w:val="002F4E11"/>
    <w:rsid w:val="0038201C"/>
    <w:rsid w:val="003F7D20"/>
    <w:rsid w:val="0040689F"/>
    <w:rsid w:val="00407610"/>
    <w:rsid w:val="004107EB"/>
    <w:rsid w:val="0042394C"/>
    <w:rsid w:val="00481976"/>
    <w:rsid w:val="004F318E"/>
    <w:rsid w:val="005A08E6"/>
    <w:rsid w:val="005A5529"/>
    <w:rsid w:val="0060132E"/>
    <w:rsid w:val="00605900"/>
    <w:rsid w:val="006179F5"/>
    <w:rsid w:val="00666C88"/>
    <w:rsid w:val="006A4F7E"/>
    <w:rsid w:val="006F7A0F"/>
    <w:rsid w:val="007148B8"/>
    <w:rsid w:val="00744165"/>
    <w:rsid w:val="007B72C0"/>
    <w:rsid w:val="008478BB"/>
    <w:rsid w:val="00907290"/>
    <w:rsid w:val="00921C7B"/>
    <w:rsid w:val="009809D9"/>
    <w:rsid w:val="00991A42"/>
    <w:rsid w:val="00992B95"/>
    <w:rsid w:val="009A7280"/>
    <w:rsid w:val="00A055C0"/>
    <w:rsid w:val="00AC3DE3"/>
    <w:rsid w:val="00AF7DA5"/>
    <w:rsid w:val="00B32BD5"/>
    <w:rsid w:val="00B61EAA"/>
    <w:rsid w:val="00C14D30"/>
    <w:rsid w:val="00CB2083"/>
    <w:rsid w:val="00D57EDC"/>
    <w:rsid w:val="00DB5664"/>
    <w:rsid w:val="00DD567D"/>
    <w:rsid w:val="00E536D2"/>
    <w:rsid w:val="00E642AE"/>
    <w:rsid w:val="00ED6586"/>
    <w:rsid w:val="00F25A2C"/>
    <w:rsid w:val="00F66825"/>
    <w:rsid w:val="00FF6E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B94C1F"/>
  <w15:docId w15:val="{28E0A45F-8D78-4E74-9F0F-79AB85F4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eastAsia="Times New Roman"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eastAsia="Times New Roman" w:cs="Times New Roman"/>
      <w:b/>
      <w:i/>
      <w:color w:val="595959"/>
      <w:sz w:val="20"/>
      <w:lang w:val="x-non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x-non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x-non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x-non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x-non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eastAsia="Times New Roman" w:cs="Times New Roman"/>
      <w:b/>
      <w:sz w:val="20"/>
      <w:lang w:val="x-none" w:eastAsia="x-none"/>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lang w:val="x-none" w:eastAsia="x-none"/>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imes New Roman" w:hAnsi="Times New Roman" w:cs="Times New Roman"/>
      <w:sz w:val="2"/>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rPr>
      <w:rFonts w:cs="Times New Roman"/>
      <w:sz w:val="20"/>
    </w:rPr>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lang w:val="x-non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color w:val="A61D17"/>
      <w:spacing w:val="15"/>
      <w:sz w:val="24"/>
      <w:lang w:val="x-none" w:eastAsia="x-none"/>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eastAsia="Times New Roman" w:cs="Times New Roman"/>
      <w:b/>
      <w:i/>
      <w:color w:val="A61D17"/>
      <w:sz w:val="20"/>
      <w:lang w:val="x-none" w:eastAsia="x-none"/>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eastAsia="Times New Roman" w:cs="Times New Roman"/>
      <w:i/>
      <w:sz w:val="20"/>
      <w:lang w:val="x-none" w:eastAsia="x-none"/>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ascii="Arial Narrow" w:hAnsi="Arial Narrow" w:cs="Times New Roman"/>
      <w:color w:val="auto"/>
      <w:sz w:val="24"/>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rFonts w:ascii="Arial Narrow" w:eastAsia="Times New Roman" w:hAnsi="Arial Narrow"/>
      <w:b w:val="0"/>
      <w:bCs w:val="0"/>
      <w:color w:val="C0000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customStyle="1" w:styleId="MediumGrid1-Accent21">
    <w:name w:val="Medium Grid 1 - Accent 21"/>
    <w:basedOn w:val="Normal"/>
    <w:uiPriority w:val="34"/>
    <w:qFormat/>
    <w:rsid w:val="00F07552"/>
    <w:pPr>
      <w:spacing w:after="160" w:line="259" w:lineRule="auto"/>
      <w:ind w:left="720"/>
      <w:contextualSpacing/>
    </w:pPr>
    <w:rPr>
      <w:rFonts w:ascii="Calibri" w:eastAsia="Calibri" w:hAnsi="Calibri" w:cs="Times New Roman"/>
      <w:color w:val="auto"/>
      <w:szCs w:val="22"/>
      <w:lang w:val="nl-BE"/>
    </w:rPr>
  </w:style>
  <w:style w:type="paragraph" w:customStyle="1" w:styleId="MediumGrid21">
    <w:name w:val="Medium Grid 21"/>
    <w:uiPriority w:val="1"/>
    <w:qFormat/>
    <w:rsid w:val="00B3499E"/>
    <w:rPr>
      <w:rFonts w:ascii="Calibri" w:eastAsia="Times New Roman" w:hAnsi="Calibri"/>
      <w:sz w:val="22"/>
      <w:szCs w:val="22"/>
      <w:lang w:val="en-US" w:eastAsia="en-US"/>
    </w:rPr>
  </w:style>
  <w:style w:type="paragraph" w:customStyle="1" w:styleId="MediumList2-Accent21">
    <w:name w:val="Medium List 2 - Accent 21"/>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16C0-4035-468B-AD45-1FB719AF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736</Words>
  <Characters>4050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Company>
  <LinksUpToDate>false</LinksUpToDate>
  <CharactersWithSpaces>4777</CharactersWithSpaces>
  <SharedDoc>false</SharedDoc>
  <HLinks>
    <vt:vector size="24" baseType="variant">
      <vt:variant>
        <vt:i4>4259899</vt:i4>
      </vt:variant>
      <vt:variant>
        <vt:i4>9</vt:i4>
      </vt:variant>
      <vt:variant>
        <vt:i4>0</vt:i4>
      </vt:variant>
      <vt:variant>
        <vt:i4>5</vt:i4>
      </vt:variant>
      <vt:variant>
        <vt:lpwstr>mailto:press.graphics@agfa.com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3014773</vt:i4>
      </vt:variant>
      <vt:variant>
        <vt:i4>0</vt:i4>
      </vt:variant>
      <vt:variant>
        <vt:i4>0</vt:i4>
      </vt:variant>
      <vt:variant>
        <vt:i4>5</vt:i4>
      </vt:variant>
      <vt:variant>
        <vt:lpwstr>http://www.studio5d10.com/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Wilkens Gent</dc:creator>
  <cp:lastModifiedBy>Joosen , Ilse</cp:lastModifiedBy>
  <cp:revision>4</cp:revision>
  <cp:lastPrinted>2016-04-12T14:34:00Z</cp:lastPrinted>
  <dcterms:created xsi:type="dcterms:W3CDTF">2020-10-30T12:33:00Z</dcterms:created>
  <dcterms:modified xsi:type="dcterms:W3CDTF">2020-11-16T09:32:00Z</dcterms:modified>
</cp:coreProperties>
</file>