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9E" w:rsidRDefault="00D9529E" w:rsidP="005B7C57">
      <w:pPr>
        <w:ind w:left="2410"/>
        <w:rPr>
          <w:b/>
          <w:bCs/>
          <w:sz w:val="36"/>
          <w:lang w:val="it-IT"/>
        </w:rPr>
      </w:pPr>
      <w:r w:rsidRPr="00D9529E">
        <w:rPr>
          <w:b/>
          <w:bCs/>
          <w:sz w:val="36"/>
          <w:lang w:val="it-IT"/>
        </w:rPr>
        <w:t>Agfa y Dataline organizan conjuntamente un evento virtual centrado en la automatización a través del flujo de trabajo de preimpresión y la conectividad con el sistema de información empresarial (MIS)</w:t>
      </w:r>
    </w:p>
    <w:p w:rsidR="00D9529E" w:rsidRDefault="00D9529E" w:rsidP="005B7C57">
      <w:pPr>
        <w:ind w:left="2410"/>
        <w:rPr>
          <w:b/>
          <w:bCs/>
          <w:i/>
          <w:iCs/>
          <w:lang w:val="it-IT"/>
        </w:rPr>
      </w:pPr>
      <w:r w:rsidRPr="00D9529E">
        <w:rPr>
          <w:b/>
          <w:bCs/>
          <w:i/>
          <w:iCs/>
          <w:lang w:val="it-IT"/>
        </w:rPr>
        <w:t>El 11 de marzo, el proveedor de soluciones de preimpresión e impresión Agfa y el proveedor de MIS Dataline invitan a las empresas de impresión offset comercial y de inyección de tinta de gran formato a una jornada dedicada a la obtención de ganancias en la eficiencia a través de la automatización de los procesos empresariales.</w:t>
      </w:r>
    </w:p>
    <w:p w:rsidR="005B7C57" w:rsidRPr="006C3855" w:rsidRDefault="005B7C57" w:rsidP="005B7C57">
      <w:pPr>
        <w:ind w:left="2410"/>
        <w:rPr>
          <w:b/>
          <w:color w:val="auto"/>
          <w:szCs w:val="22"/>
          <w:lang w:val="it-IT"/>
        </w:rPr>
      </w:pPr>
      <w:r w:rsidRPr="006C3855">
        <w:rPr>
          <w:b/>
          <w:bCs/>
          <w:szCs w:val="22"/>
          <w:lang w:val="it-IT"/>
        </w:rPr>
        <w:t xml:space="preserve">Mortsel, </w:t>
      </w:r>
      <w:r>
        <w:rPr>
          <w:b/>
          <w:bCs/>
          <w:szCs w:val="22"/>
          <w:lang w:val="it-IT"/>
        </w:rPr>
        <w:t>Bélgica</w:t>
      </w:r>
      <w:r w:rsidRPr="006C3855">
        <w:rPr>
          <w:b/>
          <w:bCs/>
          <w:szCs w:val="22"/>
          <w:lang w:val="it-IT"/>
        </w:rPr>
        <w:t xml:space="preserve"> – </w:t>
      </w:r>
      <w:r w:rsidR="00D9529E">
        <w:rPr>
          <w:b/>
          <w:bCs/>
          <w:szCs w:val="22"/>
          <w:lang w:val="it-IT"/>
        </w:rPr>
        <w:t>17 de febrero de</w:t>
      </w:r>
      <w:r>
        <w:rPr>
          <w:b/>
          <w:bCs/>
          <w:color w:val="auto"/>
          <w:szCs w:val="22"/>
          <w:lang w:val="it-IT"/>
        </w:rPr>
        <w:t xml:space="preserve"> 20</w:t>
      </w:r>
      <w:r w:rsidR="00D9529E">
        <w:rPr>
          <w:b/>
          <w:bCs/>
          <w:color w:val="auto"/>
          <w:szCs w:val="22"/>
          <w:lang w:val="it-IT"/>
        </w:rPr>
        <w:t>21</w:t>
      </w:r>
    </w:p>
    <w:p w:rsidR="00D9529E" w:rsidRPr="00D9529E" w:rsidRDefault="00D9529E" w:rsidP="00D9529E">
      <w:pPr>
        <w:autoSpaceDE w:val="0"/>
        <w:autoSpaceDN w:val="0"/>
        <w:adjustRightInd w:val="0"/>
        <w:ind w:left="2410"/>
        <w:jc w:val="both"/>
        <w:rPr>
          <w:szCs w:val="22"/>
          <w:lang w:val="it-IT"/>
        </w:rPr>
      </w:pPr>
      <w:r w:rsidRPr="00D9529E">
        <w:rPr>
          <w:szCs w:val="22"/>
          <w:lang w:val="it-IT"/>
        </w:rPr>
        <w:t xml:space="preserve">A finales del año pasado, Dataline anunció </w:t>
      </w:r>
      <w:hyperlink r:id="rId7" w:history="1">
        <w:r w:rsidRPr="003A7192">
          <w:rPr>
            <w:rStyle w:val="Hyperlink"/>
            <w:rFonts w:ascii="Arial" w:hAnsi="Arial"/>
            <w:snapToGrid w:val="0"/>
            <w:color w:val="C00000"/>
            <w:szCs w:val="22"/>
            <w:lang w:val="it-IT"/>
          </w:rPr>
          <w:t>la certificación de Agfa como socio tecnológico de MultiPress</w:t>
        </w:r>
      </w:hyperlink>
      <w:r w:rsidRPr="00D9529E">
        <w:rPr>
          <w:szCs w:val="22"/>
          <w:lang w:val="it-IT"/>
        </w:rPr>
        <w:t>. Gracias a esta certificación, las integraciones JDF del software MultiPress MIS/ERP de Dataline en la interfaz digital de los flujos de trabajo Apogee y Asanti de Agfa pueden llevarse a cabo de forma estandarizada.</w:t>
      </w:r>
    </w:p>
    <w:p w:rsidR="00D9529E" w:rsidRPr="00D9529E" w:rsidRDefault="00D9529E" w:rsidP="00D9529E">
      <w:pPr>
        <w:autoSpaceDE w:val="0"/>
        <w:autoSpaceDN w:val="0"/>
        <w:adjustRightInd w:val="0"/>
        <w:ind w:left="2410"/>
        <w:jc w:val="both"/>
        <w:rPr>
          <w:szCs w:val="22"/>
          <w:lang w:val="it-IT"/>
        </w:rPr>
      </w:pPr>
      <w:r w:rsidRPr="00D9529E">
        <w:rPr>
          <w:szCs w:val="22"/>
          <w:lang w:val="it-IT"/>
        </w:rPr>
        <w:t>El 11 de marzo, Dataline y Agfa organizarán conjuntamente un evento virtual bajo el título de: " Sesiones de transmisión de Studio 4D48 de Agfa". Se centrará en lo que significa realmente la "automatización de otro nivel y la eficiencia optimizada" para una operación de impresión diaria.</w:t>
      </w:r>
    </w:p>
    <w:p w:rsidR="00D9529E" w:rsidRPr="00D9529E" w:rsidRDefault="00D9529E" w:rsidP="00D9529E">
      <w:pPr>
        <w:pStyle w:val="ListParagraph"/>
        <w:numPr>
          <w:ilvl w:val="0"/>
          <w:numId w:val="24"/>
        </w:numPr>
        <w:autoSpaceDE w:val="0"/>
        <w:autoSpaceDN w:val="0"/>
        <w:adjustRightInd w:val="0"/>
        <w:jc w:val="both"/>
        <w:rPr>
          <w:szCs w:val="22"/>
          <w:lang w:val="it-IT"/>
        </w:rPr>
      </w:pPr>
      <w:r w:rsidRPr="00D9529E">
        <w:rPr>
          <w:szCs w:val="22"/>
          <w:lang w:val="it-IT"/>
        </w:rPr>
        <w:t xml:space="preserve">En las presentaciones se hablará en detalle de cómo las empresas de impresión pueden agilizar sus operaciones </w:t>
      </w:r>
      <w:r w:rsidRPr="00D9529E">
        <w:rPr>
          <w:szCs w:val="22"/>
          <w:lang w:val="it-IT"/>
        </w:rPr>
        <w:lastRenderedPageBreak/>
        <w:t>mediante la combinación de una gestión óptima del flujo de trabajo y una integración inteligente de las tareas administrativas y comerciales y, lo que es más importante, cómo esto conlleva a una mayor rentabilidad, más tiempo para las actividades principales, un mejor servicio y un mayor nivel de satisfacción de los clientes.</w:t>
      </w:r>
    </w:p>
    <w:p w:rsidR="00D9529E" w:rsidRPr="00D9529E" w:rsidRDefault="00D9529E" w:rsidP="00D9529E">
      <w:pPr>
        <w:pStyle w:val="ListParagraph"/>
        <w:numPr>
          <w:ilvl w:val="0"/>
          <w:numId w:val="24"/>
        </w:numPr>
        <w:autoSpaceDE w:val="0"/>
        <w:autoSpaceDN w:val="0"/>
        <w:adjustRightInd w:val="0"/>
        <w:jc w:val="both"/>
        <w:rPr>
          <w:szCs w:val="22"/>
          <w:lang w:val="it-IT"/>
        </w:rPr>
      </w:pPr>
      <w:r w:rsidRPr="00D9529E">
        <w:rPr>
          <w:szCs w:val="22"/>
          <w:lang w:val="it-IT"/>
        </w:rPr>
        <w:t>Las demostraciones prácticas mostrarán al público cómo funciona realmente la conexión de software, cómo se configura y qué ofrece.</w:t>
      </w:r>
    </w:p>
    <w:p w:rsidR="00D9529E" w:rsidRPr="00D9529E" w:rsidRDefault="00D9529E" w:rsidP="00D9529E">
      <w:pPr>
        <w:pStyle w:val="ListParagraph"/>
        <w:numPr>
          <w:ilvl w:val="0"/>
          <w:numId w:val="24"/>
        </w:numPr>
        <w:autoSpaceDE w:val="0"/>
        <w:autoSpaceDN w:val="0"/>
        <w:adjustRightInd w:val="0"/>
        <w:jc w:val="both"/>
        <w:rPr>
          <w:szCs w:val="22"/>
          <w:lang w:val="it-IT"/>
        </w:rPr>
      </w:pPr>
      <w:r w:rsidRPr="00D9529E">
        <w:rPr>
          <w:szCs w:val="22"/>
          <w:lang w:val="it-IT"/>
        </w:rPr>
        <w:t>En casos de usuarios reales, tanto impresores offset comerciales como empresas de impresión de gran formato por inyección de tinta compartirán sus experiencias sobre cómo la conexión de ambos paquetes de software hace que sus operaciones sean más eficientes y exitosas.</w:t>
      </w:r>
    </w:p>
    <w:p w:rsidR="00D9529E" w:rsidRPr="00D9529E" w:rsidRDefault="00D9529E" w:rsidP="00D9529E">
      <w:pPr>
        <w:autoSpaceDE w:val="0"/>
        <w:autoSpaceDN w:val="0"/>
        <w:adjustRightInd w:val="0"/>
        <w:ind w:left="2410"/>
        <w:jc w:val="both"/>
        <w:rPr>
          <w:szCs w:val="22"/>
          <w:lang w:val="it-IT"/>
        </w:rPr>
      </w:pPr>
      <w:r w:rsidRPr="00D9529E">
        <w:rPr>
          <w:szCs w:val="22"/>
          <w:lang w:val="it-IT"/>
        </w:rPr>
        <w:t>Para inscribirse en el evento, consulte</w:t>
      </w:r>
      <w:r>
        <w:rPr>
          <w:szCs w:val="22"/>
          <w:lang w:val="it-IT"/>
        </w:rPr>
        <w:t xml:space="preserve"> </w:t>
      </w:r>
      <w:hyperlink r:id="rId8" w:history="1">
        <w:r w:rsidRPr="003A7192">
          <w:rPr>
            <w:rStyle w:val="Hyperlink"/>
            <w:rFonts w:ascii="Arial" w:hAnsi="Arial"/>
            <w:snapToGrid w:val="0"/>
            <w:color w:val="C00000"/>
            <w:szCs w:val="22"/>
            <w:lang w:val="it-IT"/>
          </w:rPr>
          <w:t>www.studio4d48.com</w:t>
        </w:r>
      </w:hyperlink>
      <w:r w:rsidRPr="00D9529E">
        <w:rPr>
          <w:szCs w:val="22"/>
          <w:lang w:val="it-IT"/>
        </w:rPr>
        <w:t>.</w:t>
      </w:r>
    </w:p>
    <w:p w:rsidR="00D9529E" w:rsidRPr="00D9529E" w:rsidRDefault="00D9529E" w:rsidP="00D9529E">
      <w:pPr>
        <w:autoSpaceDE w:val="0"/>
        <w:autoSpaceDN w:val="0"/>
        <w:adjustRightInd w:val="0"/>
        <w:ind w:left="2410"/>
        <w:jc w:val="both"/>
        <w:rPr>
          <w:b/>
          <w:szCs w:val="22"/>
          <w:lang w:val="it-IT"/>
        </w:rPr>
      </w:pPr>
      <w:r w:rsidRPr="00D9529E">
        <w:rPr>
          <w:b/>
          <w:szCs w:val="22"/>
          <w:lang w:val="it-IT"/>
        </w:rPr>
        <w:t>Más información sobre la integración entre MultiPress y Apogee/Asanti</w:t>
      </w:r>
    </w:p>
    <w:p w:rsidR="00D9529E" w:rsidRDefault="00D9529E" w:rsidP="00D9529E">
      <w:pPr>
        <w:autoSpaceDE w:val="0"/>
        <w:autoSpaceDN w:val="0"/>
        <w:adjustRightInd w:val="0"/>
        <w:ind w:left="2410"/>
        <w:jc w:val="both"/>
        <w:rPr>
          <w:szCs w:val="22"/>
          <w:lang w:val="it-IT"/>
        </w:rPr>
      </w:pPr>
      <w:r w:rsidRPr="00D9529E">
        <w:rPr>
          <w:szCs w:val="22"/>
          <w:lang w:val="it-IT"/>
        </w:rPr>
        <w:t xml:space="preserve">La integración de los procesos administrativos y empresariales automatizados a través de MultiPress con el flujo de trabajo gráfico de Agfa produce mejoras de eficiencia en muchas áreas. Los enlaces JDF/JMF pueden utilizarse para crear órdenes de impresión en producción directamente desde el flujo de trabajo administrativo, sin necesidad de ninguna intervención manual, haciendo que el proceso de creación de pruebas y planchas, la planificación de la prensa y la reserva de papel sean totalmente automáticos. El feedback de JMF asegura que el estado de la orden puede ser monitoreado de cerca desde el flujo de administración. El resultado final es un proceso de producción que se desarrolla con mayor fluidez y con una menor </w:t>
      </w:r>
      <w:r w:rsidRPr="00D9529E">
        <w:rPr>
          <w:szCs w:val="22"/>
          <w:lang w:val="it-IT"/>
        </w:rPr>
        <w:lastRenderedPageBreak/>
        <w:t>probabilidad de error, lo que satisface tanto a las empresas de impresión como a sus clientes.</w:t>
      </w:r>
    </w:p>
    <w:p w:rsidR="00D9529E" w:rsidRPr="00D9529E" w:rsidRDefault="003A7192" w:rsidP="00D9529E">
      <w:pPr>
        <w:autoSpaceDE w:val="0"/>
        <w:autoSpaceDN w:val="0"/>
        <w:adjustRightInd w:val="0"/>
        <w:ind w:left="2410"/>
        <w:jc w:val="both"/>
        <w:rPr>
          <w:szCs w:val="22"/>
          <w:lang w:val="it-IT"/>
        </w:rPr>
      </w:pPr>
      <w:r>
        <w:rPr>
          <w:szCs w:val="22"/>
          <w:lang w:val="it-IT"/>
        </w:rPr>
        <w:pict>
          <v:rect id="_x0000_i1025" style="width:0;height:1.5pt" o:hralign="center" o:hrstd="t" o:hr="t" fillcolor="#a0a0a0" stroked="f"/>
        </w:pict>
      </w:r>
    </w:p>
    <w:p w:rsidR="00D9529E" w:rsidRPr="00C37FB9" w:rsidRDefault="00D9529E" w:rsidP="00C37FB9">
      <w:pPr>
        <w:autoSpaceDE w:val="0"/>
        <w:autoSpaceDN w:val="0"/>
        <w:adjustRightInd w:val="0"/>
        <w:spacing w:line="240" w:lineRule="auto"/>
        <w:ind w:left="2410"/>
        <w:jc w:val="both"/>
        <w:rPr>
          <w:b/>
          <w:sz w:val="21"/>
          <w:szCs w:val="21"/>
          <w:lang w:val="it-IT"/>
        </w:rPr>
      </w:pPr>
      <w:r w:rsidRPr="00C37FB9">
        <w:rPr>
          <w:b/>
          <w:sz w:val="21"/>
          <w:szCs w:val="21"/>
          <w:lang w:val="it-IT"/>
        </w:rPr>
        <w:t>Acerca de Dataline Solutions</w:t>
      </w:r>
    </w:p>
    <w:p w:rsidR="00D9529E" w:rsidRPr="00C37FB9" w:rsidRDefault="00D9529E" w:rsidP="00C37FB9">
      <w:pPr>
        <w:autoSpaceDE w:val="0"/>
        <w:autoSpaceDN w:val="0"/>
        <w:adjustRightInd w:val="0"/>
        <w:spacing w:line="240" w:lineRule="auto"/>
        <w:ind w:left="2410"/>
        <w:jc w:val="both"/>
        <w:rPr>
          <w:sz w:val="21"/>
          <w:szCs w:val="21"/>
          <w:lang w:val="it-IT"/>
        </w:rPr>
      </w:pPr>
      <w:r w:rsidRPr="00C37FB9">
        <w:rPr>
          <w:sz w:val="21"/>
          <w:szCs w:val="21"/>
          <w:lang w:val="it-IT"/>
        </w:rPr>
        <w:t>Con más de 1.000 clientes y 10.000 usuarios en 25 países, Dataline Solutions con el software MultiPress MIS/ERP es el líder indiscutible del mercado en la industria de la producción gráfica en Europa. Dataline tiene oficinas en Loppem/Brugge (Bélgica), Castricum/Amsterdam (Países Bajos), Willingen (Alemania), Estrasburgo y París (Francia). El equipo de Dataline está formado por cerca de 60 apasionados especialistas del sector gráfico.</w:t>
      </w:r>
    </w:p>
    <w:p w:rsidR="00D9529E" w:rsidRPr="00C37FB9" w:rsidRDefault="00D9529E" w:rsidP="00C37FB9">
      <w:pPr>
        <w:autoSpaceDE w:val="0"/>
        <w:autoSpaceDN w:val="0"/>
        <w:adjustRightInd w:val="0"/>
        <w:spacing w:line="240" w:lineRule="auto"/>
        <w:ind w:left="2410"/>
        <w:jc w:val="both"/>
        <w:rPr>
          <w:b/>
          <w:sz w:val="21"/>
          <w:szCs w:val="21"/>
          <w:lang w:val="it-IT"/>
        </w:rPr>
      </w:pPr>
      <w:r w:rsidRPr="00C37FB9">
        <w:rPr>
          <w:b/>
          <w:sz w:val="21"/>
          <w:szCs w:val="21"/>
          <w:lang w:val="it-IT"/>
        </w:rPr>
        <w:t>Acerca de MultiPress</w:t>
      </w:r>
    </w:p>
    <w:p w:rsidR="00D9529E" w:rsidRPr="00C37FB9" w:rsidRDefault="00D9529E" w:rsidP="00C37FB9">
      <w:pPr>
        <w:autoSpaceDE w:val="0"/>
        <w:autoSpaceDN w:val="0"/>
        <w:adjustRightInd w:val="0"/>
        <w:spacing w:line="240" w:lineRule="auto"/>
        <w:ind w:left="2410"/>
        <w:jc w:val="both"/>
        <w:rPr>
          <w:sz w:val="21"/>
          <w:szCs w:val="21"/>
          <w:lang w:val="it-IT"/>
        </w:rPr>
      </w:pPr>
      <w:r w:rsidRPr="00C37FB9">
        <w:rPr>
          <w:sz w:val="21"/>
          <w:szCs w:val="21"/>
          <w:lang w:val="it-IT"/>
        </w:rPr>
        <w:t>El software MultiPress Print MIS/ERP organiza la administración diaria de cada empresa de producción gráfica y está disponible en 11 idiomas. Todos los procesos comerciales, administrativos, financieros, de producción y de logística, junto con la planificación, el registro, el comercio electrónico y la elaboración de informes, se reúnen en un potente sistema de gestión. Se consigue la máxima automatización, pero en ningún momento se le quita el control al usuario.</w:t>
      </w:r>
    </w:p>
    <w:p w:rsidR="003A7192" w:rsidRDefault="003A7192" w:rsidP="00C37FB9">
      <w:pPr>
        <w:autoSpaceDE w:val="0"/>
        <w:autoSpaceDN w:val="0"/>
        <w:adjustRightInd w:val="0"/>
        <w:spacing w:line="240" w:lineRule="auto"/>
        <w:ind w:left="2410"/>
        <w:jc w:val="both"/>
        <w:rPr>
          <w:color w:val="C00000"/>
          <w:sz w:val="21"/>
          <w:szCs w:val="21"/>
          <w:lang w:val="it-IT"/>
        </w:rPr>
      </w:pPr>
      <w:r>
        <w:rPr>
          <w:color w:val="C00000"/>
          <w:sz w:val="21"/>
          <w:szCs w:val="21"/>
          <w:lang w:val="it-IT"/>
        </w:rPr>
        <w:t>dataline.eu</w:t>
      </w:r>
    </w:p>
    <w:p w:rsidR="00D9529E" w:rsidRPr="00C37FB9" w:rsidRDefault="003A7192" w:rsidP="00C37FB9">
      <w:pPr>
        <w:autoSpaceDE w:val="0"/>
        <w:autoSpaceDN w:val="0"/>
        <w:adjustRightInd w:val="0"/>
        <w:spacing w:line="240" w:lineRule="auto"/>
        <w:ind w:left="2410"/>
        <w:jc w:val="both"/>
        <w:rPr>
          <w:sz w:val="21"/>
          <w:szCs w:val="21"/>
          <w:lang w:val="it-IT"/>
        </w:rPr>
      </w:pPr>
      <w:r w:rsidRPr="00C37FB9">
        <w:rPr>
          <w:sz w:val="21"/>
          <w:szCs w:val="21"/>
          <w:lang w:val="it-IT"/>
        </w:rPr>
        <w:t>Contacto</w:t>
      </w:r>
      <w:r>
        <w:rPr>
          <w:sz w:val="21"/>
          <w:szCs w:val="21"/>
          <w:lang w:val="it-IT"/>
        </w:rPr>
        <w:t>:</w:t>
      </w:r>
      <w:bookmarkStart w:id="0" w:name="_GoBack"/>
      <w:bookmarkEnd w:id="0"/>
      <w:r w:rsidRPr="003A7192">
        <w:rPr>
          <w:color w:val="C00000"/>
          <w:sz w:val="21"/>
          <w:szCs w:val="21"/>
          <w:lang w:val="it-IT"/>
        </w:rPr>
        <w:t xml:space="preserve"> </w:t>
      </w:r>
      <w:r w:rsidR="00D9529E" w:rsidRPr="003A7192">
        <w:rPr>
          <w:color w:val="C00000"/>
          <w:sz w:val="21"/>
          <w:szCs w:val="21"/>
          <w:lang w:val="it-IT"/>
        </w:rPr>
        <w:t xml:space="preserve">fiona.adams@dataline.eu </w:t>
      </w:r>
      <w:r w:rsidR="00D9529E" w:rsidRPr="00C37FB9">
        <w:rPr>
          <w:sz w:val="21"/>
          <w:szCs w:val="21"/>
          <w:lang w:val="it-IT"/>
        </w:rPr>
        <w:t>+32 (0)50 83 20 00</w:t>
      </w:r>
    </w:p>
    <w:p w:rsidR="00D9529E" w:rsidRPr="00C37FB9" w:rsidRDefault="00D9529E" w:rsidP="00C37FB9">
      <w:pPr>
        <w:autoSpaceDE w:val="0"/>
        <w:autoSpaceDN w:val="0"/>
        <w:adjustRightInd w:val="0"/>
        <w:spacing w:line="240" w:lineRule="auto"/>
        <w:ind w:left="2410"/>
        <w:jc w:val="both"/>
        <w:rPr>
          <w:sz w:val="21"/>
          <w:szCs w:val="21"/>
          <w:lang w:val="it-IT"/>
        </w:rPr>
      </w:pPr>
    </w:p>
    <w:p w:rsidR="00D9529E" w:rsidRPr="00C37FB9" w:rsidRDefault="00D9529E" w:rsidP="00C37FB9">
      <w:pPr>
        <w:autoSpaceDE w:val="0"/>
        <w:autoSpaceDN w:val="0"/>
        <w:adjustRightInd w:val="0"/>
        <w:spacing w:line="240" w:lineRule="auto"/>
        <w:ind w:left="2410"/>
        <w:jc w:val="both"/>
        <w:rPr>
          <w:b/>
          <w:sz w:val="21"/>
          <w:szCs w:val="21"/>
          <w:lang w:val="it-IT"/>
        </w:rPr>
      </w:pPr>
      <w:r w:rsidRPr="00C37FB9">
        <w:rPr>
          <w:b/>
          <w:sz w:val="21"/>
          <w:szCs w:val="21"/>
          <w:lang w:val="it-IT"/>
        </w:rPr>
        <w:t>Acerca de Agfa</w:t>
      </w:r>
    </w:p>
    <w:p w:rsidR="00C37FB9" w:rsidRPr="00C37FB9" w:rsidRDefault="00C37FB9" w:rsidP="00C37FB9">
      <w:pPr>
        <w:autoSpaceDE w:val="0"/>
        <w:autoSpaceDN w:val="0"/>
        <w:adjustRightInd w:val="0"/>
        <w:spacing w:line="240" w:lineRule="auto"/>
        <w:ind w:left="2410"/>
        <w:jc w:val="both"/>
        <w:rPr>
          <w:sz w:val="21"/>
          <w:szCs w:val="21"/>
          <w:lang w:val="it-IT"/>
        </w:rPr>
      </w:pPr>
      <w:r w:rsidRPr="00C37FB9">
        <w:rPr>
          <w:sz w:val="21"/>
          <w:szCs w:val="21"/>
          <w:lang w:val="it-IT"/>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C37FB9" w:rsidRDefault="00C37FB9" w:rsidP="00C37FB9">
      <w:pPr>
        <w:autoSpaceDE w:val="0"/>
        <w:autoSpaceDN w:val="0"/>
        <w:adjustRightInd w:val="0"/>
        <w:spacing w:line="240" w:lineRule="auto"/>
        <w:ind w:left="2410"/>
        <w:jc w:val="both"/>
        <w:rPr>
          <w:sz w:val="21"/>
          <w:szCs w:val="21"/>
          <w:lang w:val="it-IT"/>
        </w:rPr>
      </w:pPr>
      <w:r w:rsidRPr="00C37FB9">
        <w:rPr>
          <w:sz w:val="21"/>
          <w:szCs w:val="21"/>
          <w:lang w:val="it-IT"/>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D9529E" w:rsidRPr="003A7192" w:rsidRDefault="003A7192" w:rsidP="00C37FB9">
      <w:pPr>
        <w:autoSpaceDE w:val="0"/>
        <w:autoSpaceDN w:val="0"/>
        <w:adjustRightInd w:val="0"/>
        <w:spacing w:line="240" w:lineRule="auto"/>
        <w:ind w:left="2410"/>
        <w:jc w:val="both"/>
        <w:rPr>
          <w:color w:val="C00000"/>
          <w:sz w:val="21"/>
          <w:szCs w:val="21"/>
          <w:lang w:val="it-IT"/>
        </w:rPr>
      </w:pPr>
      <w:hyperlink r:id="rId9" w:history="1">
        <w:r w:rsidR="00D9529E" w:rsidRPr="003A7192">
          <w:rPr>
            <w:rStyle w:val="Hyperlink"/>
            <w:rFonts w:ascii="Arial" w:hAnsi="Arial"/>
            <w:snapToGrid w:val="0"/>
            <w:color w:val="C00000"/>
            <w:sz w:val="21"/>
            <w:szCs w:val="21"/>
            <w:lang w:val="it-IT"/>
          </w:rPr>
          <w:t>www.agfa.com</w:t>
        </w:r>
      </w:hyperlink>
    </w:p>
    <w:p w:rsidR="0088243D" w:rsidRPr="00C37FB9" w:rsidRDefault="00D9529E" w:rsidP="00C37FB9">
      <w:pPr>
        <w:autoSpaceDE w:val="0"/>
        <w:autoSpaceDN w:val="0"/>
        <w:adjustRightInd w:val="0"/>
        <w:spacing w:line="240" w:lineRule="auto"/>
        <w:ind w:left="2410"/>
        <w:jc w:val="both"/>
        <w:rPr>
          <w:sz w:val="21"/>
          <w:szCs w:val="21"/>
          <w:lang w:val="it-IT"/>
        </w:rPr>
      </w:pPr>
      <w:r w:rsidRPr="00C37FB9">
        <w:rPr>
          <w:sz w:val="21"/>
          <w:szCs w:val="21"/>
          <w:lang w:val="it-IT"/>
        </w:rPr>
        <w:t xml:space="preserve">Contacto: </w:t>
      </w:r>
      <w:hyperlink r:id="rId10" w:history="1">
        <w:r w:rsidRPr="003A7192">
          <w:rPr>
            <w:rStyle w:val="Hyperlink"/>
            <w:rFonts w:ascii="Arial" w:hAnsi="Arial"/>
            <w:snapToGrid w:val="0"/>
            <w:color w:val="C00000"/>
            <w:sz w:val="21"/>
            <w:szCs w:val="21"/>
            <w:lang w:val="it-IT"/>
          </w:rPr>
          <w:t>press@agfa.com</w:t>
        </w:r>
      </w:hyperlink>
    </w:p>
    <w:p w:rsidR="00D9529E" w:rsidRPr="00D9529E" w:rsidRDefault="00D9529E" w:rsidP="00D9529E">
      <w:pPr>
        <w:autoSpaceDE w:val="0"/>
        <w:autoSpaceDN w:val="0"/>
        <w:adjustRightInd w:val="0"/>
        <w:jc w:val="both"/>
        <w:rPr>
          <w:sz w:val="21"/>
          <w:szCs w:val="21"/>
          <w:lang w:val="it-IT"/>
        </w:rPr>
      </w:pPr>
    </w:p>
    <w:p w:rsidR="00054A6D" w:rsidRPr="00C37FB9" w:rsidRDefault="00054A6D" w:rsidP="0088243D">
      <w:pPr>
        <w:ind w:left="2410"/>
        <w:rPr>
          <w:rFonts w:cs="Times New Roman"/>
          <w:b/>
          <w:szCs w:val="24"/>
          <w:lang w:val="it-IT"/>
        </w:rPr>
      </w:pPr>
    </w:p>
    <w:sectPr w:rsidR="00054A6D" w:rsidRPr="00C37FB9" w:rsidSect="0088243D">
      <w:headerReference w:type="default" r:id="rId11"/>
      <w:footerReference w:type="default" r:id="rId12"/>
      <w:headerReference w:type="first" r:id="rId13"/>
      <w:footerReference w:type="first" r:id="rId14"/>
      <w:pgSz w:w="11900" w:h="16820" w:code="9"/>
      <w:pgMar w:top="1961" w:right="1417" w:bottom="1417" w:left="1418" w:header="0" w:footer="422"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9E" w:rsidRPr="00054A6D" w:rsidRDefault="00D9529E">
      <w:pPr>
        <w:rPr>
          <w:rFonts w:cs="Times New Roman"/>
          <w:szCs w:val="24"/>
        </w:rPr>
      </w:pPr>
      <w:r w:rsidRPr="00054A6D">
        <w:rPr>
          <w:rFonts w:cs="Times New Roman"/>
          <w:szCs w:val="24"/>
        </w:rPr>
        <w:separator/>
      </w: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endnote>
  <w:endnote w:type="continuationSeparator" w:id="0">
    <w:p w:rsidR="00D9529E" w:rsidRPr="00054A6D" w:rsidRDefault="00D9529E">
      <w:pPr>
        <w:rPr>
          <w:rFonts w:cs="Times New Roman"/>
          <w:szCs w:val="24"/>
        </w:rPr>
      </w:pPr>
      <w:r w:rsidRPr="00054A6D">
        <w:rPr>
          <w:rFonts w:cs="Times New Roman"/>
          <w:szCs w:val="24"/>
        </w:rPr>
        <w:continuationSeparator/>
      </w: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054A6D">
    <w:pPr>
      <w:tabs>
        <w:tab w:val="center" w:pos="4820"/>
        <w:tab w:val="left" w:pos="7513"/>
        <w:tab w:val="left" w:pos="8840"/>
        <w:tab w:val="right" w:pos="9072"/>
      </w:tabs>
      <w:spacing w:after="0" w:line="300" w:lineRule="atLeast"/>
      <w:ind w:right="-23" w:firstLine="2126"/>
      <w:rPr>
        <w:rFonts w:cs="Times New Roman"/>
        <w:color w:val="7F7F7F"/>
        <w:sz w:val="16"/>
        <w:szCs w:val="24"/>
        <w:lang w:val="nl-BE"/>
      </w:rPr>
    </w:pPr>
    <w:r w:rsidRPr="00054A6D">
      <w:rPr>
        <w:rFonts w:cs="Times New Roman"/>
        <w:color w:val="7F7F7F"/>
        <w:sz w:val="16"/>
        <w:szCs w:val="24"/>
        <w:lang w:val="nl-BE"/>
      </w:rPr>
      <w:tab/>
    </w:r>
    <w:r w:rsidRPr="00054A6D">
      <w:rPr>
        <w:rFonts w:cs="Times New Roman"/>
        <w:color w:val="7F7F7F"/>
        <w:sz w:val="16"/>
        <w:szCs w:val="24"/>
        <w:lang w:val="nl-BE"/>
      </w:rPr>
      <w:tab/>
    </w:r>
    <w:r w:rsidRPr="00054A6D">
      <w:rPr>
        <w:rFonts w:cs="Times New Roman"/>
        <w:color w:val="7F7F7F"/>
        <w:sz w:val="16"/>
        <w:szCs w:val="24"/>
        <w:lang w:val="nl-BE"/>
      </w:rPr>
      <w:tab/>
    </w:r>
    <w:r w:rsidRPr="00054A6D">
      <w:rPr>
        <w:rFonts w:cs="Times New Roman"/>
        <w:color w:val="7F7F7F"/>
        <w:sz w:val="16"/>
        <w:szCs w:val="24"/>
        <w:lang w:val="nl-BE"/>
      </w:rPr>
      <w:tab/>
    </w:r>
    <w:r w:rsidRPr="00054A6D">
      <w:rPr>
        <w:rFonts w:cs="Times New Roman"/>
        <w:color w:val="7F7F7F"/>
        <w:sz w:val="16"/>
        <w:szCs w:val="24"/>
        <w:lang w:val="nl-BE"/>
      </w:rPr>
      <w:fldChar w:fldCharType="begin"/>
    </w:r>
    <w:r w:rsidRPr="00054A6D">
      <w:rPr>
        <w:rFonts w:cs="Times New Roman"/>
        <w:color w:val="7F7F7F"/>
        <w:sz w:val="16"/>
        <w:szCs w:val="24"/>
        <w:lang w:val="nl-BE"/>
      </w:rPr>
      <w:instrText xml:space="preserve"> PAGE </w:instrText>
    </w:r>
    <w:r w:rsidRPr="00054A6D">
      <w:rPr>
        <w:rFonts w:cs="Times New Roman"/>
        <w:color w:val="7F7F7F"/>
        <w:sz w:val="16"/>
        <w:szCs w:val="24"/>
        <w:lang w:val="nl-BE"/>
      </w:rPr>
      <w:fldChar w:fldCharType="separate"/>
    </w:r>
    <w:r w:rsidR="003A7192">
      <w:rPr>
        <w:rFonts w:cs="Times New Roman"/>
        <w:noProof/>
        <w:color w:val="7F7F7F"/>
        <w:sz w:val="16"/>
        <w:szCs w:val="24"/>
        <w:lang w:val="nl-BE"/>
      </w:rPr>
      <w:t>3</w:t>
    </w:r>
    <w:r w:rsidRPr="00054A6D">
      <w:rPr>
        <w:rFonts w:cs="Times New Roman"/>
        <w:color w:val="7F7F7F"/>
        <w:sz w:val="16"/>
        <w:szCs w:val="24"/>
        <w:lang w:val="nl-BE"/>
      </w:rPr>
      <w:fldChar w:fldCharType="end"/>
    </w:r>
    <w:r w:rsidRPr="00054A6D">
      <w:rPr>
        <w:rFonts w:cs="Times New Roman"/>
        <w:color w:val="7F7F7F"/>
        <w:sz w:val="16"/>
        <w:szCs w:val="24"/>
        <w:lang w:val="nl-BE"/>
      </w:rPr>
      <w:t>/</w:t>
    </w:r>
    <w:r w:rsidRPr="00054A6D">
      <w:rPr>
        <w:rFonts w:cs="Times New Roman"/>
        <w:color w:val="7F7F7F"/>
        <w:sz w:val="16"/>
        <w:szCs w:val="24"/>
        <w:lang w:val="nl-BE"/>
      </w:rPr>
      <w:fldChar w:fldCharType="begin"/>
    </w:r>
    <w:r w:rsidRPr="00054A6D">
      <w:rPr>
        <w:rFonts w:cs="Times New Roman"/>
        <w:color w:val="7F7F7F"/>
        <w:sz w:val="16"/>
        <w:szCs w:val="24"/>
        <w:lang w:val="nl-BE"/>
      </w:rPr>
      <w:instrText xml:space="preserve"> NUMPAGES </w:instrText>
    </w:r>
    <w:r w:rsidRPr="00054A6D">
      <w:rPr>
        <w:rFonts w:cs="Times New Roman"/>
        <w:color w:val="7F7F7F"/>
        <w:sz w:val="16"/>
        <w:szCs w:val="24"/>
        <w:lang w:val="nl-BE"/>
      </w:rPr>
      <w:fldChar w:fldCharType="separate"/>
    </w:r>
    <w:r w:rsidR="003A7192">
      <w:rPr>
        <w:rFonts w:cs="Times New Roman"/>
        <w:noProof/>
        <w:color w:val="7F7F7F"/>
        <w:sz w:val="16"/>
        <w:szCs w:val="24"/>
        <w:lang w:val="nl-BE"/>
      </w:rPr>
      <w:t>3</w:t>
    </w:r>
    <w:r w:rsidRPr="00054A6D">
      <w:rPr>
        <w:rFonts w:cs="Times New Roman"/>
        <w:color w:val="7F7F7F"/>
        <w:sz w:val="16"/>
        <w:szCs w:val="24"/>
        <w:lang w:val="nl-BE"/>
      </w:rPr>
      <w:fldChar w:fldCharType="end"/>
    </w:r>
  </w:p>
  <w:p w:rsidR="00054A6D" w:rsidRPr="00054A6D" w:rsidRDefault="00C37FB9">
    <w:pPr>
      <w:rPr>
        <w:rFonts w:cs="Times New Roman"/>
        <w:szCs w:val="24"/>
      </w:rPr>
    </w:pPr>
    <w:r>
      <w:rPr>
        <w:noProof/>
        <w:snapToGrid/>
        <w:lang w:val="nl-BE" w:eastAsia="nl-BE"/>
      </w:rPr>
      <w:drawing>
        <wp:anchor distT="0" distB="0" distL="114300" distR="114300" simplePos="0" relativeHeight="251655680" behindDoc="1" locked="0" layoutInCell="1" allowOverlap="1">
          <wp:simplePos x="0" y="0"/>
          <wp:positionH relativeFrom="column">
            <wp:posOffset>-10160</wp:posOffset>
          </wp:positionH>
          <wp:positionV relativeFrom="paragraph">
            <wp:posOffset>173990</wp:posOffset>
          </wp:positionV>
          <wp:extent cx="1143000" cy="257175"/>
          <wp:effectExtent l="0" t="0" r="0" b="9525"/>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Bold" w:hAnsi="Arial Narrow Bold"/>
        <w:b/>
        <w:noProof/>
        <w:color w:val="FFFFFF"/>
        <w:sz w:val="32"/>
        <w:lang w:val="nl-BE" w:eastAsia="nl-BE"/>
      </w:rPr>
      <w:drawing>
        <wp:anchor distT="0" distB="0" distL="114300" distR="114300" simplePos="0" relativeHeight="251662848" behindDoc="0" locked="0" layoutInCell="1" allowOverlap="1" wp14:anchorId="057F60B2" wp14:editId="02AD2FA9">
          <wp:simplePos x="0" y="0"/>
          <wp:positionH relativeFrom="column">
            <wp:posOffset>4700270</wp:posOffset>
          </wp:positionH>
          <wp:positionV relativeFrom="paragraph">
            <wp:posOffset>147320</wp:posOffset>
          </wp:positionV>
          <wp:extent cx="1144800" cy="28414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S_logo_RGB_062017_v2.jpg"/>
                  <pic:cNvPicPr/>
                </pic:nvPicPr>
                <pic:blipFill>
                  <a:blip r:embed="rId2">
                    <a:extLst>
                      <a:ext uri="{28A0092B-C50C-407E-A947-70E740481C1C}">
                        <a14:useLocalDpi xmlns:a14="http://schemas.microsoft.com/office/drawing/2010/main" val="0"/>
                      </a:ext>
                    </a:extLst>
                  </a:blip>
                  <a:stretch>
                    <a:fillRect/>
                  </a:stretch>
                </pic:blipFill>
                <pic:spPr>
                  <a:xfrm>
                    <a:off x="0" y="0"/>
                    <a:ext cx="1144800" cy="284148"/>
                  </a:xfrm>
                  <a:prstGeom prst="rect">
                    <a:avLst/>
                  </a:prstGeom>
                </pic:spPr>
              </pic:pic>
            </a:graphicData>
          </a:graphic>
          <wp14:sizeRelH relativeFrom="page">
            <wp14:pctWidth>0</wp14:pctWidth>
          </wp14:sizeRelH>
          <wp14:sizeRelV relativeFrom="page">
            <wp14:pctHeight>0</wp14:pctHeight>
          </wp14:sizeRelV>
        </wp:anchor>
      </w:drawing>
    </w:r>
  </w:p>
  <w:p w:rsidR="00054A6D" w:rsidRPr="00054A6D" w:rsidRDefault="00054A6D">
    <w:pPr>
      <w:rPr>
        <w:rFonts w:cs="Times New Roman"/>
        <w:szCs w:val="24"/>
      </w:rPr>
    </w:pPr>
  </w:p>
  <w:p w:rsidR="00054A6D" w:rsidRPr="00054A6D" w:rsidRDefault="00054A6D">
    <w:pP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054A6D">
    <w:pPr>
      <w:tabs>
        <w:tab w:val="left" w:pos="7513"/>
        <w:tab w:val="right" w:pos="9072"/>
      </w:tabs>
      <w:spacing w:before="120" w:after="0" w:line="300" w:lineRule="atLeast"/>
      <w:ind w:right="-23" w:firstLine="2127"/>
      <w:rPr>
        <w:rFonts w:cs="Times New Roman"/>
        <w:color w:val="7F7F7F"/>
        <w:sz w:val="16"/>
        <w:szCs w:val="24"/>
        <w:lang w:val="nl-BE"/>
      </w:rPr>
    </w:pPr>
    <w:r w:rsidRPr="00054A6D">
      <w:rPr>
        <w:rFonts w:cs="Times New Roman"/>
        <w:color w:val="7F7F7F"/>
        <w:sz w:val="16"/>
        <w:szCs w:val="24"/>
        <w:lang w:val="nl-BE"/>
      </w:rPr>
      <w:tab/>
      <w:t xml:space="preserve"> </w:t>
    </w:r>
    <w:r w:rsidRPr="00054A6D">
      <w:rPr>
        <w:rFonts w:cs="Times New Roman"/>
        <w:color w:val="7F7F7F"/>
        <w:sz w:val="16"/>
        <w:szCs w:val="24"/>
        <w:lang w:val="nl-BE"/>
      </w:rPr>
      <w:tab/>
    </w:r>
    <w:r w:rsidRPr="00054A6D">
      <w:rPr>
        <w:rFonts w:cs="Times New Roman"/>
        <w:color w:val="7F7F7F"/>
        <w:sz w:val="16"/>
        <w:szCs w:val="24"/>
        <w:lang w:val="nl-BE"/>
      </w:rPr>
      <w:fldChar w:fldCharType="begin"/>
    </w:r>
    <w:r w:rsidRPr="00054A6D">
      <w:rPr>
        <w:rFonts w:cs="Times New Roman"/>
        <w:color w:val="7F7F7F"/>
        <w:sz w:val="16"/>
        <w:szCs w:val="24"/>
        <w:lang w:val="nl-BE"/>
      </w:rPr>
      <w:instrText xml:space="preserve"> PAGE </w:instrText>
    </w:r>
    <w:r w:rsidRPr="00054A6D">
      <w:rPr>
        <w:rFonts w:cs="Times New Roman"/>
        <w:color w:val="7F7F7F"/>
        <w:sz w:val="16"/>
        <w:szCs w:val="24"/>
        <w:lang w:val="nl-BE"/>
      </w:rPr>
      <w:fldChar w:fldCharType="separate"/>
    </w:r>
    <w:r w:rsidRPr="00054A6D">
      <w:rPr>
        <w:rFonts w:cs="Times New Roman"/>
        <w:noProof/>
        <w:color w:val="7F7F7F"/>
        <w:sz w:val="16"/>
        <w:szCs w:val="24"/>
      </w:rPr>
      <w:t>1</w:t>
    </w:r>
    <w:r w:rsidRPr="00054A6D">
      <w:rPr>
        <w:rFonts w:cs="Times New Roman"/>
        <w:color w:val="7F7F7F"/>
        <w:sz w:val="16"/>
        <w:szCs w:val="24"/>
        <w:lang w:val="nl-BE"/>
      </w:rPr>
      <w:fldChar w:fldCharType="end"/>
    </w:r>
    <w:r w:rsidRPr="00054A6D">
      <w:rPr>
        <w:rFonts w:cs="Times New Roman"/>
        <w:color w:val="7F7F7F"/>
        <w:sz w:val="16"/>
        <w:szCs w:val="24"/>
        <w:lang w:val="nl-BE"/>
      </w:rPr>
      <w:t>/</w:t>
    </w:r>
    <w:r w:rsidRPr="00054A6D">
      <w:rPr>
        <w:rFonts w:cs="Times New Roman"/>
        <w:color w:val="7F7F7F"/>
        <w:sz w:val="16"/>
        <w:szCs w:val="24"/>
        <w:lang w:val="nl-BE"/>
      </w:rPr>
      <w:fldChar w:fldCharType="begin"/>
    </w:r>
    <w:r w:rsidRPr="00054A6D">
      <w:rPr>
        <w:rFonts w:cs="Times New Roman"/>
        <w:color w:val="7F7F7F"/>
        <w:sz w:val="16"/>
        <w:szCs w:val="24"/>
        <w:lang w:val="nl-BE"/>
      </w:rPr>
      <w:instrText xml:space="preserve"> NUMPAGES </w:instrText>
    </w:r>
    <w:r w:rsidRPr="00054A6D">
      <w:rPr>
        <w:rFonts w:cs="Times New Roman"/>
        <w:color w:val="7F7F7F"/>
        <w:sz w:val="16"/>
        <w:szCs w:val="24"/>
        <w:lang w:val="nl-BE"/>
      </w:rPr>
      <w:fldChar w:fldCharType="separate"/>
    </w:r>
    <w:r w:rsidR="00D9529E">
      <w:rPr>
        <w:rFonts w:cs="Times New Roman"/>
        <w:noProof/>
        <w:color w:val="7F7F7F"/>
        <w:sz w:val="16"/>
        <w:szCs w:val="24"/>
        <w:lang w:val="nl-BE"/>
      </w:rPr>
      <w:t>1</w:t>
    </w:r>
    <w:r w:rsidRPr="00054A6D">
      <w:rPr>
        <w:rFonts w:cs="Times New Roman"/>
        <w:color w:val="7F7F7F"/>
        <w:sz w:val="16"/>
        <w:szCs w:val="24"/>
        <w:lang w:val="nl-BE"/>
      </w:rPr>
      <w:fldChar w:fldCharType="end"/>
    </w:r>
  </w:p>
  <w:p w:rsidR="00054A6D" w:rsidRPr="00054A6D" w:rsidRDefault="00054A6D">
    <w:pPr>
      <w:rPr>
        <w:rFonts w:cs="Times New Roman"/>
        <w:szCs w:val="24"/>
      </w:rPr>
    </w:pPr>
  </w:p>
  <w:p w:rsidR="00054A6D" w:rsidRPr="00054A6D" w:rsidRDefault="00054A6D">
    <w:pPr>
      <w:rPr>
        <w:rFonts w:cs="Times New Roman"/>
        <w:szCs w:val="24"/>
      </w:rPr>
    </w:pPr>
  </w:p>
  <w:p w:rsidR="00054A6D" w:rsidRPr="00054A6D" w:rsidRDefault="00054A6D">
    <w:pP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9E" w:rsidRPr="00054A6D" w:rsidRDefault="00D9529E">
      <w:pPr>
        <w:rPr>
          <w:rFonts w:cs="Times New Roman"/>
          <w:szCs w:val="24"/>
        </w:rPr>
      </w:pPr>
      <w:r w:rsidRPr="00054A6D">
        <w:rPr>
          <w:rFonts w:cs="Times New Roman"/>
          <w:szCs w:val="24"/>
        </w:rPr>
        <w:separator/>
      </w: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footnote>
  <w:footnote w:type="continuationSeparator" w:id="0">
    <w:p w:rsidR="00D9529E" w:rsidRPr="00054A6D" w:rsidRDefault="00D9529E">
      <w:pPr>
        <w:rPr>
          <w:rFonts w:cs="Times New Roman"/>
          <w:szCs w:val="24"/>
        </w:rPr>
      </w:pPr>
      <w:r w:rsidRPr="00054A6D">
        <w:rPr>
          <w:rFonts w:cs="Times New Roman"/>
          <w:szCs w:val="24"/>
        </w:rPr>
        <w:continuationSeparator/>
      </w: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p w:rsidR="00D9529E" w:rsidRPr="00054A6D" w:rsidRDefault="00D9529E">
      <w:pPr>
        <w:rPr>
          <w:rFonts w:cs="Times New Roman"/>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054A6D">
    <w:pPr>
      <w:pStyle w:val="Header"/>
      <w:tabs>
        <w:tab w:val="right" w:pos="9072"/>
      </w:tabs>
      <w:spacing w:after="0"/>
      <w:ind w:left="-1417"/>
      <w:rPr>
        <w:rFonts w:ascii="Arial Narrow Bold" w:hAnsi="Arial Narrow Bold"/>
        <w:b/>
        <w:color w:val="FFFFFF"/>
        <w:szCs w:val="24"/>
      </w:rPr>
    </w:pPr>
    <w:r w:rsidRPr="00054A6D">
      <w:rPr>
        <w:rFonts w:ascii="Arial Narrow Bold" w:hAnsi="Arial Narrow Bold"/>
        <w:b/>
        <w:color w:val="FFFFFF"/>
        <w:sz w:val="32"/>
        <w:szCs w:val="24"/>
      </w:rPr>
      <w:tab/>
    </w:r>
    <w:r w:rsidRPr="00054A6D">
      <w:rPr>
        <w:rFonts w:ascii="Arial Narrow Bold" w:hAnsi="Arial Narrow Bold"/>
        <w:b/>
        <w:noProof/>
        <w:color w:val="FFFFFF"/>
        <w:szCs w:val="24"/>
      </w:rPr>
      <w:t>AGFA GRAPHICS</w:t>
    </w:r>
  </w:p>
  <w:p w:rsidR="00054A6D" w:rsidRPr="00054A6D" w:rsidRDefault="00054A6D">
    <w:pPr>
      <w:rPr>
        <w:rFonts w:cs="Times New Roman"/>
        <w:szCs w:val="24"/>
        <w:lang w:val="es-AR"/>
      </w:rPr>
    </w:pPr>
  </w:p>
  <w:p w:rsidR="00054A6D" w:rsidRPr="00054A6D" w:rsidRDefault="00BA1B7A">
    <w:pPr>
      <w:spacing w:after="240"/>
      <w:rPr>
        <w:rFonts w:cs="Times New Roman"/>
        <w:b/>
        <w:color w:val="404040"/>
        <w:sz w:val="44"/>
        <w:szCs w:val="24"/>
        <w:lang w:val="es-AR"/>
      </w:rPr>
    </w:pPr>
    <w:r>
      <w:rPr>
        <w:noProof/>
        <w:snapToGrid/>
        <w:lang w:val="nl-BE" w:eastAsia="nl-BE"/>
      </w:rPr>
      <mc:AlternateContent>
        <mc:Choice Requires="wps">
          <w:drawing>
            <wp:anchor distT="0" distB="0" distL="114300" distR="114300" simplePos="0" relativeHeight="251660800"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4A6D" w:rsidRPr="00054A6D" w:rsidRDefault="0026208D" w:rsidP="0026208D">
                          <w:pPr>
                            <w:jc w:val="right"/>
                            <w:rPr>
                              <w:rFonts w:ascii="Arial Narrow" w:hAnsi="Arial Narrow" w:cs="Times New Roman"/>
                              <w:szCs w:val="24"/>
                            </w:rPr>
                          </w:pPr>
                          <w:r>
                            <w:rPr>
                              <w:rFonts w:ascii="Arial Narrow" w:hAnsi="Arial Narrow" w:cs="Times New Roman"/>
                              <w:szCs w:val="24"/>
                              <w:lang w:val="es-US"/>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" filled="f" stroked="f">
              <v:path arrowok="t"/>
              <v:textbox>
                <w:txbxContent>
                  <w:p w:rsidR="00054A6D" w:rsidRPr="00054A6D" w:rsidRDefault="0026208D" w:rsidP="0026208D">
                    <w:pPr>
                      <w:jc w:val="right"/>
                      <w:rPr>
                        <w:rFonts w:ascii="Arial Narrow" w:hAnsi="Arial Narrow" w:cs="Times New Roman"/>
                        <w:szCs w:val="24"/>
                      </w:rPr>
                    </w:pPr>
                    <w:r>
                      <w:rPr>
                        <w:rFonts w:ascii="Arial Narrow" w:hAnsi="Arial Narrow" w:cs="Times New Roman"/>
                        <w:szCs w:val="24"/>
                        <w:lang w:val="es-US"/>
                      </w:rPr>
                      <w:t>AGFA</w:t>
                    </w:r>
                  </w:p>
                </w:txbxContent>
              </v:textbox>
            </v:shape>
          </w:pict>
        </mc:Fallback>
      </mc:AlternateContent>
    </w:r>
    <w:r w:rsidR="00054A6D" w:rsidRPr="00054A6D">
      <w:rPr>
        <w:rFonts w:cs="Times New Roman"/>
        <w:b/>
        <w:color w:val="404040"/>
        <w:sz w:val="28"/>
        <w:szCs w:val="24"/>
        <w:lang w:val="es-US"/>
      </w:rPr>
      <w:t>COMUNICADO DE PRENSA</w:t>
    </w:r>
  </w:p>
  <w:p w:rsidR="00054A6D" w:rsidRPr="00054A6D" w:rsidRDefault="00054A6D">
    <w:pPr>
      <w:rPr>
        <w:rFonts w:cs="Times New Roman"/>
        <w:szCs w:val="24"/>
        <w:lang w:val="es-AR"/>
      </w:rPr>
    </w:pPr>
  </w:p>
  <w:p w:rsidR="00054A6D" w:rsidRPr="00054A6D" w:rsidRDefault="00BA1B7A">
    <w:pPr>
      <w:rPr>
        <w:rFonts w:cs="Times New Roman"/>
        <w:szCs w:val="24"/>
      </w:rPr>
    </w:pPr>
    <w:r>
      <w:rPr>
        <w:noProof/>
        <w:snapToGrid/>
        <w:lang w:val="nl-BE" w:eastAsia="nl-BE"/>
      </w:rPr>
      <mc:AlternateContent>
        <mc:Choice Requires="wps">
          <w:drawing>
            <wp:anchor distT="0" distB="0" distL="114300" distR="114300" simplePos="0" relativeHeight="251659776" behindDoc="0" locked="0" layoutInCell="1" allowOverlap="1">
              <wp:simplePos x="0" y="0"/>
              <wp:positionH relativeFrom="column">
                <wp:posOffset>-82550</wp:posOffset>
              </wp:positionH>
              <wp:positionV relativeFrom="paragraph">
                <wp:posOffset>332105</wp:posOffset>
              </wp:positionV>
              <wp:extent cx="1371600" cy="120396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03960"/>
                      </a:xfrm>
                      <a:prstGeom prst="rect">
                        <a:avLst/>
                      </a:prstGeom>
                      <a:solidFill>
                        <a:srgbClr val="FFFFFF"/>
                      </a:solidFill>
                      <a:ln w="9525">
                        <a:solidFill>
                          <a:srgbClr val="AA0200"/>
                        </a:solidFill>
                        <a:miter lim="800000"/>
                        <a:headEnd/>
                        <a:tailEnd/>
                      </a:ln>
                    </wps:spPr>
                    <wps:txbx>
                      <w:txbxContent>
                        <w:p w:rsidR="00054A6D" w:rsidRPr="0034013A" w:rsidRDefault="0026208D">
                          <w:pPr>
                            <w:spacing w:after="0" w:line="280" w:lineRule="auto"/>
                            <w:rPr>
                              <w:rFonts w:cs="Times New Roman"/>
                              <w:b/>
                              <w:sz w:val="16"/>
                              <w:szCs w:val="24"/>
                              <w:lang w:val="nl-BE"/>
                            </w:rPr>
                          </w:pPr>
                          <w:r w:rsidRPr="0034013A">
                            <w:rPr>
                              <w:rFonts w:cs="Times New Roman"/>
                              <w:b/>
                              <w:sz w:val="16"/>
                              <w:szCs w:val="24"/>
                              <w:lang w:val="nl-BE"/>
                            </w:rPr>
                            <w:t>Agfa</w:t>
                          </w:r>
                        </w:p>
                        <w:p w:rsidR="00054A6D" w:rsidRPr="0034013A" w:rsidRDefault="00054A6D">
                          <w:pPr>
                            <w:spacing w:after="0" w:line="280" w:lineRule="auto"/>
                            <w:rPr>
                              <w:rFonts w:cs="Times New Roman"/>
                              <w:b/>
                              <w:sz w:val="16"/>
                              <w:szCs w:val="24"/>
                              <w:lang w:val="nl-BE"/>
                            </w:rPr>
                          </w:pPr>
                          <w:r w:rsidRPr="0034013A">
                            <w:rPr>
                              <w:rFonts w:ascii="Arial Narrow" w:hAnsi="Arial Narrow" w:cs="Times New Roman"/>
                              <w:sz w:val="16"/>
                              <w:szCs w:val="24"/>
                              <w:lang w:val="nl-BE"/>
                            </w:rPr>
                            <w:t>Septestraat 27</w:t>
                          </w:r>
                        </w:p>
                        <w:p w:rsidR="00054A6D" w:rsidRPr="0034013A" w:rsidRDefault="00054A6D">
                          <w:pPr>
                            <w:spacing w:after="0" w:line="280" w:lineRule="auto"/>
                            <w:rPr>
                              <w:rFonts w:ascii="Arial Narrow" w:hAnsi="Arial Narrow" w:cs="Times New Roman"/>
                              <w:szCs w:val="24"/>
                              <w:lang w:val="nl-BE"/>
                            </w:rPr>
                          </w:pPr>
                          <w:r w:rsidRPr="0034013A">
                            <w:rPr>
                              <w:rFonts w:ascii="Arial Narrow" w:hAnsi="Arial Narrow" w:cs="Times New Roman"/>
                              <w:sz w:val="16"/>
                              <w:szCs w:val="24"/>
                              <w:lang w:val="nl-BE"/>
                            </w:rPr>
                            <w:t xml:space="preserve">B – 2640 Mortsel </w:t>
                          </w:r>
                        </w:p>
                        <w:p w:rsidR="00054A6D" w:rsidRPr="0034013A" w:rsidRDefault="00054A6D">
                          <w:pPr>
                            <w:spacing w:after="0" w:line="280" w:lineRule="auto"/>
                            <w:rPr>
                              <w:rFonts w:cs="Times New Roman"/>
                              <w:sz w:val="16"/>
                              <w:szCs w:val="24"/>
                              <w:lang w:val="nl-BE"/>
                            </w:rPr>
                          </w:pPr>
                          <w:r w:rsidRPr="0034013A">
                            <w:rPr>
                              <w:rFonts w:ascii="Arial Narrow" w:hAnsi="Arial Narrow" w:cs="Times New Roman"/>
                              <w:sz w:val="16"/>
                              <w:szCs w:val="24"/>
                              <w:lang w:val="nl-BE"/>
                            </w:rPr>
                            <w:t>Bélgica</w:t>
                          </w:r>
                        </w:p>
                        <w:p w:rsidR="00054A6D" w:rsidRPr="0034013A" w:rsidRDefault="00054A6D">
                          <w:pPr>
                            <w:spacing w:after="0" w:line="276" w:lineRule="auto"/>
                            <w:rPr>
                              <w:rFonts w:cs="Times New Roman"/>
                              <w:sz w:val="16"/>
                              <w:szCs w:val="24"/>
                              <w:lang w:val="nl-BE"/>
                            </w:rPr>
                          </w:pPr>
                        </w:p>
                        <w:p w:rsidR="00054A6D" w:rsidRPr="00054A6D" w:rsidRDefault="00054A6D">
                          <w:pPr>
                            <w:spacing w:after="0" w:line="280" w:lineRule="auto"/>
                            <w:rPr>
                              <w:rFonts w:ascii="Arial Narrow" w:hAnsi="Arial Narrow" w:cs="Times New Roman"/>
                              <w:szCs w:val="24"/>
                              <w:lang w:val="de-DE"/>
                            </w:rPr>
                          </w:pPr>
                        </w:p>
                        <w:p w:rsidR="00054A6D" w:rsidRPr="00054A6D" w:rsidRDefault="0026208D">
                          <w:pPr>
                            <w:spacing w:line="280" w:lineRule="auto"/>
                            <w:rPr>
                              <w:rFonts w:cs="Times New Roman"/>
                              <w:szCs w:val="24"/>
                              <w:lang w:val="de-DE"/>
                            </w:rPr>
                          </w:pPr>
                          <w:r>
                            <w:rPr>
                              <w:rFonts w:ascii="Arial Narrow" w:hAnsi="Arial Narrow" w:cs="Times New Roman"/>
                              <w:sz w:val="16"/>
                              <w:szCs w:val="24"/>
                              <w:lang w:val="de-DE"/>
                            </w:rPr>
                            <w:t>press</w:t>
                          </w:r>
                          <w:r w:rsidR="00054A6D" w:rsidRPr="001441EA">
                            <w:rPr>
                              <w:rFonts w:ascii="Arial Narrow" w:hAnsi="Arial Narrow" w:cs="Times New Roman"/>
                              <w:sz w:val="16"/>
                              <w:szCs w:val="24"/>
                              <w:lang w:val="de-DE"/>
                            </w:rPr>
                            <w:t>@agfa.com</w:t>
                          </w:r>
                        </w:p>
                        <w:p w:rsidR="00054A6D" w:rsidRPr="001441EA" w:rsidRDefault="00054A6D">
                          <w:pPr>
                            <w:spacing w:line="276" w:lineRule="auto"/>
                            <w:rPr>
                              <w:rFonts w:cs="Times New Roman"/>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5pt;margin-top:26.15pt;width:108pt;height:9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" strokecolor="#aa0200">
              <v:textbox>
                <w:txbxContent>
                  <w:p w:rsidR="00054A6D" w:rsidRPr="0034013A" w:rsidRDefault="0026208D">
                    <w:pPr>
                      <w:spacing w:after="0" w:line="280" w:lineRule="auto"/>
                      <w:rPr>
                        <w:rFonts w:cs="Times New Roman"/>
                        <w:b/>
                        <w:sz w:val="16"/>
                        <w:szCs w:val="24"/>
                        <w:lang w:val="nl-BE"/>
                      </w:rPr>
                    </w:pPr>
                    <w:r w:rsidRPr="0034013A">
                      <w:rPr>
                        <w:rFonts w:cs="Times New Roman"/>
                        <w:b/>
                        <w:sz w:val="16"/>
                        <w:szCs w:val="24"/>
                        <w:lang w:val="nl-BE"/>
                      </w:rPr>
                      <w:t>Agfa</w:t>
                    </w:r>
                  </w:p>
                  <w:p w:rsidR="00054A6D" w:rsidRPr="0034013A" w:rsidRDefault="00054A6D">
                    <w:pPr>
                      <w:spacing w:after="0" w:line="280" w:lineRule="auto"/>
                      <w:rPr>
                        <w:rFonts w:cs="Times New Roman"/>
                        <w:b/>
                        <w:sz w:val="16"/>
                        <w:szCs w:val="24"/>
                        <w:lang w:val="nl-BE"/>
                      </w:rPr>
                    </w:pPr>
                    <w:r w:rsidRPr="0034013A">
                      <w:rPr>
                        <w:rFonts w:ascii="Arial Narrow" w:hAnsi="Arial Narrow" w:cs="Times New Roman"/>
                        <w:sz w:val="16"/>
                        <w:szCs w:val="24"/>
                        <w:lang w:val="nl-BE"/>
                      </w:rPr>
                      <w:t>Septestraat 27</w:t>
                    </w:r>
                  </w:p>
                  <w:p w:rsidR="00054A6D" w:rsidRPr="0034013A" w:rsidRDefault="00054A6D">
                    <w:pPr>
                      <w:spacing w:after="0" w:line="280" w:lineRule="auto"/>
                      <w:rPr>
                        <w:rFonts w:ascii="Arial Narrow" w:hAnsi="Arial Narrow" w:cs="Times New Roman"/>
                        <w:szCs w:val="24"/>
                        <w:lang w:val="nl-BE"/>
                      </w:rPr>
                    </w:pPr>
                    <w:r w:rsidRPr="0034013A">
                      <w:rPr>
                        <w:rFonts w:ascii="Arial Narrow" w:hAnsi="Arial Narrow" w:cs="Times New Roman"/>
                        <w:sz w:val="16"/>
                        <w:szCs w:val="24"/>
                        <w:lang w:val="nl-BE"/>
                      </w:rPr>
                      <w:t xml:space="preserve">B – 2640 Mortsel </w:t>
                    </w:r>
                  </w:p>
                  <w:p w:rsidR="00054A6D" w:rsidRPr="0034013A" w:rsidRDefault="00054A6D">
                    <w:pPr>
                      <w:spacing w:after="0" w:line="280" w:lineRule="auto"/>
                      <w:rPr>
                        <w:rFonts w:cs="Times New Roman"/>
                        <w:sz w:val="16"/>
                        <w:szCs w:val="24"/>
                        <w:lang w:val="nl-BE"/>
                      </w:rPr>
                    </w:pPr>
                    <w:r w:rsidRPr="0034013A">
                      <w:rPr>
                        <w:rFonts w:ascii="Arial Narrow" w:hAnsi="Arial Narrow" w:cs="Times New Roman"/>
                        <w:sz w:val="16"/>
                        <w:szCs w:val="24"/>
                        <w:lang w:val="nl-BE"/>
                      </w:rPr>
                      <w:t>Bélgica</w:t>
                    </w:r>
                  </w:p>
                  <w:p w:rsidR="00054A6D" w:rsidRPr="0034013A" w:rsidRDefault="00054A6D">
                    <w:pPr>
                      <w:spacing w:after="0" w:line="276" w:lineRule="auto"/>
                      <w:rPr>
                        <w:rFonts w:cs="Times New Roman"/>
                        <w:sz w:val="16"/>
                        <w:szCs w:val="24"/>
                        <w:lang w:val="nl-BE"/>
                      </w:rPr>
                    </w:pPr>
                  </w:p>
                  <w:p w:rsidR="00054A6D" w:rsidRPr="00054A6D" w:rsidRDefault="00054A6D">
                    <w:pPr>
                      <w:spacing w:after="0" w:line="280" w:lineRule="auto"/>
                      <w:rPr>
                        <w:rFonts w:ascii="Arial Narrow" w:hAnsi="Arial Narrow" w:cs="Times New Roman"/>
                        <w:szCs w:val="24"/>
                        <w:lang w:val="de-DE"/>
                      </w:rPr>
                    </w:pPr>
                  </w:p>
                  <w:p w:rsidR="00054A6D" w:rsidRPr="00054A6D" w:rsidRDefault="0026208D">
                    <w:pPr>
                      <w:spacing w:line="280" w:lineRule="auto"/>
                      <w:rPr>
                        <w:rFonts w:cs="Times New Roman"/>
                        <w:szCs w:val="24"/>
                        <w:lang w:val="de-DE"/>
                      </w:rPr>
                    </w:pPr>
                    <w:r>
                      <w:rPr>
                        <w:rFonts w:ascii="Arial Narrow" w:hAnsi="Arial Narrow" w:cs="Times New Roman"/>
                        <w:sz w:val="16"/>
                        <w:szCs w:val="24"/>
                        <w:lang w:val="de-DE"/>
                      </w:rPr>
                      <w:t>press</w:t>
                    </w:r>
                    <w:r w:rsidR="00054A6D" w:rsidRPr="001441EA">
                      <w:rPr>
                        <w:rFonts w:ascii="Arial Narrow" w:hAnsi="Arial Narrow" w:cs="Times New Roman"/>
                        <w:sz w:val="16"/>
                        <w:szCs w:val="24"/>
                        <w:lang w:val="de-DE"/>
                      </w:rPr>
                      <w:t>@agfa.com</w:t>
                    </w:r>
                  </w:p>
                  <w:p w:rsidR="00054A6D" w:rsidRPr="001441EA" w:rsidRDefault="00054A6D">
                    <w:pPr>
                      <w:spacing w:line="276" w:lineRule="auto"/>
                      <w:rPr>
                        <w:rFonts w:cs="Times New Roman"/>
                        <w:szCs w:val="24"/>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6D" w:rsidRPr="00054A6D" w:rsidRDefault="00BA1B7A">
    <w:pPr>
      <w:pStyle w:val="Header"/>
      <w:tabs>
        <w:tab w:val="right" w:pos="9072"/>
      </w:tabs>
      <w:spacing w:after="0"/>
      <w:ind w:left="-1418"/>
      <w:rPr>
        <w:rFonts w:ascii="Arial Narrow Bold" w:hAnsi="Arial Narrow Bold"/>
        <w:b/>
        <w:color w:val="FFFFFF"/>
        <w:szCs w:val="24"/>
      </w:rPr>
    </w:pPr>
    <w:r>
      <w:rPr>
        <w:noProof/>
        <w:lang w:val="nl-BE" w:eastAsia="nl-BE"/>
      </w:rPr>
      <w:drawing>
        <wp:anchor distT="0" distB="0" distL="114300" distR="114300" simplePos="0" relativeHeight="251657728"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4656"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6"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6D" w:rsidRPr="00054A6D">
      <w:rPr>
        <w:rFonts w:ascii="Arial Narrow Bold" w:hAnsi="Arial Narrow Bold"/>
        <w:b/>
        <w:color w:val="FFFFFF"/>
        <w:sz w:val="32"/>
        <w:szCs w:val="24"/>
      </w:rPr>
      <w:tab/>
    </w:r>
    <w:r w:rsidR="00054A6D" w:rsidRPr="00054A6D">
      <w:rPr>
        <w:rFonts w:ascii="Arial Narrow Bold" w:hAnsi="Arial Narrow Bold"/>
        <w:b/>
        <w:noProof/>
        <w:color w:val="FFFFFF"/>
        <w:szCs w:val="24"/>
      </w:rPr>
      <w:t>AGFA GRAPHICS</w:t>
    </w:r>
  </w:p>
  <w:p w:rsidR="00054A6D" w:rsidRPr="00054A6D" w:rsidRDefault="00054A6D">
    <w:pPr>
      <w:rPr>
        <w:rFonts w:cs="Times New Roman"/>
        <w:szCs w:val="24"/>
      </w:rPr>
    </w:pPr>
  </w:p>
  <w:p w:rsidR="00054A6D" w:rsidRPr="00054A6D" w:rsidRDefault="00BA1B7A">
    <w:pPr>
      <w:spacing w:after="240"/>
      <w:rPr>
        <w:rFonts w:cs="Times New Roman"/>
        <w:b/>
        <w:color w:val="404040"/>
        <w:sz w:val="44"/>
        <w:szCs w:val="24"/>
      </w:rPr>
    </w:pPr>
    <w:r>
      <w:rPr>
        <w:noProof/>
        <w:snapToGrid/>
        <w:lang w:val="nl-BE" w:eastAsia="nl-BE"/>
      </w:rPr>
      <mc:AlternateContent>
        <mc:Choice Requires="wps">
          <w:drawing>
            <wp:anchor distT="0" distB="0" distL="114300" distR="114300" simplePos="0" relativeHeight="251656704"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54A6D" w:rsidRPr="00054A6D" w:rsidRDefault="00054A6D">
                          <w:pPr>
                            <w:rPr>
                              <w:rFonts w:ascii="Arial Narrow" w:hAnsi="Arial Narrow" w:cs="Times New Roman"/>
                              <w:szCs w:val="24"/>
                            </w:rPr>
                          </w:pPr>
                          <w:r w:rsidRPr="00054A6D">
                            <w:rPr>
                              <w:rFonts w:ascii="Arial Narrow" w:hAnsi="Arial Narrow" w:cs="Times New Roman"/>
                              <w:noProof/>
                              <w:szCs w:val="24"/>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" filled="f" stroked="f">
              <v:path arrowok="t"/>
              <v:textbox>
                <w:txbxContent>
                  <w:p w:rsidR="00054A6D" w:rsidRPr="00054A6D" w:rsidRDefault="00054A6D">
                    <w:pPr>
                      <w:rPr>
                        <w:rFonts w:ascii="Arial Narrow" w:hAnsi="Arial Narrow" w:cs="Times New Roman"/>
                        <w:szCs w:val="24"/>
                      </w:rPr>
                    </w:pPr>
                    <w:r w:rsidRPr="00054A6D">
                      <w:rPr>
                        <w:rFonts w:ascii="Arial Narrow" w:hAnsi="Arial Narrow" w:cs="Times New Roman"/>
                        <w:noProof/>
                        <w:szCs w:val="24"/>
                      </w:rPr>
                      <w:t>AGFA GRAPHICS</w:t>
                    </w:r>
                  </w:p>
                </w:txbxContent>
              </v:textbox>
            </v:shape>
          </w:pict>
        </mc:Fallback>
      </mc:AlternateContent>
    </w:r>
    <w:r w:rsidR="00054A6D" w:rsidRPr="00054A6D">
      <w:rPr>
        <w:rFonts w:cs="Times New Roman"/>
        <w:b/>
        <w:noProof/>
        <w:color w:val="404040"/>
        <w:sz w:val="28"/>
        <w:szCs w:val="24"/>
      </w:rPr>
      <w:t>PRESS RELEASE</w:t>
    </w:r>
  </w:p>
  <w:p w:rsidR="00054A6D" w:rsidRPr="00054A6D" w:rsidRDefault="00BA1B7A">
    <w:pPr>
      <w:rPr>
        <w:rFonts w:cs="Times New Roman"/>
        <w:szCs w:val="24"/>
      </w:rPr>
    </w:pPr>
    <w:r>
      <w:rPr>
        <w:noProof/>
        <w:snapToGrid/>
        <w:lang w:val="nl-BE" w:eastAsia="nl-BE"/>
      </w:rPr>
      <mc:AlternateContent>
        <mc:Choice Requires="wps">
          <w:drawing>
            <wp:anchor distT="0" distB="0" distL="114300" distR="114300" simplePos="0" relativeHeight="251658752"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054A6D" w:rsidRPr="00054A6D" w:rsidRDefault="00054A6D">
                          <w:pPr>
                            <w:spacing w:after="0"/>
                            <w:rPr>
                              <w:rFonts w:cs="Times New Roman"/>
                              <w:b/>
                              <w:sz w:val="16"/>
                              <w:szCs w:val="24"/>
                              <w:lang w:val="de-DE"/>
                            </w:rPr>
                          </w:pPr>
                          <w:r w:rsidRPr="00054A6D">
                            <w:rPr>
                              <w:rFonts w:cs="Times New Roman"/>
                              <w:b/>
                              <w:noProof/>
                              <w:sz w:val="16"/>
                              <w:szCs w:val="24"/>
                              <w:lang w:val="de-DE"/>
                            </w:rPr>
                            <w:t>Agfa Graphics</w:t>
                          </w:r>
                        </w:p>
                        <w:p w:rsidR="00054A6D" w:rsidRPr="00054A6D" w:rsidRDefault="00054A6D">
                          <w:pPr>
                            <w:spacing w:after="0"/>
                            <w:rPr>
                              <w:rFonts w:cs="Times New Roman"/>
                              <w:b/>
                              <w:sz w:val="16"/>
                              <w:szCs w:val="24"/>
                              <w:lang w:val="de-DE"/>
                            </w:rPr>
                          </w:pPr>
                          <w:r w:rsidRPr="00054A6D">
                            <w:rPr>
                              <w:rFonts w:ascii="Arial Narrow" w:hAnsi="Arial Narrow" w:cs="Times New Roman"/>
                              <w:noProof/>
                              <w:sz w:val="16"/>
                              <w:szCs w:val="24"/>
                              <w:lang w:val="de-DE"/>
                            </w:rPr>
                            <w:t>Septestraat 27</w:t>
                          </w: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B – 2640 Mortsel</w:t>
                          </w:r>
                          <w:r w:rsidRPr="00054A6D">
                            <w:rPr>
                              <w:rFonts w:ascii="Arial Narrow" w:hAnsi="Arial Narrow" w:cs="Times New Roman"/>
                              <w:sz w:val="16"/>
                              <w:szCs w:val="24"/>
                              <w:lang w:val="de-DE"/>
                            </w:rPr>
                            <w:t xml:space="preserve"> </w:t>
                          </w:r>
                        </w:p>
                        <w:p w:rsidR="00054A6D" w:rsidRPr="00054A6D" w:rsidRDefault="00054A6D">
                          <w:pPr>
                            <w:spacing w:after="0"/>
                            <w:rPr>
                              <w:rFonts w:cs="Times New Roman"/>
                              <w:sz w:val="16"/>
                              <w:szCs w:val="24"/>
                              <w:lang w:val="de-DE"/>
                            </w:rPr>
                          </w:pPr>
                          <w:r w:rsidRPr="00054A6D">
                            <w:rPr>
                              <w:rFonts w:ascii="Arial Narrow" w:hAnsi="Arial Narrow" w:cs="Times New Roman"/>
                              <w:noProof/>
                              <w:sz w:val="16"/>
                              <w:szCs w:val="24"/>
                              <w:lang w:val="de-DE"/>
                            </w:rPr>
                            <w:t>Belgium</w:t>
                          </w:r>
                        </w:p>
                        <w:p w:rsidR="00054A6D" w:rsidRPr="00054A6D" w:rsidRDefault="00054A6D">
                          <w:pPr>
                            <w:spacing w:after="0"/>
                            <w:rPr>
                              <w:rFonts w:cs="Times New Roman"/>
                              <w:sz w:val="16"/>
                              <w:szCs w:val="24"/>
                              <w:lang w:val="de-DE"/>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Paul Adriaensen</w:t>
                          </w:r>
                        </w:p>
                        <w:p w:rsidR="00054A6D" w:rsidRPr="00054A6D" w:rsidRDefault="00054A6D">
                          <w:pPr>
                            <w:spacing w:after="0"/>
                            <w:rPr>
                              <w:rFonts w:ascii="Arial Narrow" w:hAnsi="Arial Narrow" w:cs="Times New Roman"/>
                              <w:sz w:val="16"/>
                              <w:szCs w:val="24"/>
                            </w:rPr>
                          </w:pPr>
                          <w:r w:rsidRPr="00054A6D">
                            <w:rPr>
                              <w:rFonts w:ascii="Arial Narrow" w:hAnsi="Arial Narrow" w:cs="Times New Roman"/>
                              <w:i/>
                              <w:noProof/>
                              <w:sz w:val="16"/>
                              <w:szCs w:val="24"/>
                            </w:rPr>
                            <w:t>Press Relations Manager</w:t>
                          </w:r>
                          <w:r w:rsidRPr="00054A6D">
                            <w:rPr>
                              <w:rFonts w:cs="Times New Roman"/>
                              <w:i/>
                              <w:noProof/>
                              <w:sz w:val="16"/>
                              <w:szCs w:val="24"/>
                            </w:rPr>
                            <w:br/>
                          </w:r>
                          <w:r w:rsidRPr="00054A6D">
                            <w:rPr>
                              <w:rFonts w:ascii="Arial Narrow" w:hAnsi="Arial Narrow" w:cs="Times New Roman"/>
                              <w:i/>
                              <w:noProof/>
                              <w:sz w:val="16"/>
                              <w:szCs w:val="24"/>
                            </w:rPr>
                            <w:t>Agfa Graphics</w:t>
                          </w:r>
                          <w:r w:rsidRPr="00054A6D">
                            <w:rPr>
                              <w:rFonts w:ascii="Arial Narrow" w:hAnsi="Arial Narrow" w:cs="Times New Roman"/>
                              <w:i/>
                              <w:sz w:val="16"/>
                              <w:szCs w:val="24"/>
                            </w:rPr>
                            <w:t xml:space="preserve"> </w:t>
                          </w:r>
                        </w:p>
                        <w:p w:rsidR="00054A6D" w:rsidRPr="00054A6D" w:rsidRDefault="00054A6D">
                          <w:pPr>
                            <w:spacing w:after="0"/>
                            <w:rPr>
                              <w:rFonts w:ascii="Arial Narrow" w:hAnsi="Arial Narrow" w:cs="Times New Roman"/>
                              <w:sz w:val="16"/>
                              <w:szCs w:val="24"/>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T:</w:t>
                          </w:r>
                          <w:r w:rsidRPr="00054A6D">
                            <w:rPr>
                              <w:rFonts w:ascii="Arial Narrow" w:hAnsi="Arial Narrow" w:cs="Times New Roman"/>
                              <w:sz w:val="16"/>
                              <w:szCs w:val="24"/>
                              <w:lang w:val="de-DE"/>
                            </w:rPr>
                            <w:t xml:space="preserve"> +32 3 444 3940</w:t>
                          </w:r>
                        </w:p>
                        <w:p w:rsidR="00054A6D" w:rsidRPr="00054A6D" w:rsidRDefault="00054A6D">
                          <w:pPr>
                            <w:rPr>
                              <w:rFonts w:cs="Times New Roman"/>
                              <w:szCs w:val="24"/>
                              <w:lang w:val="de-DE"/>
                            </w:rPr>
                          </w:pPr>
                          <w:r w:rsidRPr="00054A6D">
                            <w:rPr>
                              <w:rFonts w:ascii="Arial Narrow" w:hAnsi="Arial Narrow" w:cs="Times New Roman"/>
                              <w:noProof/>
                              <w:sz w:val="16"/>
                              <w:szCs w:val="24"/>
                              <w:lang w:val="de-DE"/>
                            </w:rPr>
                            <w:t>E:</w:t>
                          </w:r>
                          <w:r w:rsidRPr="00054A6D">
                            <w:rPr>
                              <w:rFonts w:ascii="Arial Narrow" w:hAnsi="Arial Narrow" w:cs="Times New Roman"/>
                              <w:sz w:val="16"/>
                              <w:szCs w:val="24"/>
                              <w:lang w:val="de-DE"/>
                            </w:rPr>
                            <w:t xml:space="preserve"> </w:t>
                          </w:r>
                          <w:r w:rsidRPr="00054A6D">
                            <w:rPr>
                              <w:rFonts w:ascii="Arial Narrow" w:hAnsi="Arial Narrow" w:cs="Times New Roman"/>
                              <w:noProof/>
                              <w:sz w:val="16"/>
                              <w:szCs w:val="24"/>
                              <w:lang w:val="de-DE"/>
                            </w:rPr>
                            <w:t>press.graphics@agfa.com</w:t>
                          </w:r>
                        </w:p>
                        <w:p w:rsidR="00054A6D" w:rsidRPr="00054A6D" w:rsidRDefault="00054A6D">
                          <w:pPr>
                            <w:rPr>
                              <w:rFonts w:cs="Times New Roman"/>
                              <w:szCs w:val="24"/>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054A6D" w:rsidRPr="00054A6D" w:rsidRDefault="00054A6D">
                    <w:pPr>
                      <w:spacing w:after="0"/>
                      <w:rPr>
                        <w:rFonts w:cs="Times New Roman"/>
                        <w:b/>
                        <w:sz w:val="16"/>
                        <w:szCs w:val="24"/>
                        <w:lang w:val="de-DE"/>
                      </w:rPr>
                    </w:pPr>
                    <w:r w:rsidRPr="00054A6D">
                      <w:rPr>
                        <w:rFonts w:cs="Times New Roman"/>
                        <w:b/>
                        <w:noProof/>
                        <w:sz w:val="16"/>
                        <w:szCs w:val="24"/>
                        <w:lang w:val="de-DE"/>
                      </w:rPr>
                      <w:t>Agfa Graphics</w:t>
                    </w:r>
                  </w:p>
                  <w:p w:rsidR="00054A6D" w:rsidRPr="00054A6D" w:rsidRDefault="00054A6D">
                    <w:pPr>
                      <w:spacing w:after="0"/>
                      <w:rPr>
                        <w:rFonts w:cs="Times New Roman"/>
                        <w:b/>
                        <w:sz w:val="16"/>
                        <w:szCs w:val="24"/>
                        <w:lang w:val="de-DE"/>
                      </w:rPr>
                    </w:pPr>
                    <w:r w:rsidRPr="00054A6D">
                      <w:rPr>
                        <w:rFonts w:ascii="Arial Narrow" w:hAnsi="Arial Narrow" w:cs="Times New Roman"/>
                        <w:noProof/>
                        <w:sz w:val="16"/>
                        <w:szCs w:val="24"/>
                        <w:lang w:val="de-DE"/>
                      </w:rPr>
                      <w:t>Septestraat 27</w:t>
                    </w: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B – 2640 Mortsel</w:t>
                    </w:r>
                    <w:r w:rsidRPr="00054A6D">
                      <w:rPr>
                        <w:rFonts w:ascii="Arial Narrow" w:hAnsi="Arial Narrow" w:cs="Times New Roman"/>
                        <w:sz w:val="16"/>
                        <w:szCs w:val="24"/>
                        <w:lang w:val="de-DE"/>
                      </w:rPr>
                      <w:t xml:space="preserve"> </w:t>
                    </w:r>
                  </w:p>
                  <w:p w:rsidR="00054A6D" w:rsidRPr="00054A6D" w:rsidRDefault="00054A6D">
                    <w:pPr>
                      <w:spacing w:after="0"/>
                      <w:rPr>
                        <w:rFonts w:cs="Times New Roman"/>
                        <w:sz w:val="16"/>
                        <w:szCs w:val="24"/>
                        <w:lang w:val="de-DE"/>
                      </w:rPr>
                    </w:pPr>
                    <w:r w:rsidRPr="00054A6D">
                      <w:rPr>
                        <w:rFonts w:ascii="Arial Narrow" w:hAnsi="Arial Narrow" w:cs="Times New Roman"/>
                        <w:noProof/>
                        <w:sz w:val="16"/>
                        <w:szCs w:val="24"/>
                        <w:lang w:val="de-DE"/>
                      </w:rPr>
                      <w:t>Belgium</w:t>
                    </w:r>
                  </w:p>
                  <w:p w:rsidR="00054A6D" w:rsidRPr="00054A6D" w:rsidRDefault="00054A6D">
                    <w:pPr>
                      <w:spacing w:after="0"/>
                      <w:rPr>
                        <w:rFonts w:cs="Times New Roman"/>
                        <w:sz w:val="16"/>
                        <w:szCs w:val="24"/>
                        <w:lang w:val="de-DE"/>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Paul Adriaensen</w:t>
                    </w:r>
                  </w:p>
                  <w:p w:rsidR="00054A6D" w:rsidRPr="00054A6D" w:rsidRDefault="00054A6D">
                    <w:pPr>
                      <w:spacing w:after="0"/>
                      <w:rPr>
                        <w:rFonts w:ascii="Arial Narrow" w:hAnsi="Arial Narrow" w:cs="Times New Roman"/>
                        <w:sz w:val="16"/>
                        <w:szCs w:val="24"/>
                      </w:rPr>
                    </w:pPr>
                    <w:r w:rsidRPr="00054A6D">
                      <w:rPr>
                        <w:rFonts w:ascii="Arial Narrow" w:hAnsi="Arial Narrow" w:cs="Times New Roman"/>
                        <w:i/>
                        <w:noProof/>
                        <w:sz w:val="16"/>
                        <w:szCs w:val="24"/>
                      </w:rPr>
                      <w:t>Press Relations Manager</w:t>
                    </w:r>
                    <w:r w:rsidRPr="00054A6D">
                      <w:rPr>
                        <w:rFonts w:cs="Times New Roman"/>
                        <w:i/>
                        <w:noProof/>
                        <w:sz w:val="16"/>
                        <w:szCs w:val="24"/>
                      </w:rPr>
                      <w:br/>
                    </w:r>
                    <w:r w:rsidRPr="00054A6D">
                      <w:rPr>
                        <w:rFonts w:ascii="Arial Narrow" w:hAnsi="Arial Narrow" w:cs="Times New Roman"/>
                        <w:i/>
                        <w:noProof/>
                        <w:sz w:val="16"/>
                        <w:szCs w:val="24"/>
                      </w:rPr>
                      <w:t>Agfa Graphics</w:t>
                    </w:r>
                    <w:r w:rsidRPr="00054A6D">
                      <w:rPr>
                        <w:rFonts w:ascii="Arial Narrow" w:hAnsi="Arial Narrow" w:cs="Times New Roman"/>
                        <w:i/>
                        <w:sz w:val="16"/>
                        <w:szCs w:val="24"/>
                      </w:rPr>
                      <w:t xml:space="preserve"> </w:t>
                    </w:r>
                  </w:p>
                  <w:p w:rsidR="00054A6D" w:rsidRPr="00054A6D" w:rsidRDefault="00054A6D">
                    <w:pPr>
                      <w:spacing w:after="0"/>
                      <w:rPr>
                        <w:rFonts w:ascii="Arial Narrow" w:hAnsi="Arial Narrow" w:cs="Times New Roman"/>
                        <w:sz w:val="16"/>
                        <w:szCs w:val="24"/>
                      </w:rPr>
                    </w:pPr>
                  </w:p>
                  <w:p w:rsidR="00054A6D" w:rsidRPr="00054A6D" w:rsidRDefault="00054A6D">
                    <w:pPr>
                      <w:spacing w:after="0"/>
                      <w:rPr>
                        <w:rFonts w:ascii="Arial Narrow" w:hAnsi="Arial Narrow" w:cs="Times New Roman"/>
                        <w:sz w:val="16"/>
                        <w:szCs w:val="24"/>
                        <w:lang w:val="de-DE"/>
                      </w:rPr>
                    </w:pPr>
                    <w:r w:rsidRPr="00054A6D">
                      <w:rPr>
                        <w:rFonts w:ascii="Arial Narrow" w:hAnsi="Arial Narrow" w:cs="Times New Roman"/>
                        <w:noProof/>
                        <w:sz w:val="16"/>
                        <w:szCs w:val="24"/>
                        <w:lang w:val="de-DE"/>
                      </w:rPr>
                      <w:t>T:</w:t>
                    </w:r>
                    <w:r w:rsidRPr="00054A6D">
                      <w:rPr>
                        <w:rFonts w:ascii="Arial Narrow" w:hAnsi="Arial Narrow" w:cs="Times New Roman"/>
                        <w:sz w:val="16"/>
                        <w:szCs w:val="24"/>
                        <w:lang w:val="de-DE"/>
                      </w:rPr>
                      <w:t xml:space="preserve"> +32 3 444 3940</w:t>
                    </w:r>
                  </w:p>
                  <w:p w:rsidR="00054A6D" w:rsidRPr="00054A6D" w:rsidRDefault="00054A6D">
                    <w:pPr>
                      <w:rPr>
                        <w:rFonts w:cs="Times New Roman"/>
                        <w:szCs w:val="24"/>
                        <w:lang w:val="de-DE"/>
                      </w:rPr>
                    </w:pPr>
                    <w:r w:rsidRPr="00054A6D">
                      <w:rPr>
                        <w:rFonts w:ascii="Arial Narrow" w:hAnsi="Arial Narrow" w:cs="Times New Roman"/>
                        <w:noProof/>
                        <w:sz w:val="16"/>
                        <w:szCs w:val="24"/>
                        <w:lang w:val="de-DE"/>
                      </w:rPr>
                      <w:t>E:</w:t>
                    </w:r>
                    <w:r w:rsidRPr="00054A6D">
                      <w:rPr>
                        <w:rFonts w:ascii="Arial Narrow" w:hAnsi="Arial Narrow" w:cs="Times New Roman"/>
                        <w:sz w:val="16"/>
                        <w:szCs w:val="24"/>
                        <w:lang w:val="de-DE"/>
                      </w:rPr>
                      <w:t xml:space="preserve"> </w:t>
                    </w:r>
                    <w:r w:rsidRPr="00054A6D">
                      <w:rPr>
                        <w:rFonts w:ascii="Arial Narrow" w:hAnsi="Arial Narrow" w:cs="Times New Roman"/>
                        <w:noProof/>
                        <w:sz w:val="16"/>
                        <w:szCs w:val="24"/>
                        <w:lang w:val="de-DE"/>
                      </w:rPr>
                      <w:t>press.graphics@agfa.com</w:t>
                    </w:r>
                  </w:p>
                  <w:p w:rsidR="00054A6D" w:rsidRPr="00054A6D" w:rsidRDefault="00054A6D">
                    <w:pPr>
                      <w:rPr>
                        <w:rFonts w:cs="Times New Roman"/>
                        <w:szCs w:val="24"/>
                        <w:lang w:val="es-AR"/>
                      </w:rPr>
                    </w:pPr>
                  </w:p>
                </w:txbxContent>
              </v:textbox>
            </v:shape>
          </w:pict>
        </mc:Fallback>
      </mc:AlternateContent>
    </w:r>
  </w:p>
  <w:p w:rsidR="00054A6D" w:rsidRPr="00054A6D" w:rsidRDefault="00054A6D">
    <w:pP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9890F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15B6C"/>
    <w:multiLevelType w:val="hybridMultilevel"/>
    <w:tmpl w:val="229AC4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024"/>
        </w:tabs>
        <w:ind w:left="2024"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 w15:restartNumberingAfterBreak="0">
    <w:nsid w:val="2BCD17C2"/>
    <w:multiLevelType w:val="hybridMultilevel"/>
    <w:tmpl w:val="5768C44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0"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1" w15:restartNumberingAfterBreak="0">
    <w:nsid w:val="43D163CA"/>
    <w:multiLevelType w:val="hybridMultilevel"/>
    <w:tmpl w:val="01627738"/>
    <w:lvl w:ilvl="0" w:tplc="F3467DA8">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12"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3" w15:restartNumberingAfterBreak="0">
    <w:nsid w:val="6BED4138"/>
    <w:multiLevelType w:val="hybridMultilevel"/>
    <w:tmpl w:val="82FEE844"/>
    <w:lvl w:ilvl="0" w:tplc="52CE1E16">
      <w:numFmt w:val="bullet"/>
      <w:lvlText w:val=""/>
      <w:lvlJc w:val="left"/>
      <w:pPr>
        <w:ind w:left="3130" w:hanging="360"/>
      </w:pPr>
      <w:rPr>
        <w:rFonts w:ascii="Symbol" w:eastAsia="Cambria" w:hAnsi="Symbol" w:cs="Cambria"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4" w15:restartNumberingAfterBreak="0">
    <w:nsid w:val="6C024E0A"/>
    <w:multiLevelType w:val="hybridMultilevel"/>
    <w:tmpl w:val="62B0632E"/>
    <w:lvl w:ilvl="0" w:tplc="5C6859FA">
      <w:start w:val="5"/>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2"/>
  </w:num>
  <w:num w:numId="9">
    <w:abstractNumId w:val="10"/>
  </w:num>
  <w:num w:numId="10">
    <w:abstractNumId w:val="3"/>
  </w:num>
  <w:num w:numId="11">
    <w:abstractNumId w:val="5"/>
  </w:num>
  <w:num w:numId="12">
    <w:abstractNumId w:val="9"/>
  </w:num>
  <w:num w:numId="13">
    <w:abstractNumId w:val="1"/>
  </w:num>
  <w:num w:numId="14">
    <w:abstractNumId w:val="14"/>
  </w:num>
  <w:num w:numId="15">
    <w:abstractNumId w:val="4"/>
  </w:num>
  <w:num w:numId="16">
    <w:abstractNumId w:val="8"/>
  </w:num>
  <w:num w:numId="17">
    <w:abstractNumId w:val="10"/>
  </w:num>
  <w:num w:numId="18">
    <w:abstractNumId w:val="7"/>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9E"/>
    <w:rsid w:val="00024AD0"/>
    <w:rsid w:val="000434ED"/>
    <w:rsid w:val="00054A6D"/>
    <w:rsid w:val="00056A38"/>
    <w:rsid w:val="00065D48"/>
    <w:rsid w:val="00095841"/>
    <w:rsid w:val="000C25C6"/>
    <w:rsid w:val="000E00D3"/>
    <w:rsid w:val="000E2451"/>
    <w:rsid w:val="000F239E"/>
    <w:rsid w:val="000F7781"/>
    <w:rsid w:val="001157CC"/>
    <w:rsid w:val="001441EA"/>
    <w:rsid w:val="001442F9"/>
    <w:rsid w:val="00145FAD"/>
    <w:rsid w:val="00157B89"/>
    <w:rsid w:val="00164376"/>
    <w:rsid w:val="00191474"/>
    <w:rsid w:val="00192054"/>
    <w:rsid w:val="00194960"/>
    <w:rsid w:val="0019571C"/>
    <w:rsid w:val="001A3F32"/>
    <w:rsid w:val="001B45F9"/>
    <w:rsid w:val="001B5586"/>
    <w:rsid w:val="001C0BB6"/>
    <w:rsid w:val="001C13E3"/>
    <w:rsid w:val="001C2DCF"/>
    <w:rsid w:val="001C35A5"/>
    <w:rsid w:val="001D08BE"/>
    <w:rsid w:val="001E7E2C"/>
    <w:rsid w:val="00204D77"/>
    <w:rsid w:val="002071B2"/>
    <w:rsid w:val="00210741"/>
    <w:rsid w:val="00212596"/>
    <w:rsid w:val="00214C70"/>
    <w:rsid w:val="0023306D"/>
    <w:rsid w:val="002510C8"/>
    <w:rsid w:val="00251475"/>
    <w:rsid w:val="00256A32"/>
    <w:rsid w:val="0026208D"/>
    <w:rsid w:val="00283085"/>
    <w:rsid w:val="00296B9E"/>
    <w:rsid w:val="002B2872"/>
    <w:rsid w:val="002C1E02"/>
    <w:rsid w:val="002C4F0B"/>
    <w:rsid w:val="002E318F"/>
    <w:rsid w:val="002F0C75"/>
    <w:rsid w:val="002F4491"/>
    <w:rsid w:val="0030523B"/>
    <w:rsid w:val="00310753"/>
    <w:rsid w:val="00316D8A"/>
    <w:rsid w:val="0032399E"/>
    <w:rsid w:val="003343A0"/>
    <w:rsid w:val="00334700"/>
    <w:rsid w:val="0034013A"/>
    <w:rsid w:val="003652CB"/>
    <w:rsid w:val="003729D1"/>
    <w:rsid w:val="00380EFF"/>
    <w:rsid w:val="00382B28"/>
    <w:rsid w:val="00385D9B"/>
    <w:rsid w:val="003A068E"/>
    <w:rsid w:val="003A0962"/>
    <w:rsid w:val="003A20CC"/>
    <w:rsid w:val="003A3977"/>
    <w:rsid w:val="003A4D7B"/>
    <w:rsid w:val="003A7192"/>
    <w:rsid w:val="003B25C2"/>
    <w:rsid w:val="003B418C"/>
    <w:rsid w:val="003C549F"/>
    <w:rsid w:val="003C69FC"/>
    <w:rsid w:val="003C71FA"/>
    <w:rsid w:val="003D4C70"/>
    <w:rsid w:val="003E3940"/>
    <w:rsid w:val="003E3A29"/>
    <w:rsid w:val="00401390"/>
    <w:rsid w:val="004041D0"/>
    <w:rsid w:val="00420B47"/>
    <w:rsid w:val="00430C23"/>
    <w:rsid w:val="00435B12"/>
    <w:rsid w:val="00436294"/>
    <w:rsid w:val="00443F39"/>
    <w:rsid w:val="00453C71"/>
    <w:rsid w:val="00454A03"/>
    <w:rsid w:val="0047272C"/>
    <w:rsid w:val="00473791"/>
    <w:rsid w:val="00487D1C"/>
    <w:rsid w:val="00490AD6"/>
    <w:rsid w:val="00497A80"/>
    <w:rsid w:val="004A2238"/>
    <w:rsid w:val="004A29AA"/>
    <w:rsid w:val="004B2183"/>
    <w:rsid w:val="004E064A"/>
    <w:rsid w:val="004E371F"/>
    <w:rsid w:val="004F1ECD"/>
    <w:rsid w:val="004F788A"/>
    <w:rsid w:val="005329BF"/>
    <w:rsid w:val="00534B6B"/>
    <w:rsid w:val="00544ABF"/>
    <w:rsid w:val="00544B8D"/>
    <w:rsid w:val="00547971"/>
    <w:rsid w:val="00562C6A"/>
    <w:rsid w:val="005678CE"/>
    <w:rsid w:val="005719C1"/>
    <w:rsid w:val="005757B1"/>
    <w:rsid w:val="00586C75"/>
    <w:rsid w:val="0059454F"/>
    <w:rsid w:val="005B1743"/>
    <w:rsid w:val="005B29A3"/>
    <w:rsid w:val="005B46C0"/>
    <w:rsid w:val="005B7C57"/>
    <w:rsid w:val="005C0105"/>
    <w:rsid w:val="005E0FC4"/>
    <w:rsid w:val="005E35BF"/>
    <w:rsid w:val="005F7B4A"/>
    <w:rsid w:val="0060276A"/>
    <w:rsid w:val="00603C7B"/>
    <w:rsid w:val="006058AA"/>
    <w:rsid w:val="0061079A"/>
    <w:rsid w:val="00620CF7"/>
    <w:rsid w:val="00642C87"/>
    <w:rsid w:val="00647D24"/>
    <w:rsid w:val="0065159D"/>
    <w:rsid w:val="00651C06"/>
    <w:rsid w:val="00654A9B"/>
    <w:rsid w:val="00654F26"/>
    <w:rsid w:val="0067098D"/>
    <w:rsid w:val="00677E0B"/>
    <w:rsid w:val="00681A49"/>
    <w:rsid w:val="006A0B60"/>
    <w:rsid w:val="006A5355"/>
    <w:rsid w:val="006A6FBF"/>
    <w:rsid w:val="006D02BE"/>
    <w:rsid w:val="006D0CA4"/>
    <w:rsid w:val="006D570D"/>
    <w:rsid w:val="006F2746"/>
    <w:rsid w:val="00712957"/>
    <w:rsid w:val="007168E5"/>
    <w:rsid w:val="007218B0"/>
    <w:rsid w:val="007614A8"/>
    <w:rsid w:val="00763C03"/>
    <w:rsid w:val="00770F51"/>
    <w:rsid w:val="007728C7"/>
    <w:rsid w:val="00776998"/>
    <w:rsid w:val="00781A72"/>
    <w:rsid w:val="00783481"/>
    <w:rsid w:val="00784E4F"/>
    <w:rsid w:val="007865AB"/>
    <w:rsid w:val="007941BF"/>
    <w:rsid w:val="007A2325"/>
    <w:rsid w:val="007B45B4"/>
    <w:rsid w:val="007D548D"/>
    <w:rsid w:val="007D784E"/>
    <w:rsid w:val="00806CF3"/>
    <w:rsid w:val="00840956"/>
    <w:rsid w:val="00845240"/>
    <w:rsid w:val="00871F8D"/>
    <w:rsid w:val="00880198"/>
    <w:rsid w:val="008806B9"/>
    <w:rsid w:val="00880940"/>
    <w:rsid w:val="00880DEE"/>
    <w:rsid w:val="0088243D"/>
    <w:rsid w:val="00884461"/>
    <w:rsid w:val="0088587B"/>
    <w:rsid w:val="00892000"/>
    <w:rsid w:val="008A3A14"/>
    <w:rsid w:val="008A482E"/>
    <w:rsid w:val="008B2DC9"/>
    <w:rsid w:val="008C7DE3"/>
    <w:rsid w:val="008D5E61"/>
    <w:rsid w:val="008E4F28"/>
    <w:rsid w:val="00903198"/>
    <w:rsid w:val="009041F0"/>
    <w:rsid w:val="00907A3F"/>
    <w:rsid w:val="00911233"/>
    <w:rsid w:val="00922CD7"/>
    <w:rsid w:val="009279F1"/>
    <w:rsid w:val="0093665A"/>
    <w:rsid w:val="009447D3"/>
    <w:rsid w:val="009624D3"/>
    <w:rsid w:val="00970ED2"/>
    <w:rsid w:val="009758D5"/>
    <w:rsid w:val="00985674"/>
    <w:rsid w:val="00985EF3"/>
    <w:rsid w:val="00995244"/>
    <w:rsid w:val="009A4CD9"/>
    <w:rsid w:val="009B1E65"/>
    <w:rsid w:val="009B5F58"/>
    <w:rsid w:val="009B6785"/>
    <w:rsid w:val="009C195A"/>
    <w:rsid w:val="009C3DC5"/>
    <w:rsid w:val="009D1CE3"/>
    <w:rsid w:val="009D6018"/>
    <w:rsid w:val="009F091B"/>
    <w:rsid w:val="009F6E4C"/>
    <w:rsid w:val="009F7119"/>
    <w:rsid w:val="00A063EB"/>
    <w:rsid w:val="00A21560"/>
    <w:rsid w:val="00A24C09"/>
    <w:rsid w:val="00A25811"/>
    <w:rsid w:val="00A34033"/>
    <w:rsid w:val="00A3473E"/>
    <w:rsid w:val="00A46D7D"/>
    <w:rsid w:val="00A63A90"/>
    <w:rsid w:val="00A8295B"/>
    <w:rsid w:val="00A87E8E"/>
    <w:rsid w:val="00A91AF5"/>
    <w:rsid w:val="00AA035F"/>
    <w:rsid w:val="00AA1121"/>
    <w:rsid w:val="00AD4971"/>
    <w:rsid w:val="00AD4D9D"/>
    <w:rsid w:val="00AF2A83"/>
    <w:rsid w:val="00AF56CD"/>
    <w:rsid w:val="00AF6014"/>
    <w:rsid w:val="00B057EB"/>
    <w:rsid w:val="00B05FDA"/>
    <w:rsid w:val="00B13EAB"/>
    <w:rsid w:val="00B16BAC"/>
    <w:rsid w:val="00B1738F"/>
    <w:rsid w:val="00B276E9"/>
    <w:rsid w:val="00B27E28"/>
    <w:rsid w:val="00B27FE8"/>
    <w:rsid w:val="00B65A56"/>
    <w:rsid w:val="00B6680D"/>
    <w:rsid w:val="00B85909"/>
    <w:rsid w:val="00B86522"/>
    <w:rsid w:val="00B90111"/>
    <w:rsid w:val="00B94849"/>
    <w:rsid w:val="00BA1B7A"/>
    <w:rsid w:val="00BA2085"/>
    <w:rsid w:val="00BA3084"/>
    <w:rsid w:val="00BA7186"/>
    <w:rsid w:val="00BB5D92"/>
    <w:rsid w:val="00BB695D"/>
    <w:rsid w:val="00BC41D4"/>
    <w:rsid w:val="00BD2D6E"/>
    <w:rsid w:val="00BD3EDA"/>
    <w:rsid w:val="00BF5F3E"/>
    <w:rsid w:val="00C01DB7"/>
    <w:rsid w:val="00C37FB9"/>
    <w:rsid w:val="00C51AD4"/>
    <w:rsid w:val="00C53461"/>
    <w:rsid w:val="00C54004"/>
    <w:rsid w:val="00C570F2"/>
    <w:rsid w:val="00C6047E"/>
    <w:rsid w:val="00C61B03"/>
    <w:rsid w:val="00C821B5"/>
    <w:rsid w:val="00C905AD"/>
    <w:rsid w:val="00C93749"/>
    <w:rsid w:val="00CA15A1"/>
    <w:rsid w:val="00CA30E9"/>
    <w:rsid w:val="00CB301C"/>
    <w:rsid w:val="00CB78B2"/>
    <w:rsid w:val="00CC0257"/>
    <w:rsid w:val="00CC3DE6"/>
    <w:rsid w:val="00CF3EE9"/>
    <w:rsid w:val="00CF77E6"/>
    <w:rsid w:val="00D1042F"/>
    <w:rsid w:val="00D1150F"/>
    <w:rsid w:val="00D21051"/>
    <w:rsid w:val="00D41B23"/>
    <w:rsid w:val="00D4613F"/>
    <w:rsid w:val="00D46393"/>
    <w:rsid w:val="00D62D2D"/>
    <w:rsid w:val="00D6609A"/>
    <w:rsid w:val="00D6777D"/>
    <w:rsid w:val="00D717D1"/>
    <w:rsid w:val="00D77277"/>
    <w:rsid w:val="00D819A9"/>
    <w:rsid w:val="00D9529E"/>
    <w:rsid w:val="00D95522"/>
    <w:rsid w:val="00DC44F1"/>
    <w:rsid w:val="00DD1F50"/>
    <w:rsid w:val="00DD303E"/>
    <w:rsid w:val="00DE685B"/>
    <w:rsid w:val="00DE7532"/>
    <w:rsid w:val="00E03556"/>
    <w:rsid w:val="00E04E01"/>
    <w:rsid w:val="00E157E0"/>
    <w:rsid w:val="00E24EE1"/>
    <w:rsid w:val="00E47115"/>
    <w:rsid w:val="00E51742"/>
    <w:rsid w:val="00E57272"/>
    <w:rsid w:val="00E66C3D"/>
    <w:rsid w:val="00EA32B0"/>
    <w:rsid w:val="00EA5C7A"/>
    <w:rsid w:val="00EE0BFC"/>
    <w:rsid w:val="00EE2894"/>
    <w:rsid w:val="00EF2FDF"/>
    <w:rsid w:val="00F00904"/>
    <w:rsid w:val="00F07A98"/>
    <w:rsid w:val="00F11AFF"/>
    <w:rsid w:val="00F17698"/>
    <w:rsid w:val="00F21BF6"/>
    <w:rsid w:val="00F35D4F"/>
    <w:rsid w:val="00F43BBB"/>
    <w:rsid w:val="00F719C1"/>
    <w:rsid w:val="00F75325"/>
    <w:rsid w:val="00F7676A"/>
    <w:rsid w:val="00F82335"/>
    <w:rsid w:val="00FA7FE5"/>
    <w:rsid w:val="00FB7D2A"/>
    <w:rsid w:val="00FD28CC"/>
    <w:rsid w:val="00FE62F2"/>
    <w:rsid w:val="00FF37D3"/>
    <w:rsid w:val="00FF49FA"/>
    <w:rsid w:val="00FF6E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6EF1DA"/>
  <w15:chartTrackingRefBased/>
  <w15:docId w15:val="{C5D9DB28-3B65-4BB5-857F-EB2E730F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pPr>
    <w:rPr>
      <w:rFonts w:cs="Arial"/>
      <w:snapToGrid w:val="0"/>
      <w:color w:val="000000"/>
      <w:sz w:val="22"/>
      <w:lang w:val="en-US" w:eastAsia="es-AR"/>
    </w:rPr>
  </w:style>
  <w:style w:type="paragraph" w:styleId="Heading1">
    <w:name w:val="heading 1"/>
    <w:basedOn w:val="Normal"/>
    <w:next w:val="Normal"/>
    <w:uiPriority w:val="99"/>
    <w:qFormat/>
    <w:pPr>
      <w:numPr>
        <w:numId w:val="11"/>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uiPriority w:val="99"/>
    <w:qFormat/>
    <w:pPr>
      <w:numPr>
        <w:ilvl w:val="1"/>
      </w:numPr>
      <w:spacing w:after="120"/>
      <w:ind w:left="567" w:hanging="567"/>
      <w:outlineLvl w:val="1"/>
    </w:pPr>
    <w:rPr>
      <w:bCs/>
      <w:color w:val="808080"/>
      <w:sz w:val="24"/>
    </w:rPr>
  </w:style>
  <w:style w:type="paragraph" w:styleId="Heading3">
    <w:name w:val="heading 3"/>
    <w:basedOn w:val="Normal"/>
    <w:next w:val="Normal"/>
    <w:uiPriority w:val="99"/>
    <w:qFormat/>
    <w:pPr>
      <w:spacing w:before="240" w:after="60"/>
      <w:outlineLvl w:val="2"/>
    </w:pPr>
    <w:rPr>
      <w:rFonts w:cs="Times New Roman"/>
      <w:b/>
      <w:color w:val="595959"/>
    </w:rPr>
  </w:style>
  <w:style w:type="paragraph" w:styleId="Heading4">
    <w:name w:val="heading 4"/>
    <w:basedOn w:val="Normal"/>
    <w:next w:val="Normal"/>
    <w:link w:val="Heading4Char"/>
    <w:uiPriority w:val="99"/>
    <w:qFormat/>
    <w:pPr>
      <w:keepNext/>
      <w:keepLines/>
      <w:spacing w:before="120" w:after="60"/>
      <w:outlineLvl w:val="3"/>
    </w:pPr>
    <w:rPr>
      <w:rFonts w:ascii="Times New Roman" w:hAnsi="Times New Roman" w:cs="Times New Roman"/>
      <w:i/>
      <w:snapToGrid/>
      <w:color w:val="404040"/>
      <w:sz w:val="20"/>
      <w:lang w:val="x-none" w:eastAsia="x-none"/>
    </w:rPr>
  </w:style>
  <w:style w:type="paragraph" w:styleId="Heading5">
    <w:name w:val="heading 5"/>
    <w:aliases w:val="Kop 5 Char"/>
    <w:basedOn w:val="Normal"/>
    <w:next w:val="Normal"/>
    <w:link w:val="Hyperlink"/>
    <w:uiPriority w:val="99"/>
    <w:qFormat/>
    <w:pPr>
      <w:keepNext/>
      <w:keepLines/>
      <w:numPr>
        <w:ilvl w:val="4"/>
        <w:numId w:val="11"/>
      </w:numPr>
      <w:spacing w:before="200" w:after="0"/>
      <w:outlineLvl w:val="4"/>
    </w:pPr>
    <w:rPr>
      <w:rFonts w:ascii="Times New Roman" w:hAnsi="Times New Roman" w:cs="Times New Roman"/>
      <w:color w:val="520E0B"/>
      <w:sz w:val="20"/>
      <w:lang w:val="nl-BE" w:eastAsia="x-none"/>
    </w:rPr>
  </w:style>
  <w:style w:type="paragraph" w:styleId="Heading6">
    <w:name w:val="heading 6"/>
    <w:aliases w:val="Kop 6 Char"/>
    <w:basedOn w:val="Normal"/>
    <w:next w:val="Normal"/>
    <w:link w:val="FollowedHyperlink"/>
    <w:uiPriority w:val="99"/>
    <w:qFormat/>
    <w:pPr>
      <w:keepNext/>
      <w:keepLines/>
      <w:numPr>
        <w:ilvl w:val="5"/>
        <w:numId w:val="11"/>
      </w:numPr>
      <w:spacing w:before="200" w:after="0"/>
      <w:outlineLvl w:val="5"/>
    </w:pPr>
    <w:rPr>
      <w:rFonts w:ascii="Times New Roman" w:hAnsi="Times New Roman" w:cs="Times New Roman"/>
      <w:i/>
      <w:iCs/>
      <w:color w:val="520E0B"/>
      <w:sz w:val="20"/>
      <w:lang w:val="nl-BE" w:eastAsia="x-none"/>
    </w:rPr>
  </w:style>
  <w:style w:type="paragraph" w:styleId="Heading7">
    <w:name w:val="heading 7"/>
    <w:basedOn w:val="Normal"/>
    <w:next w:val="Normal"/>
    <w:uiPriority w:val="99"/>
    <w:qFormat/>
    <w:pPr>
      <w:keepNext/>
      <w:keepLines/>
      <w:numPr>
        <w:ilvl w:val="6"/>
        <w:numId w:val="11"/>
      </w:numPr>
      <w:spacing w:before="200" w:after="0"/>
      <w:outlineLvl w:val="6"/>
    </w:pPr>
    <w:rPr>
      <w:rFonts w:ascii="Times New Roman" w:hAnsi="Times New Roman" w:cs="Times New Roman"/>
      <w:i/>
      <w:iCs/>
      <w:color w:val="404040"/>
      <w:sz w:val="20"/>
      <w:lang w:val="nl-BE"/>
    </w:rPr>
  </w:style>
  <w:style w:type="paragraph" w:styleId="Heading8">
    <w:name w:val="heading 8"/>
    <w:basedOn w:val="Normal"/>
    <w:next w:val="Normal"/>
    <w:uiPriority w:val="99"/>
    <w:qFormat/>
    <w:pPr>
      <w:keepNext/>
      <w:keepLines/>
      <w:numPr>
        <w:ilvl w:val="7"/>
        <w:numId w:val="11"/>
      </w:numPr>
      <w:spacing w:before="200" w:after="0"/>
      <w:outlineLvl w:val="7"/>
    </w:pPr>
    <w:rPr>
      <w:rFonts w:ascii="Times New Roman" w:hAnsi="Times New Roman" w:cs="Times New Roman"/>
      <w:color w:val="A61D17"/>
      <w:sz w:val="20"/>
      <w:lang w:val="nl-BE"/>
    </w:rPr>
  </w:style>
  <w:style w:type="paragraph" w:styleId="Heading9">
    <w:name w:val="heading 9"/>
    <w:aliases w:val="Kop 9 Char"/>
    <w:basedOn w:val="Normal"/>
    <w:next w:val="Normal"/>
    <w:link w:val="PageNumber"/>
    <w:uiPriority w:val="99"/>
    <w:qFormat/>
    <w:pPr>
      <w:keepNext/>
      <w:keepLines/>
      <w:numPr>
        <w:ilvl w:val="8"/>
        <w:numId w:val="11"/>
      </w:numPr>
      <w:spacing w:before="200" w:after="0"/>
      <w:outlineLvl w:val="8"/>
    </w:pPr>
    <w:rPr>
      <w:rFonts w:ascii="Times New Roman" w:hAnsi="Times New Roman" w:cs="Times New Roman"/>
      <w:i/>
      <w:iCs/>
      <w:color w:val="404040"/>
      <w:sz w:val="20"/>
      <w:lang w:val="nl-B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uiPriority w:val="99"/>
    <w:locked/>
    <w:rPr>
      <w:b/>
      <w:color w:val="AA0200"/>
      <w:sz w:val="20"/>
      <w:lang w:val="en-US"/>
    </w:rPr>
  </w:style>
  <w:style w:type="character" w:customStyle="1" w:styleId="Ttulo2Car">
    <w:name w:val="Título 2 Car"/>
    <w:uiPriority w:val="99"/>
    <w:locked/>
    <w:rPr>
      <w:b/>
      <w:color w:val="808080"/>
      <w:sz w:val="20"/>
      <w:lang w:val="en-US"/>
    </w:rPr>
  </w:style>
  <w:style w:type="character" w:customStyle="1" w:styleId="Ttulo3Car">
    <w:name w:val="Título 3 Car"/>
    <w:uiPriority w:val="99"/>
    <w:locked/>
    <w:rPr>
      <w:rFonts w:eastAsia="Times New Roman"/>
      <w:b/>
      <w:color w:val="595959"/>
      <w:sz w:val="22"/>
      <w:lang w:val="en-US"/>
    </w:rPr>
  </w:style>
  <w:style w:type="character" w:customStyle="1" w:styleId="Ttulo4Car">
    <w:name w:val="Título 4 Car"/>
    <w:uiPriority w:val="99"/>
    <w:locked/>
    <w:rPr>
      <w:rFonts w:eastAsia="Times New Roman"/>
      <w:b/>
      <w:i/>
      <w:color w:val="595959"/>
      <w:lang w:val="x-none"/>
    </w:rPr>
  </w:style>
  <w:style w:type="character" w:customStyle="1" w:styleId="Ttulo5Car">
    <w:name w:val="Título 5 Car"/>
    <w:uiPriority w:val="99"/>
    <w:locked/>
    <w:rPr>
      <w:rFonts w:ascii="Times New Roman" w:hAnsi="Times New Roman"/>
      <w:color w:val="520E0B"/>
      <w:sz w:val="20"/>
      <w:lang w:val="x-none"/>
    </w:rPr>
  </w:style>
  <w:style w:type="character" w:customStyle="1" w:styleId="Ttulo6Car">
    <w:name w:val="Título 6 Car"/>
    <w:uiPriority w:val="99"/>
    <w:locked/>
    <w:rPr>
      <w:rFonts w:ascii="Times New Roman" w:hAnsi="Times New Roman"/>
      <w:i/>
      <w:color w:val="520E0B"/>
      <w:sz w:val="20"/>
      <w:lang w:val="x-none"/>
    </w:rPr>
  </w:style>
  <w:style w:type="character" w:customStyle="1" w:styleId="Ttulo7Car">
    <w:name w:val="Título 7 Car"/>
    <w:uiPriority w:val="99"/>
    <w:locked/>
    <w:rPr>
      <w:rFonts w:ascii="Times New Roman" w:hAnsi="Times New Roman"/>
      <w:i/>
      <w:color w:val="404040"/>
      <w:sz w:val="20"/>
      <w:lang w:val="x-none"/>
    </w:rPr>
  </w:style>
  <w:style w:type="character" w:customStyle="1" w:styleId="Ttulo8Car">
    <w:name w:val="Título 8 Car"/>
    <w:uiPriority w:val="99"/>
    <w:locked/>
    <w:rPr>
      <w:rFonts w:ascii="Times New Roman" w:hAnsi="Times New Roman"/>
      <w:color w:val="A61D17"/>
      <w:sz w:val="20"/>
      <w:lang w:val="x-none"/>
    </w:rPr>
  </w:style>
  <w:style w:type="character" w:customStyle="1" w:styleId="Heading4Char">
    <w:name w:val="Heading 4 Char"/>
    <w:link w:val="Heading4"/>
    <w:uiPriority w:val="99"/>
    <w:locked/>
    <w:rPr>
      <w:rFonts w:ascii="Times New Roman" w:hAnsi="Times New Roman"/>
      <w:i/>
      <w:color w:val="404040"/>
      <w:sz w:val="20"/>
      <w:lang w:val="x-none"/>
    </w:rPr>
  </w:style>
  <w:style w:type="character" w:styleId="Hyperlink">
    <w:name w:val="Hyperlink"/>
    <w:aliases w:val="Heading 5 Char,Kop 5 Char Char"/>
    <w:link w:val="Heading5"/>
    <w:uiPriority w:val="99"/>
    <w:rPr>
      <w:rFonts w:ascii="Times New Roman" w:hAnsi="Times New Roman"/>
      <w:snapToGrid w:val="0"/>
      <w:color w:val="520E0B"/>
      <w:lang w:val="nl-BE"/>
    </w:rPr>
  </w:style>
  <w:style w:type="character" w:styleId="FollowedHyperlink">
    <w:name w:val="FollowedHyperlink"/>
    <w:aliases w:val="Heading 6 Char,Kop 6 Char Char"/>
    <w:link w:val="Heading6"/>
    <w:uiPriority w:val="99"/>
    <w:rPr>
      <w:rFonts w:ascii="Times New Roman" w:hAnsi="Times New Roman"/>
      <w:i/>
      <w:iCs/>
      <w:snapToGrid w:val="0"/>
      <w:color w:val="520E0B"/>
      <w:lang w:val="nl-BE"/>
    </w:rPr>
  </w:style>
  <w:style w:type="paragraph" w:styleId="TOC4">
    <w:name w:val="toc 4"/>
    <w:basedOn w:val="Normal"/>
    <w:next w:val="Normal"/>
    <w:autoRedefine/>
    <w:uiPriority w:val="99"/>
    <w:pPr>
      <w:spacing w:after="0"/>
      <w:ind w:left="600"/>
    </w:pPr>
    <w:rPr>
      <w:rFonts w:ascii="Times New Roman" w:hAnsi="Times New Roman" w:cs="Times New Roman"/>
      <w:sz w:val="18"/>
      <w:szCs w:val="18"/>
    </w:rPr>
  </w:style>
  <w:style w:type="paragraph" w:customStyle="1" w:styleId="Headertext">
    <w:name w:val="Header text"/>
    <w:basedOn w:val="Normal"/>
    <w:link w:val="SubttuloCar1"/>
    <w:uiPriority w:val="99"/>
    <w:rPr>
      <w:rFonts w:ascii="Times New Roman" w:hAnsi="Times New Roman" w:cs="Times New Roman"/>
      <w:i/>
      <w:snapToGrid/>
      <w:color w:val="A61D17"/>
      <w:spacing w:val="15"/>
      <w:sz w:val="24"/>
      <w:lang w:val="x-none" w:eastAsia="x-none"/>
    </w:rPr>
  </w:style>
  <w:style w:type="paragraph" w:styleId="Header">
    <w:name w:val="header"/>
    <w:basedOn w:val="Normal"/>
    <w:next w:val="Normal"/>
    <w:link w:val="HeaderChar"/>
    <w:uiPriority w:val="99"/>
    <w:rPr>
      <w:rFonts w:ascii="Times New Roman" w:eastAsia="Times New Roman" w:hAnsi="Times New Roman" w:cs="Times New Roman"/>
      <w:snapToGrid/>
      <w:color w:val="17365D"/>
      <w:spacing w:val="5"/>
      <w:kern w:val="28"/>
      <w:sz w:val="52"/>
      <w:lang w:val="x-none" w:eastAsia="x-none"/>
    </w:rPr>
  </w:style>
  <w:style w:type="character" w:customStyle="1" w:styleId="EncabezadoCar">
    <w:name w:val="Encabezado Car"/>
    <w:uiPriority w:val="99"/>
    <w:locked/>
    <w:rPr>
      <w:rFonts w:eastAsia="Times New Roman"/>
      <w:b/>
      <w:color w:val="000000"/>
    </w:rPr>
  </w:style>
  <w:style w:type="paragraph" w:customStyle="1" w:styleId="Headertextbold">
    <w:name w:val="Header text bold"/>
    <w:uiPriority w:val="99"/>
    <w:pPr>
      <w:ind w:left="2410"/>
    </w:pPr>
    <w:rPr>
      <w:rFonts w:cs="Arial"/>
      <w:b/>
      <w:snapToGrid w:val="0"/>
      <w:color w:val="000000"/>
      <w:sz w:val="36"/>
      <w:lang w:eastAsia="es-AR"/>
    </w:rPr>
  </w:style>
  <w:style w:type="paragraph" w:customStyle="1" w:styleId="Headertextitalic">
    <w:name w:val="Header text italic"/>
    <w:basedOn w:val="Headertext"/>
    <w:uiPriority w:val="99"/>
    <w:rPr>
      <w:i w:val="0"/>
    </w:rPr>
  </w:style>
  <w:style w:type="paragraph" w:customStyle="1" w:styleId="Intro">
    <w:name w:val="Intro"/>
    <w:basedOn w:val="Normal"/>
    <w:next w:val="Normal"/>
    <w:uiPriority w:val="99"/>
    <w:rPr>
      <w:b/>
    </w:rPr>
  </w:style>
  <w:style w:type="paragraph" w:styleId="Footer">
    <w:name w:val="footer"/>
    <w:basedOn w:val="Normal"/>
    <w:link w:val="FooterChar"/>
    <w:uiPriority w:val="99"/>
    <w:pPr>
      <w:tabs>
        <w:tab w:val="center" w:pos="4680"/>
        <w:tab w:val="right" w:pos="9360"/>
      </w:tabs>
      <w:spacing w:after="0"/>
    </w:pPr>
    <w:rPr>
      <w:rFonts w:cs="Times New Roman"/>
      <w:b/>
      <w:smallCaps/>
      <w:snapToGrid/>
      <w:color w:val="auto"/>
      <w:spacing w:val="5"/>
      <w:sz w:val="20"/>
      <w:lang w:val="x-none" w:eastAsia="x-none"/>
    </w:rPr>
  </w:style>
  <w:style w:type="character" w:customStyle="1" w:styleId="PiedepginaCar">
    <w:name w:val="Pie de página Car"/>
    <w:uiPriority w:val="99"/>
    <w:locked/>
    <w:rPr>
      <w:rFonts w:ascii="Arial Narrow" w:hAnsi="Arial Narrow"/>
      <w:color w:val="000000"/>
      <w:sz w:val="18"/>
      <w:lang w:val="en-US"/>
    </w:rPr>
  </w:style>
  <w:style w:type="character" w:styleId="PageNumber">
    <w:name w:val="page number"/>
    <w:aliases w:val="Heading 9 Char,Kop 9 Char Char"/>
    <w:link w:val="Heading9"/>
    <w:uiPriority w:val="99"/>
    <w:rPr>
      <w:rFonts w:ascii="Times New Roman" w:hAnsi="Times New Roman"/>
      <w:i/>
      <w:iCs/>
      <w:snapToGrid w:val="0"/>
      <w:color w:val="404040"/>
      <w:lang w:val="nl-BE"/>
    </w:rPr>
  </w:style>
  <w:style w:type="paragraph" w:styleId="BalloonText">
    <w:name w:val="Balloon Text"/>
    <w:basedOn w:val="Normal"/>
    <w:link w:val="BalloonTextChar"/>
    <w:uiPriority w:val="99"/>
    <w:semiHidden/>
    <w:pPr>
      <w:spacing w:after="0"/>
    </w:pPr>
    <w:rPr>
      <w:rFonts w:cs="Times New Roman"/>
      <w:b/>
      <w:i/>
      <w:snapToGrid/>
      <w:color w:val="A61D17"/>
      <w:sz w:val="20"/>
      <w:lang w:val="x-none" w:eastAsia="x-none"/>
    </w:rPr>
  </w:style>
  <w:style w:type="character" w:customStyle="1" w:styleId="TextodegloboCar">
    <w:name w:val="Texto de globo Car"/>
    <w:uiPriority w:val="99"/>
    <w:semiHidden/>
    <w:locked/>
    <w:rPr>
      <w:rFonts w:ascii="Times New Roman" w:hAnsi="Times New Roman"/>
      <w:color w:val="000000"/>
      <w:sz w:val="16"/>
    </w:rPr>
  </w:style>
  <w:style w:type="paragraph" w:styleId="DocumentMap">
    <w:name w:val="Document Map"/>
    <w:basedOn w:val="Normal"/>
    <w:link w:val="DocumentMapChar"/>
    <w:uiPriority w:val="99"/>
    <w:semiHidden/>
    <w:pPr>
      <w:shd w:val="clear" w:color="auto" w:fill="000080"/>
    </w:pPr>
    <w:rPr>
      <w:rFonts w:cs="Times New Roman"/>
      <w:b/>
      <w:smallCaps/>
      <w:snapToGrid/>
      <w:color w:val="D6862D"/>
      <w:spacing w:val="5"/>
      <w:sz w:val="20"/>
      <w:u w:val="single"/>
      <w:lang w:val="x-none" w:eastAsia="x-none"/>
    </w:rPr>
  </w:style>
  <w:style w:type="character" w:customStyle="1" w:styleId="MapadeldocumentoCar">
    <w:name w:val="Mapa del documento Car"/>
    <w:uiPriority w:val="99"/>
    <w:semiHidden/>
    <w:locked/>
    <w:rPr>
      <w:rFonts w:ascii="Times New Roman" w:hAnsi="Times New Roman"/>
      <w:color w:val="000000"/>
      <w:sz w:val="2"/>
      <w:lang w:val="en-US"/>
    </w:rPr>
  </w:style>
  <w:style w:type="paragraph" w:customStyle="1" w:styleId="Bulletedlist">
    <w:name w:val="Bulleted list"/>
    <w:basedOn w:val="Normal"/>
    <w:uiPriority w:val="99"/>
    <w:pPr>
      <w:spacing w:after="60"/>
      <w:ind w:left="1004" w:right="-23" w:hanging="284"/>
    </w:pPr>
  </w:style>
  <w:style w:type="paragraph" w:customStyle="1" w:styleId="TOCHeading1">
    <w:name w:val="TOC Heading1"/>
    <w:basedOn w:val="Heading1"/>
    <w:next w:val="Normal"/>
    <w:uiPriority w:val="99"/>
    <w:qFormat/>
    <w:pPr>
      <w:numPr>
        <w:numId w:val="0"/>
      </w:numPr>
      <w:outlineLvl w:val="9"/>
    </w:pPr>
    <w:rPr>
      <w:i/>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rFonts w:ascii="Arial Narrow" w:hAnsi="Arial Narrow" w:cs="Times New Roman"/>
      <w:snapToGrid/>
      <w:color w:val="auto"/>
      <w:sz w:val="24"/>
      <w:lang w:eastAsia="x-none"/>
    </w:rPr>
  </w:style>
  <w:style w:type="character" w:customStyle="1" w:styleId="TextocomentarioCar">
    <w:name w:val="Texto comentario Car"/>
    <w:uiPriority w:val="99"/>
    <w:semiHidden/>
    <w:locked/>
    <w:rPr>
      <w:color w:val="000000"/>
      <w:sz w:val="20"/>
      <w:lang w:val="en-US"/>
    </w:rPr>
  </w:style>
  <w:style w:type="paragraph" w:styleId="CommentSubject">
    <w:name w:val="annotation subject"/>
    <w:basedOn w:val="CommentText"/>
    <w:next w:val="CommentText"/>
    <w:link w:val="CommentSubjectChar"/>
    <w:semiHidden/>
    <w:rPr>
      <w:sz w:val="20"/>
      <w:lang w:val="x-none"/>
    </w:rPr>
  </w:style>
  <w:style w:type="character" w:customStyle="1" w:styleId="AsuntodelcomentarioCar">
    <w:name w:val="Asunto del comentario Car"/>
    <w:uiPriority w:val="99"/>
    <w:semiHidden/>
    <w:locked/>
    <w:rPr>
      <w:b/>
      <w:color w:val="000000"/>
      <w:sz w:val="20"/>
      <w:lang w:val="en-US"/>
    </w:rPr>
  </w:style>
  <w:style w:type="paragraph" w:styleId="TOC1">
    <w:name w:val="toc 1"/>
    <w:basedOn w:val="Normal"/>
    <w:next w:val="Normal"/>
    <w:link w:val="TOC1Char"/>
    <w:uiPriority w:val="99"/>
    <w:pPr>
      <w:tabs>
        <w:tab w:val="left" w:pos="400"/>
        <w:tab w:val="right" w:leader="dot" w:pos="9072"/>
      </w:tabs>
      <w:spacing w:before="120" w:line="240" w:lineRule="auto"/>
      <w:ind w:right="-23"/>
    </w:pPr>
    <w:rPr>
      <w:rFonts w:eastAsia="Times New Roman" w:cs="Times New Roman"/>
      <w:b/>
      <w:i/>
      <w:snapToGrid/>
      <w:color w:val="A61D17"/>
      <w:sz w:val="20"/>
      <w:lang w:val="x-none" w:eastAsia="x-none"/>
    </w:rPr>
  </w:style>
  <w:style w:type="paragraph" w:styleId="TOC2">
    <w:name w:val="toc 2"/>
    <w:basedOn w:val="Normal"/>
    <w:next w:val="Normal"/>
    <w:autoRedefine/>
    <w:uiPriority w:val="99"/>
    <w:pPr>
      <w:tabs>
        <w:tab w:val="left" w:pos="800"/>
        <w:tab w:val="right" w:leader="dot" w:pos="9072"/>
      </w:tabs>
      <w:spacing w:after="60" w:line="240" w:lineRule="auto"/>
      <w:ind w:left="198" w:right="-23"/>
    </w:pPr>
    <w:rPr>
      <w:rFonts w:cs="Times New Roman"/>
      <w:noProof/>
      <w:szCs w:val="22"/>
      <w:lang w:val="es-AR"/>
    </w:rPr>
  </w:style>
  <w:style w:type="paragraph" w:customStyle="1" w:styleId="StyleTOC2Left0cm">
    <w:name w:val="Style TOC 2 + Left:  0 cm"/>
    <w:basedOn w:val="TOC2"/>
    <w:uiPriority w:val="99"/>
    <w:pPr>
      <w:spacing w:after="240"/>
      <w:ind w:left="0"/>
    </w:pPr>
  </w:style>
  <w:style w:type="paragraph" w:styleId="TOC5">
    <w:name w:val="toc 5"/>
    <w:basedOn w:val="Normal"/>
    <w:next w:val="Normal"/>
    <w:autoRedefine/>
    <w:uiPriority w:val="99"/>
    <w:pPr>
      <w:spacing w:after="0"/>
      <w:ind w:left="800"/>
    </w:pPr>
    <w:rPr>
      <w:rFonts w:ascii="Times New Roman" w:hAnsi="Times New Roman" w:cs="Times New Roman"/>
      <w:sz w:val="18"/>
      <w:szCs w:val="18"/>
    </w:rPr>
  </w:style>
  <w:style w:type="paragraph" w:styleId="TOC3">
    <w:name w:val="toc 3"/>
    <w:basedOn w:val="Normal"/>
    <w:next w:val="Normal"/>
    <w:autoRedefine/>
    <w:uiPriority w:val="99"/>
    <w:pPr>
      <w:tabs>
        <w:tab w:val="right" w:leader="dot" w:pos="9072"/>
      </w:tabs>
      <w:spacing w:after="60"/>
      <w:ind w:left="993" w:right="-23"/>
      <w:contextualSpacing/>
    </w:pPr>
    <w:rPr>
      <w:rFonts w:cs="Times New Roman"/>
      <w:i/>
      <w:iCs/>
      <w:noProof/>
      <w:lang w:val="es-AR"/>
    </w:rPr>
  </w:style>
  <w:style w:type="paragraph" w:customStyle="1" w:styleId="Subtitlepressrelease">
    <w:name w:val="Subtitle press release"/>
    <w:basedOn w:val="Normal"/>
    <w:uiPriority w:val="99"/>
    <w:pPr>
      <w:spacing w:after="240"/>
      <w:ind w:left="1259"/>
    </w:pPr>
    <w:rPr>
      <w:i/>
      <w:iCs/>
    </w:rPr>
  </w:style>
  <w:style w:type="paragraph" w:customStyle="1" w:styleId="Boilerplatetext">
    <w:name w:val="Boiler plate text"/>
    <w:autoRedefine/>
    <w:uiPriority w:val="99"/>
    <w:pPr>
      <w:spacing w:after="120" w:line="276" w:lineRule="auto"/>
      <w:ind w:left="2410"/>
    </w:pPr>
    <w:rPr>
      <w:rFonts w:cs="Arial"/>
      <w:snapToGrid w:val="0"/>
      <w:color w:val="000000"/>
      <w:lang w:val="en-GB" w:eastAsia="es-AR"/>
    </w:rPr>
  </w:style>
  <w:style w:type="paragraph" w:styleId="TOC6">
    <w:name w:val="toc 6"/>
    <w:basedOn w:val="Normal"/>
    <w:next w:val="Normal"/>
    <w:link w:val="TOC6Char"/>
    <w:autoRedefine/>
    <w:uiPriority w:val="99"/>
    <w:pPr>
      <w:spacing w:after="0"/>
      <w:ind w:left="1000"/>
    </w:pPr>
    <w:rPr>
      <w:rFonts w:eastAsia="Times New Roman" w:cs="Times New Roman"/>
      <w:i/>
      <w:snapToGrid/>
      <w:sz w:val="20"/>
      <w:lang w:val="x-none" w:eastAsia="x-none"/>
    </w:rPr>
  </w:style>
  <w:style w:type="paragraph" w:styleId="TOC7">
    <w:name w:val="toc 7"/>
    <w:basedOn w:val="Normal"/>
    <w:next w:val="Normal"/>
    <w:autoRedefine/>
    <w:uiPriority w:val="99"/>
    <w:pPr>
      <w:spacing w:after="0"/>
      <w:ind w:left="1200"/>
    </w:pPr>
    <w:rPr>
      <w:rFonts w:ascii="Times New Roman" w:hAnsi="Times New Roman" w:cs="Times New Roman"/>
      <w:sz w:val="18"/>
      <w:szCs w:val="18"/>
    </w:rPr>
  </w:style>
  <w:style w:type="paragraph" w:styleId="Title">
    <w:name w:val="Title"/>
    <w:basedOn w:val="Normal"/>
    <w:next w:val="Normal"/>
    <w:uiPriority w:val="99"/>
    <w:qFormat/>
    <w:pPr>
      <w:pBdr>
        <w:bottom w:val="single" w:sz="8" w:space="4" w:color="4F81BD"/>
      </w:pBdr>
      <w:spacing w:after="300"/>
      <w:contextualSpacing/>
    </w:pPr>
    <w:rPr>
      <w:rFonts w:ascii="Times New Roman" w:eastAsia="Times New Roman" w:hAnsi="Times New Roman" w:cs="Times New Roman"/>
      <w:color w:val="17365D"/>
      <w:spacing w:val="5"/>
      <w:kern w:val="28"/>
      <w:sz w:val="52"/>
      <w:szCs w:val="52"/>
      <w:lang w:val="nl-BE"/>
    </w:rPr>
  </w:style>
  <w:style w:type="character" w:customStyle="1" w:styleId="TtuloCar">
    <w:name w:val="Título Car"/>
    <w:uiPriority w:val="10"/>
    <w:rPr>
      <w:rFonts w:ascii="Cambria" w:eastAsia="Times New Roman" w:hAnsi="Cambria" w:cs="Times New Roman"/>
      <w:b/>
      <w:bCs/>
      <w:snapToGrid w:val="0"/>
      <w:color w:val="000000"/>
      <w:kern w:val="28"/>
      <w:sz w:val="32"/>
      <w:szCs w:val="32"/>
      <w:lang w:val="en-US"/>
    </w:rPr>
  </w:style>
  <w:style w:type="character" w:customStyle="1" w:styleId="HeaderChar">
    <w:name w:val="Header Char"/>
    <w:link w:val="Header"/>
    <w:uiPriority w:val="99"/>
    <w:locked/>
    <w:rPr>
      <w:rFonts w:ascii="Times New Roman" w:eastAsia="Times New Roman" w:hAnsi="Times New Roman"/>
      <w:color w:val="17365D"/>
      <w:spacing w:val="5"/>
      <w:kern w:val="28"/>
      <w:sz w:val="52"/>
      <w:lang w:val="x-none"/>
    </w:rPr>
  </w:style>
  <w:style w:type="paragraph" w:styleId="Subtitle">
    <w:name w:val="Subtitle"/>
    <w:basedOn w:val="Normal"/>
    <w:next w:val="Normal"/>
    <w:uiPriority w:val="99"/>
    <w:qFormat/>
    <w:pPr>
      <w:numPr>
        <w:ilvl w:val="1"/>
      </w:numPr>
      <w:ind w:left="3686"/>
    </w:pPr>
    <w:rPr>
      <w:rFonts w:ascii="Times New Roman" w:hAnsi="Times New Roman" w:cs="Times New Roman"/>
      <w:i/>
      <w:iCs/>
      <w:color w:val="A61D17"/>
      <w:spacing w:val="15"/>
      <w:sz w:val="24"/>
      <w:szCs w:val="24"/>
      <w:lang w:val="nl-BE"/>
    </w:rPr>
  </w:style>
  <w:style w:type="character" w:customStyle="1" w:styleId="SubttuloCar">
    <w:name w:val="Subtítulo Car"/>
    <w:uiPriority w:val="11"/>
    <w:rPr>
      <w:rFonts w:ascii="Cambria" w:eastAsia="Times New Roman" w:hAnsi="Cambria" w:cs="Times New Roman"/>
      <w:snapToGrid w:val="0"/>
      <w:color w:val="000000"/>
      <w:sz w:val="24"/>
      <w:szCs w:val="24"/>
      <w:lang w:val="en-US"/>
    </w:rPr>
  </w:style>
  <w:style w:type="character" w:customStyle="1" w:styleId="SubttuloCar1">
    <w:name w:val="Subtítulo Car1"/>
    <w:link w:val="Headertext"/>
    <w:uiPriority w:val="99"/>
    <w:locked/>
    <w:rPr>
      <w:rFonts w:ascii="Times New Roman" w:hAnsi="Times New Roman"/>
      <w:i/>
      <w:color w:val="A61D17"/>
      <w:spacing w:val="15"/>
      <w:sz w:val="24"/>
    </w:rPr>
  </w:style>
  <w:style w:type="paragraph" w:styleId="TOC8">
    <w:name w:val="toc 8"/>
    <w:basedOn w:val="Normal"/>
    <w:next w:val="Normal"/>
    <w:autoRedefine/>
    <w:uiPriority w:val="99"/>
    <w:pPr>
      <w:spacing w:after="0"/>
      <w:ind w:left="1400"/>
    </w:pPr>
    <w:rPr>
      <w:rFonts w:ascii="Times New Roman" w:hAnsi="Times New Roman" w:cs="Times New Roman"/>
      <w:sz w:val="18"/>
      <w:szCs w:val="18"/>
    </w:rPr>
  </w:style>
  <w:style w:type="paragraph" w:styleId="TOC9">
    <w:name w:val="toc 9"/>
    <w:basedOn w:val="Normal"/>
    <w:next w:val="Normal"/>
    <w:autoRedefine/>
    <w:uiPriority w:val="99"/>
    <w:pPr>
      <w:spacing w:after="0"/>
      <w:ind w:left="1600"/>
    </w:pPr>
    <w:rPr>
      <w:rFonts w:ascii="Times New Roman" w:hAnsi="Times New Roman" w:cs="Times New Roman"/>
      <w:sz w:val="18"/>
      <w:szCs w:val="18"/>
    </w:rPr>
  </w:style>
  <w:style w:type="character" w:customStyle="1" w:styleId="Maintitle">
    <w:name w:val="Main title"/>
    <w:uiPriority w:val="99"/>
    <w:rPr>
      <w:rFonts w:ascii="Arial" w:hAnsi="Arial"/>
      <w:b/>
      <w:color w:val="C00000"/>
      <w:sz w:val="24"/>
      <w:lang w:val="en-US"/>
    </w:rPr>
  </w:style>
  <w:style w:type="character" w:customStyle="1" w:styleId="apple-converted-space">
    <w:name w:val="apple-converted-space"/>
  </w:style>
  <w:style w:type="character" w:customStyle="1" w:styleId="apple-style-span">
    <w:name w:val="apple-style-span"/>
    <w:uiPriority w:val="99"/>
  </w:style>
  <w:style w:type="character" w:customStyle="1" w:styleId="FooterChar">
    <w:name w:val="Footer Char"/>
    <w:link w:val="Footer"/>
    <w:uiPriority w:val="99"/>
    <w:qFormat/>
    <w:rPr>
      <w:b/>
      <w:smallCaps/>
      <w:spacing w:val="5"/>
    </w:rPr>
  </w:style>
  <w:style w:type="paragraph" w:styleId="Caption">
    <w:name w:val="caption"/>
    <w:basedOn w:val="Normal"/>
    <w:next w:val="Normal"/>
    <w:uiPriority w:val="99"/>
    <w:qFormat/>
    <w:pPr>
      <w:spacing w:line="240" w:lineRule="auto"/>
    </w:pPr>
    <w:rPr>
      <w:b/>
      <w:bCs/>
      <w:color w:val="A61D17"/>
      <w:sz w:val="18"/>
      <w:szCs w:val="18"/>
    </w:rPr>
  </w:style>
  <w:style w:type="character" w:styleId="Emphasis">
    <w:name w:val="Emphasis"/>
    <w:uiPriority w:val="99"/>
    <w:qFormat/>
    <w:rPr>
      <w:i/>
    </w:rPr>
  </w:style>
  <w:style w:type="character" w:customStyle="1" w:styleId="Introtext">
    <w:name w:val="Intro text"/>
    <w:uiPriority w:val="99"/>
    <w:rPr>
      <w:b/>
      <w:sz w:val="22"/>
    </w:rPr>
  </w:style>
  <w:style w:type="character" w:customStyle="1" w:styleId="BalloonTextChar">
    <w:name w:val="Balloon Text Char"/>
    <w:link w:val="BalloonText"/>
    <w:uiPriority w:val="99"/>
    <w:qFormat/>
    <w:rPr>
      <w:b/>
      <w:i/>
      <w:color w:val="A61D17"/>
    </w:rPr>
  </w:style>
  <w:style w:type="table" w:styleId="ColorfulGrid-Accent3">
    <w:name w:val="Colorful Grid Accent 3"/>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OC1Char">
    <w:name w:val="TOC 1 Char"/>
    <w:link w:val="TOC1"/>
    <w:uiPriority w:val="99"/>
    <w:locked/>
    <w:rPr>
      <w:rFonts w:eastAsia="Times New Roman"/>
      <w:b/>
      <w:i/>
      <w:color w:val="A61D17"/>
    </w:rPr>
  </w:style>
  <w:style w:type="character" w:customStyle="1" w:styleId="DocumentMapChar">
    <w:name w:val="Document Map Char"/>
    <w:link w:val="DocumentMap"/>
    <w:uiPriority w:val="99"/>
    <w:qFormat/>
    <w:rPr>
      <w:b/>
      <w:smallCaps/>
      <w:color w:val="D6862D"/>
      <w:spacing w:val="5"/>
      <w:u w:val="single"/>
    </w:rPr>
  </w:style>
  <w:style w:type="paragraph" w:styleId="ListBullet">
    <w:name w:val="List Bullet"/>
    <w:basedOn w:val="Normal"/>
    <w:uiPriority w:val="99"/>
    <w:semiHidden/>
    <w:pPr>
      <w:tabs>
        <w:tab w:val="num" w:pos="360"/>
      </w:tabs>
      <w:ind w:left="360" w:hanging="360"/>
      <w:contextualSpacing/>
    </w:pPr>
  </w:style>
  <w:style w:type="table" w:styleId="ColorfulShading-Accent3">
    <w:name w:val="Colorful Shading Accent 3"/>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21">
    <w:name w:val="Cuadrícula media 21"/>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NormalWeb">
    <w:name w:val="Normal (Web)"/>
    <w:basedOn w:val="Normal"/>
    <w:uiPriority w:val="99"/>
    <w:semiHidden/>
    <w:pPr>
      <w:spacing w:before="100" w:beforeAutospacing="1" w:after="100" w:afterAutospacing="1"/>
    </w:pPr>
    <w:rPr>
      <w:rFonts w:ascii="Times New Roman" w:hAnsi="Times New Roman" w:cs="Times New Roman"/>
      <w:sz w:val="24"/>
      <w:szCs w:val="24"/>
    </w:rPr>
  </w:style>
  <w:style w:type="table" w:styleId="ColorfulList-Accent3">
    <w:name w:val="Colorful List Accent 3"/>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TOC6Char">
    <w:name w:val="TOC 6 Char"/>
    <w:link w:val="TOC6"/>
    <w:uiPriority w:val="99"/>
    <w:locked/>
    <w:rPr>
      <w:rFonts w:eastAsia="Times New Roman"/>
      <w:i/>
      <w:color w:val="000000"/>
    </w:rPr>
  </w:style>
  <w:style w:type="character" w:styleId="Strong">
    <w:name w:val="Strong"/>
    <w:uiPriority w:val="99"/>
    <w:qFormat/>
    <w:rPr>
      <w:b/>
    </w:rPr>
  </w:style>
  <w:style w:type="paragraph" w:customStyle="1" w:styleId="Style1">
    <w:name w:val="Style1"/>
    <w:basedOn w:val="ListBullet"/>
    <w:uiPriority w:val="99"/>
    <w:pPr>
      <w:numPr>
        <w:ilvl w:val="5"/>
        <w:numId w:val="16"/>
      </w:numPr>
      <w:spacing w:line="240" w:lineRule="auto"/>
      <w:ind w:left="1151" w:hanging="1151"/>
      <w:contextualSpacing w:val="0"/>
    </w:pPr>
    <w:rPr>
      <w:b/>
      <w:color w:val="auto"/>
    </w:rPr>
  </w:style>
  <w:style w:type="character" w:customStyle="1" w:styleId="SubtleEmphasis1">
    <w:name w:val="Subtle Emphasis1"/>
    <w:uiPriority w:val="99"/>
    <w:qFormat/>
    <w:rPr>
      <w:i/>
      <w:color w:val="404040"/>
    </w:rPr>
  </w:style>
  <w:style w:type="character" w:customStyle="1" w:styleId="SubtleReference1">
    <w:name w:val="Subtle Reference1"/>
    <w:uiPriority w:val="99"/>
    <w:qFormat/>
    <w:rPr>
      <w:smallCaps/>
      <w:color w:val="D6862D"/>
      <w:u w:val="single"/>
    </w:rPr>
  </w:style>
  <w:style w:type="table" w:styleId="TableGrid">
    <w:name w:val="Table Grid"/>
    <w:basedOn w:val="TableNormal"/>
    <w:uiPriority w:val="99"/>
    <w:rPr>
      <w:rFonts w:ascii="Times New Roman" w:hAnsi="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99"/>
    <w:pPr>
      <w:spacing w:before="60" w:after="0" w:line="300" w:lineRule="atLeast"/>
    </w:pPr>
    <w:rPr>
      <w:rFonts w:cs="Times New Roman"/>
      <w:color w:val="auto"/>
      <w:szCs w:val="24"/>
    </w:rPr>
  </w:style>
  <w:style w:type="character" w:customStyle="1" w:styleId="TextoindependienteCar">
    <w:name w:val="Texto independiente Car"/>
    <w:uiPriority w:val="99"/>
    <w:semiHidden/>
    <w:rPr>
      <w:rFonts w:cs="Arial"/>
      <w:snapToGrid w:val="0"/>
      <w:color w:val="000000"/>
      <w:sz w:val="22"/>
      <w:lang w:val="en-US"/>
    </w:rPr>
  </w:style>
  <w:style w:type="character" w:customStyle="1" w:styleId="CommentTextChar">
    <w:name w:val="Comment Text Char"/>
    <w:link w:val="CommentText"/>
    <w:uiPriority w:val="99"/>
    <w:locked/>
    <w:rPr>
      <w:rFonts w:ascii="Arial Narrow" w:hAnsi="Arial Narrow"/>
      <w:sz w:val="24"/>
      <w:lang w:val="en-US"/>
    </w:rPr>
  </w:style>
  <w:style w:type="paragraph" w:customStyle="1" w:styleId="StyleHeading3ArialRight-004cm">
    <w:name w:val="Style Heading 3 + Arial Right:  -004 cm"/>
    <w:basedOn w:val="Heading2"/>
    <w:next w:val="NormalIndent"/>
    <w:uiPriority w:val="99"/>
    <w:rPr>
      <w:bCs w:val="0"/>
    </w:rPr>
  </w:style>
  <w:style w:type="character" w:customStyle="1" w:styleId="StyleHeading3ArialRight-004cmChar">
    <w:name w:val="Style Heading 3 + Arial Right:  -004 cm Char"/>
    <w:uiPriority w:val="99"/>
    <w:locked/>
    <w:rPr>
      <w:rFonts w:ascii="Arial Narrow" w:hAnsi="Arial Narrow"/>
      <w:color w:val="C00000"/>
      <w:sz w:val="24"/>
      <w:lang w:val="en-US"/>
    </w:rPr>
  </w:style>
  <w:style w:type="paragraph" w:styleId="NormalIndent">
    <w:name w:val="Normal Indent"/>
    <w:basedOn w:val="Normal"/>
    <w:uiPriority w:val="99"/>
    <w:semiHidden/>
    <w:pPr>
      <w:ind w:left="708"/>
    </w:pPr>
  </w:style>
  <w:style w:type="paragraph" w:customStyle="1" w:styleId="PRDate">
    <w:name w:val="PR Date"/>
    <w:uiPriority w:val="99"/>
    <w:pPr>
      <w:ind w:left="2410"/>
    </w:pPr>
    <w:rPr>
      <w:rFonts w:cs="Arial"/>
      <w:b/>
      <w:snapToGrid w:val="0"/>
      <w:color w:val="000000"/>
      <w:sz w:val="22"/>
      <w:szCs w:val="22"/>
      <w:lang w:val="en-US" w:eastAsia="es-AR"/>
    </w:rPr>
  </w:style>
  <w:style w:type="paragraph" w:customStyle="1" w:styleId="PRheaderstyle">
    <w:name w:val="PR header style"/>
    <w:uiPriority w:val="99"/>
    <w:pPr>
      <w:spacing w:after="240"/>
    </w:pPr>
    <w:rPr>
      <w:rFonts w:cs="Arial"/>
      <w:b/>
      <w:noProof/>
      <w:snapToGrid w:val="0"/>
      <w:color w:val="404040"/>
      <w:sz w:val="28"/>
      <w:szCs w:val="44"/>
      <w:lang w:val="es-AR" w:eastAsia="es-AR"/>
    </w:rPr>
  </w:style>
  <w:style w:type="paragraph" w:customStyle="1" w:styleId="PRReferenceStyle">
    <w:name w:val="PR Reference Style"/>
    <w:uiPriority w:val="99"/>
    <w:rPr>
      <w:rFonts w:cs="Arial"/>
      <w:b/>
      <w:snapToGrid w:val="0"/>
      <w:color w:val="000000"/>
      <w:sz w:val="16"/>
      <w:lang w:val="de-DE" w:eastAsia="es-AR"/>
    </w:rPr>
  </w:style>
  <w:style w:type="character" w:customStyle="1" w:styleId="CommentSubjectChar">
    <w:name w:val="Comment Subject Char"/>
    <w:link w:val="CommentSubject"/>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numbering" w:customStyle="1" w:styleId="lijst">
    <w:name w:val="lijst"/>
    <w:pPr>
      <w:numPr>
        <w:numId w:val="10"/>
      </w:numPr>
    </w:pPr>
  </w:style>
  <w:style w:type="numbering" w:customStyle="1" w:styleId="nummerkes">
    <w:name w:val="nummerkes"/>
    <w:pPr>
      <w:numPr>
        <w:numId w:val="15"/>
      </w:numPr>
    </w:pPr>
  </w:style>
  <w:style w:type="numbering" w:customStyle="1" w:styleId="Headings">
    <w:name w:val="Headings"/>
    <w:pPr>
      <w:numPr>
        <w:numId w:val="12"/>
      </w:numPr>
    </w:pPr>
  </w:style>
  <w:style w:type="numbering" w:customStyle="1" w:styleId="StyleBulletedSymbolsymbol11ptLeft226cmHanging0">
    <w:name w:val="Style Bulleted Symbol (symbol) 11 pt Left:  226 cm Hanging:  0..."/>
    <w:pPr>
      <w:numPr>
        <w:numId w:val="8"/>
      </w:numPr>
    </w:pPr>
  </w:style>
  <w:style w:type="paragraph" w:styleId="Revision">
    <w:name w:val="Revision"/>
    <w:hidden/>
    <w:uiPriority w:val="99"/>
    <w:semiHidden/>
    <w:rsid w:val="00192054"/>
    <w:rPr>
      <w:rFonts w:cs="Arial"/>
      <w:snapToGrid w:val="0"/>
      <w:color w:val="000000"/>
      <w:sz w:val="22"/>
      <w:lang w:val="en-US" w:eastAsia="es-AR"/>
    </w:rPr>
  </w:style>
  <w:style w:type="paragraph" w:styleId="ListParagraph">
    <w:name w:val="List Paragraph"/>
    <w:basedOn w:val="Normal"/>
    <w:uiPriority w:val="34"/>
    <w:qFormat/>
    <w:rsid w:val="00D95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134">
      <w:marLeft w:val="0"/>
      <w:marRight w:val="0"/>
      <w:marTop w:val="0"/>
      <w:marBottom w:val="0"/>
      <w:divBdr>
        <w:top w:val="none" w:sz="0" w:space="0" w:color="auto"/>
        <w:left w:val="none" w:sz="0" w:space="0" w:color="auto"/>
        <w:bottom w:val="none" w:sz="0" w:space="0" w:color="auto"/>
        <w:right w:val="none" w:sz="0" w:space="0" w:color="auto"/>
      </w:divBdr>
      <w:divsChild>
        <w:div w:id="1979262132">
          <w:marLeft w:val="1282"/>
          <w:marRight w:val="0"/>
          <w:marTop w:val="77"/>
          <w:marBottom w:val="0"/>
          <w:divBdr>
            <w:top w:val="none" w:sz="0" w:space="0" w:color="auto"/>
            <w:left w:val="none" w:sz="0" w:space="0" w:color="auto"/>
            <w:bottom w:val="none" w:sz="0" w:space="0" w:color="auto"/>
            <w:right w:val="none" w:sz="0" w:space="0" w:color="auto"/>
          </w:divBdr>
        </w:div>
        <w:div w:id="1979262133">
          <w:marLeft w:val="1282"/>
          <w:marRight w:val="0"/>
          <w:marTop w:val="77"/>
          <w:marBottom w:val="0"/>
          <w:divBdr>
            <w:top w:val="none" w:sz="0" w:space="0" w:color="auto"/>
            <w:left w:val="none" w:sz="0" w:space="0" w:color="auto"/>
            <w:bottom w:val="none" w:sz="0" w:space="0" w:color="auto"/>
            <w:right w:val="none" w:sz="0" w:space="0" w:color="auto"/>
          </w:divBdr>
        </w:div>
        <w:div w:id="1979262135">
          <w:marLeft w:val="1282"/>
          <w:marRight w:val="0"/>
          <w:marTop w:val="77"/>
          <w:marBottom w:val="0"/>
          <w:divBdr>
            <w:top w:val="none" w:sz="0" w:space="0" w:color="auto"/>
            <w:left w:val="none" w:sz="0" w:space="0" w:color="auto"/>
            <w:bottom w:val="none" w:sz="0" w:space="0" w:color="auto"/>
            <w:right w:val="none" w:sz="0" w:space="0" w:color="auto"/>
          </w:divBdr>
        </w:div>
        <w:div w:id="1979262138">
          <w:marLeft w:val="1282"/>
          <w:marRight w:val="0"/>
          <w:marTop w:val="77"/>
          <w:marBottom w:val="0"/>
          <w:divBdr>
            <w:top w:val="none" w:sz="0" w:space="0" w:color="auto"/>
            <w:left w:val="none" w:sz="0" w:space="0" w:color="auto"/>
            <w:bottom w:val="none" w:sz="0" w:space="0" w:color="auto"/>
            <w:right w:val="none" w:sz="0" w:space="0" w:color="auto"/>
          </w:divBdr>
        </w:div>
        <w:div w:id="1979262140">
          <w:marLeft w:val="1282"/>
          <w:marRight w:val="0"/>
          <w:marTop w:val="77"/>
          <w:marBottom w:val="0"/>
          <w:divBdr>
            <w:top w:val="none" w:sz="0" w:space="0" w:color="auto"/>
            <w:left w:val="none" w:sz="0" w:space="0" w:color="auto"/>
            <w:bottom w:val="none" w:sz="0" w:space="0" w:color="auto"/>
            <w:right w:val="none" w:sz="0" w:space="0" w:color="auto"/>
          </w:divBdr>
        </w:div>
        <w:div w:id="1979262146">
          <w:marLeft w:val="1282"/>
          <w:marRight w:val="0"/>
          <w:marTop w:val="77"/>
          <w:marBottom w:val="0"/>
          <w:divBdr>
            <w:top w:val="none" w:sz="0" w:space="0" w:color="auto"/>
            <w:left w:val="none" w:sz="0" w:space="0" w:color="auto"/>
            <w:bottom w:val="none" w:sz="0" w:space="0" w:color="auto"/>
            <w:right w:val="none" w:sz="0" w:space="0" w:color="auto"/>
          </w:divBdr>
        </w:div>
        <w:div w:id="1979262148">
          <w:marLeft w:val="1282"/>
          <w:marRight w:val="0"/>
          <w:marTop w:val="77"/>
          <w:marBottom w:val="0"/>
          <w:divBdr>
            <w:top w:val="none" w:sz="0" w:space="0" w:color="auto"/>
            <w:left w:val="none" w:sz="0" w:space="0" w:color="auto"/>
            <w:bottom w:val="none" w:sz="0" w:space="0" w:color="auto"/>
            <w:right w:val="none" w:sz="0" w:space="0" w:color="auto"/>
          </w:divBdr>
        </w:div>
      </w:divsChild>
    </w:div>
    <w:div w:id="1979262139">
      <w:marLeft w:val="0"/>
      <w:marRight w:val="0"/>
      <w:marTop w:val="0"/>
      <w:marBottom w:val="0"/>
      <w:divBdr>
        <w:top w:val="none" w:sz="0" w:space="0" w:color="auto"/>
        <w:left w:val="none" w:sz="0" w:space="0" w:color="auto"/>
        <w:bottom w:val="none" w:sz="0" w:space="0" w:color="auto"/>
        <w:right w:val="none" w:sz="0" w:space="0" w:color="auto"/>
      </w:divBdr>
      <w:divsChild>
        <w:div w:id="1979262141">
          <w:marLeft w:val="1282"/>
          <w:marRight w:val="0"/>
          <w:marTop w:val="77"/>
          <w:marBottom w:val="0"/>
          <w:divBdr>
            <w:top w:val="none" w:sz="0" w:space="0" w:color="auto"/>
            <w:left w:val="none" w:sz="0" w:space="0" w:color="auto"/>
            <w:bottom w:val="none" w:sz="0" w:space="0" w:color="auto"/>
            <w:right w:val="none" w:sz="0" w:space="0" w:color="auto"/>
          </w:divBdr>
        </w:div>
        <w:div w:id="1979262143">
          <w:marLeft w:val="1282"/>
          <w:marRight w:val="0"/>
          <w:marTop w:val="77"/>
          <w:marBottom w:val="0"/>
          <w:divBdr>
            <w:top w:val="none" w:sz="0" w:space="0" w:color="auto"/>
            <w:left w:val="none" w:sz="0" w:space="0" w:color="auto"/>
            <w:bottom w:val="none" w:sz="0" w:space="0" w:color="auto"/>
            <w:right w:val="none" w:sz="0" w:space="0" w:color="auto"/>
          </w:divBdr>
        </w:div>
        <w:div w:id="1979262144">
          <w:marLeft w:val="1282"/>
          <w:marRight w:val="0"/>
          <w:marTop w:val="77"/>
          <w:marBottom w:val="0"/>
          <w:divBdr>
            <w:top w:val="none" w:sz="0" w:space="0" w:color="auto"/>
            <w:left w:val="none" w:sz="0" w:space="0" w:color="auto"/>
            <w:bottom w:val="none" w:sz="0" w:space="0" w:color="auto"/>
            <w:right w:val="none" w:sz="0" w:space="0" w:color="auto"/>
          </w:divBdr>
        </w:div>
        <w:div w:id="1979262149">
          <w:marLeft w:val="1282"/>
          <w:marRight w:val="0"/>
          <w:marTop w:val="77"/>
          <w:marBottom w:val="0"/>
          <w:divBdr>
            <w:top w:val="none" w:sz="0" w:space="0" w:color="auto"/>
            <w:left w:val="none" w:sz="0" w:space="0" w:color="auto"/>
            <w:bottom w:val="none" w:sz="0" w:space="0" w:color="auto"/>
            <w:right w:val="none" w:sz="0" w:space="0" w:color="auto"/>
          </w:divBdr>
        </w:div>
        <w:div w:id="1979262150">
          <w:marLeft w:val="1282"/>
          <w:marRight w:val="0"/>
          <w:marTop w:val="77"/>
          <w:marBottom w:val="0"/>
          <w:divBdr>
            <w:top w:val="none" w:sz="0" w:space="0" w:color="auto"/>
            <w:left w:val="none" w:sz="0" w:space="0" w:color="auto"/>
            <w:bottom w:val="none" w:sz="0" w:space="0" w:color="auto"/>
            <w:right w:val="none" w:sz="0" w:space="0" w:color="auto"/>
          </w:divBdr>
        </w:div>
        <w:div w:id="1979262151">
          <w:marLeft w:val="1282"/>
          <w:marRight w:val="0"/>
          <w:marTop w:val="77"/>
          <w:marBottom w:val="0"/>
          <w:divBdr>
            <w:top w:val="none" w:sz="0" w:space="0" w:color="auto"/>
            <w:left w:val="none" w:sz="0" w:space="0" w:color="auto"/>
            <w:bottom w:val="none" w:sz="0" w:space="0" w:color="auto"/>
            <w:right w:val="none" w:sz="0" w:space="0" w:color="auto"/>
          </w:divBdr>
        </w:div>
        <w:div w:id="1979262152">
          <w:marLeft w:val="1282"/>
          <w:marRight w:val="0"/>
          <w:marTop w:val="77"/>
          <w:marBottom w:val="0"/>
          <w:divBdr>
            <w:top w:val="none" w:sz="0" w:space="0" w:color="auto"/>
            <w:left w:val="none" w:sz="0" w:space="0" w:color="auto"/>
            <w:bottom w:val="none" w:sz="0" w:space="0" w:color="auto"/>
            <w:right w:val="none" w:sz="0" w:space="0" w:color="auto"/>
          </w:divBdr>
        </w:div>
      </w:divsChild>
    </w:div>
    <w:div w:id="1979262142">
      <w:marLeft w:val="0"/>
      <w:marRight w:val="0"/>
      <w:marTop w:val="0"/>
      <w:marBottom w:val="0"/>
      <w:divBdr>
        <w:top w:val="none" w:sz="0" w:space="0" w:color="auto"/>
        <w:left w:val="none" w:sz="0" w:space="0" w:color="auto"/>
        <w:bottom w:val="none" w:sz="0" w:space="0" w:color="auto"/>
        <w:right w:val="none" w:sz="0" w:space="0" w:color="auto"/>
      </w:divBdr>
      <w:divsChild>
        <w:div w:id="1979262129">
          <w:marLeft w:val="1282"/>
          <w:marRight w:val="0"/>
          <w:marTop w:val="77"/>
          <w:marBottom w:val="0"/>
          <w:divBdr>
            <w:top w:val="none" w:sz="0" w:space="0" w:color="auto"/>
            <w:left w:val="none" w:sz="0" w:space="0" w:color="auto"/>
            <w:bottom w:val="none" w:sz="0" w:space="0" w:color="auto"/>
            <w:right w:val="none" w:sz="0" w:space="0" w:color="auto"/>
          </w:divBdr>
        </w:div>
        <w:div w:id="1979262130">
          <w:marLeft w:val="1282"/>
          <w:marRight w:val="0"/>
          <w:marTop w:val="77"/>
          <w:marBottom w:val="0"/>
          <w:divBdr>
            <w:top w:val="none" w:sz="0" w:space="0" w:color="auto"/>
            <w:left w:val="none" w:sz="0" w:space="0" w:color="auto"/>
            <w:bottom w:val="none" w:sz="0" w:space="0" w:color="auto"/>
            <w:right w:val="none" w:sz="0" w:space="0" w:color="auto"/>
          </w:divBdr>
        </w:div>
        <w:div w:id="1979262131">
          <w:marLeft w:val="1282"/>
          <w:marRight w:val="0"/>
          <w:marTop w:val="77"/>
          <w:marBottom w:val="0"/>
          <w:divBdr>
            <w:top w:val="none" w:sz="0" w:space="0" w:color="auto"/>
            <w:left w:val="none" w:sz="0" w:space="0" w:color="auto"/>
            <w:bottom w:val="none" w:sz="0" w:space="0" w:color="auto"/>
            <w:right w:val="none" w:sz="0" w:space="0" w:color="auto"/>
          </w:divBdr>
        </w:div>
        <w:div w:id="1979262136">
          <w:marLeft w:val="1282"/>
          <w:marRight w:val="0"/>
          <w:marTop w:val="77"/>
          <w:marBottom w:val="0"/>
          <w:divBdr>
            <w:top w:val="none" w:sz="0" w:space="0" w:color="auto"/>
            <w:left w:val="none" w:sz="0" w:space="0" w:color="auto"/>
            <w:bottom w:val="none" w:sz="0" w:space="0" w:color="auto"/>
            <w:right w:val="none" w:sz="0" w:space="0" w:color="auto"/>
          </w:divBdr>
        </w:div>
        <w:div w:id="1979262137">
          <w:marLeft w:val="1282"/>
          <w:marRight w:val="0"/>
          <w:marTop w:val="77"/>
          <w:marBottom w:val="0"/>
          <w:divBdr>
            <w:top w:val="none" w:sz="0" w:space="0" w:color="auto"/>
            <w:left w:val="none" w:sz="0" w:space="0" w:color="auto"/>
            <w:bottom w:val="none" w:sz="0" w:space="0" w:color="auto"/>
            <w:right w:val="none" w:sz="0" w:space="0" w:color="auto"/>
          </w:divBdr>
        </w:div>
        <w:div w:id="1979262145">
          <w:marLeft w:val="1282"/>
          <w:marRight w:val="0"/>
          <w:marTop w:val="77"/>
          <w:marBottom w:val="0"/>
          <w:divBdr>
            <w:top w:val="none" w:sz="0" w:space="0" w:color="auto"/>
            <w:left w:val="none" w:sz="0" w:space="0" w:color="auto"/>
            <w:bottom w:val="none" w:sz="0" w:space="0" w:color="auto"/>
            <w:right w:val="none" w:sz="0" w:space="0" w:color="auto"/>
          </w:divBdr>
        </w:div>
        <w:div w:id="1979262147">
          <w:marLeft w:val="1282"/>
          <w:marRight w:val="0"/>
          <w:marTop w:val="77"/>
          <w:marBottom w:val="0"/>
          <w:divBdr>
            <w:top w:val="none" w:sz="0" w:space="0" w:color="auto"/>
            <w:left w:val="none" w:sz="0" w:space="0" w:color="auto"/>
            <w:bottom w:val="none" w:sz="0" w:space="0" w:color="auto"/>
            <w:right w:val="none" w:sz="0" w:space="0" w:color="auto"/>
          </w:divBdr>
        </w:div>
      </w:divsChild>
    </w:div>
    <w:div w:id="1979262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4d48.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dataline.eu/es/pers/agfa-obtiene-la-certificacion-dataline-technology-partner-0"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MarCom\RESOURCES\Texts\Press%20releases\PR%20boiler%20plates\2021\PR_subject_yymmdd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PR_subject_yymmdd_ES.dotx</Template>
  <TotalTime>7</TotalTime>
  <Pages>3</Pages>
  <Words>746</Words>
  <Characters>4105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Persbericht</vt:lpstr>
      <vt:lpstr>Persbericht</vt:lpstr>
    </vt:vector>
  </TitlesOfParts>
  <Company>Agfa</Company>
  <LinksUpToDate>false</LinksUpToDate>
  <CharactersWithSpaces>4842</CharactersWithSpaces>
  <SharedDoc>false</SharedDoc>
  <HLinks>
    <vt:vector size="18" baseType="variant">
      <vt:variant>
        <vt:i4>4325486</vt:i4>
      </vt:variant>
      <vt:variant>
        <vt:i4>6</vt:i4>
      </vt:variant>
      <vt:variant>
        <vt:i4>0</vt:i4>
      </vt:variant>
      <vt:variant>
        <vt:i4>5</vt:i4>
      </vt:variant>
      <vt:variant>
        <vt:lpwstr>mailto:press@agfa.com</vt:lpwstr>
      </vt:variant>
      <vt:variant>
        <vt:lpwstr/>
      </vt:variant>
      <vt:variant>
        <vt:i4>4325464</vt:i4>
      </vt:variant>
      <vt:variant>
        <vt:i4>3</vt:i4>
      </vt:variant>
      <vt:variant>
        <vt:i4>0</vt:i4>
      </vt:variant>
      <vt:variant>
        <vt:i4>5</vt:i4>
      </vt:variant>
      <vt:variant>
        <vt:lpwstr>http://www.agfa.com/</vt:lpwstr>
      </vt:variant>
      <vt:variant>
        <vt:lpwstr/>
      </vt:variant>
      <vt:variant>
        <vt:i4>3014773</vt:i4>
      </vt:variant>
      <vt:variant>
        <vt:i4>0</vt:i4>
      </vt:variant>
      <vt:variant>
        <vt:i4>0</vt:i4>
      </vt:variant>
      <vt:variant>
        <vt:i4>5</vt:i4>
      </vt:variant>
      <vt:variant>
        <vt:lpwstr>http://www.studio5d10.com/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Joosen , Ilse</dc:creator>
  <cp:keywords/>
  <cp:lastModifiedBy>Joosen , Ilse</cp:lastModifiedBy>
  <cp:revision>3</cp:revision>
  <cp:lastPrinted>2014-07-15T15:19:00Z</cp:lastPrinted>
  <dcterms:created xsi:type="dcterms:W3CDTF">2021-02-16T14:16:00Z</dcterms:created>
  <dcterms:modified xsi:type="dcterms:W3CDTF">2021-02-16T14:43:00Z</dcterms:modified>
</cp:coreProperties>
</file>