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106A5" w14:textId="150E4587" w:rsidR="001A18AE" w:rsidRDefault="00D5453D" w:rsidP="004541B1">
      <w:pPr>
        <w:ind w:left="2410"/>
        <w:rPr>
          <w:b/>
          <w:snapToGrid w:val="0"/>
          <w:sz w:val="36"/>
          <w:lang w:bidi="en-US"/>
        </w:rPr>
      </w:pPr>
      <w:r>
        <w:rPr>
          <w:b/>
          <w:snapToGrid w:val="0"/>
          <w:sz w:val="36"/>
          <w:lang w:bidi="en-US"/>
        </w:rPr>
        <w:t xml:space="preserve">Agfa and TFL join forces in </w:t>
      </w:r>
      <w:r w:rsidR="00BE5964">
        <w:rPr>
          <w:b/>
          <w:snapToGrid w:val="0"/>
          <w:sz w:val="36"/>
          <w:lang w:bidi="en-US"/>
        </w:rPr>
        <w:t xml:space="preserve">innovative </w:t>
      </w:r>
      <w:r w:rsidR="00F12DEA">
        <w:rPr>
          <w:b/>
          <w:snapToGrid w:val="0"/>
          <w:sz w:val="36"/>
          <w:lang w:bidi="en-US"/>
        </w:rPr>
        <w:t xml:space="preserve">inkjet </w:t>
      </w:r>
      <w:r>
        <w:rPr>
          <w:b/>
          <w:snapToGrid w:val="0"/>
          <w:sz w:val="36"/>
          <w:lang w:bidi="en-US"/>
        </w:rPr>
        <w:t>printing project</w:t>
      </w:r>
      <w:r w:rsidR="00F12DEA">
        <w:rPr>
          <w:b/>
          <w:snapToGrid w:val="0"/>
          <w:sz w:val="36"/>
          <w:lang w:bidi="en-US"/>
        </w:rPr>
        <w:t xml:space="preserve"> for genuine leather</w:t>
      </w:r>
    </w:p>
    <w:p w14:paraId="274ECCAC" w14:textId="77777777" w:rsidR="0065641C" w:rsidRPr="0065641C" w:rsidRDefault="0065641C" w:rsidP="0065641C">
      <w:pPr>
        <w:ind w:left="2410"/>
        <w:rPr>
          <w:i/>
        </w:rPr>
      </w:pPr>
      <w:r w:rsidRPr="0065641C">
        <w:rPr>
          <w:i/>
        </w:rPr>
        <w:t xml:space="preserve">Agfa and TFL have entered into a strategic partnership, focusing on the development of </w:t>
      </w:r>
      <w:proofErr w:type="spellStart"/>
      <w:r w:rsidRPr="0065641C">
        <w:rPr>
          <w:i/>
        </w:rPr>
        <w:t>Alussa</w:t>
      </w:r>
      <w:proofErr w:type="spellEnd"/>
      <w:r w:rsidRPr="0065641C">
        <w:rPr>
          <w:i/>
        </w:rPr>
        <w:t>, a dedicated inkjet printing solution to decorate high-quality genuine leathers used by the fashion, upholstery, automotive, aviation and nautical industries.</w:t>
      </w:r>
    </w:p>
    <w:p w14:paraId="4192245F" w14:textId="29EB6BD4" w:rsidR="00C76B47" w:rsidRPr="00142395" w:rsidRDefault="00C76B47" w:rsidP="004541B1">
      <w:pPr>
        <w:ind w:left="2410"/>
        <w:rPr>
          <w:b/>
          <w:szCs w:val="22"/>
        </w:rPr>
      </w:pPr>
      <w:r w:rsidRPr="002276D6">
        <w:rPr>
          <w:b/>
          <w:szCs w:val="22"/>
        </w:rPr>
        <w:t xml:space="preserve">Mortsel, Belgium – </w:t>
      </w:r>
      <w:r w:rsidR="00045CCF">
        <w:rPr>
          <w:b/>
          <w:color w:val="auto"/>
          <w:szCs w:val="22"/>
        </w:rPr>
        <w:t>18 February</w:t>
      </w:r>
      <w:r w:rsidR="003A53C4" w:rsidRPr="00142395">
        <w:rPr>
          <w:b/>
          <w:color w:val="auto"/>
          <w:szCs w:val="22"/>
        </w:rPr>
        <w:t>, 2020</w:t>
      </w:r>
    </w:p>
    <w:p w14:paraId="6FC93B96" w14:textId="2587DD20" w:rsidR="00BE5964" w:rsidRDefault="0065641C" w:rsidP="0065641C">
      <w:pPr>
        <w:ind w:left="2410"/>
        <w:jc w:val="both"/>
      </w:pPr>
      <w:proofErr w:type="spellStart"/>
      <w:r w:rsidRPr="0065641C">
        <w:t>Alussa</w:t>
      </w:r>
      <w:proofErr w:type="spellEnd"/>
      <w:r w:rsidRPr="0065641C">
        <w:t xml:space="preserve"> is the sum of a number of perfectly matched components. Agfa develops the inkjet printer and dedicated inkjet inks, as well as the software to manage and monitor the printing process, while TFL provides custom-developed coating chemistry. </w:t>
      </w:r>
      <w:proofErr w:type="spellStart"/>
      <w:r w:rsidRPr="0065641C">
        <w:t>Alussa</w:t>
      </w:r>
      <w:proofErr w:type="spellEnd"/>
      <w:r w:rsidRPr="0065641C">
        <w:t xml:space="preserve"> enables the leather </w:t>
      </w:r>
      <w:r w:rsidR="00E04609" w:rsidRPr="00142395">
        <w:t>industr</w:t>
      </w:r>
      <w:r w:rsidR="00896AD0">
        <w:t>y</w:t>
      </w:r>
      <w:r w:rsidR="00C957F9" w:rsidRPr="00142395">
        <w:t xml:space="preserve"> to decorate high-quality leather</w:t>
      </w:r>
      <w:r w:rsidR="00282F7A">
        <w:t xml:space="preserve"> in such a way</w:t>
      </w:r>
      <w:r w:rsidR="00C957F9" w:rsidRPr="00142395">
        <w:t xml:space="preserve"> </w:t>
      </w:r>
      <w:r w:rsidR="00462A74" w:rsidRPr="00142395">
        <w:t xml:space="preserve">that </w:t>
      </w:r>
      <w:r w:rsidR="00282F7A">
        <w:t>it</w:t>
      </w:r>
      <w:r w:rsidR="00462A74" w:rsidRPr="00142395">
        <w:t xml:space="preserve"> exhibits</w:t>
      </w:r>
      <w:r w:rsidR="00C957F9" w:rsidRPr="00142395">
        <w:t xml:space="preserve"> </w:t>
      </w:r>
      <w:r w:rsidR="00462A74" w:rsidRPr="00142395">
        <w:t xml:space="preserve">the </w:t>
      </w:r>
      <w:r w:rsidR="00E04609" w:rsidRPr="00142395">
        <w:t>excellent performance</w:t>
      </w:r>
      <w:r w:rsidR="00462A74" w:rsidRPr="00142395">
        <w:t xml:space="preserve"> require</w:t>
      </w:r>
      <w:r w:rsidR="00D245F0">
        <w:t>d</w:t>
      </w:r>
      <w:r w:rsidR="00E04609" w:rsidRPr="00142395">
        <w:t xml:space="preserve"> in terms of flexibility and </w:t>
      </w:r>
      <w:r w:rsidR="00B873C7" w:rsidRPr="00142395">
        <w:t>scratch resistance</w:t>
      </w:r>
      <w:r w:rsidR="00E04609" w:rsidRPr="00142395">
        <w:t xml:space="preserve">. It is the first industrial inkjet printing solution </w:t>
      </w:r>
      <w:r w:rsidR="00A73652" w:rsidRPr="00142395">
        <w:t>outputting</w:t>
      </w:r>
      <w:r w:rsidR="00E04609" w:rsidRPr="00142395">
        <w:t xml:space="preserve"> decorated leather </w:t>
      </w:r>
      <w:r w:rsidR="00A522FA" w:rsidRPr="00142395">
        <w:t xml:space="preserve">that </w:t>
      </w:r>
      <w:r w:rsidR="00B16D16" w:rsidRPr="00142395">
        <w:t>can handle up to</w:t>
      </w:r>
      <w:r w:rsidR="00E04609" w:rsidRPr="00142395">
        <w:t xml:space="preserve"> 100,000</w:t>
      </w:r>
      <w:r w:rsidR="00A522FA" w:rsidRPr="00142395">
        <w:t xml:space="preserve"> flexes. P</w:t>
      </w:r>
      <w:r w:rsidR="00E04609" w:rsidRPr="00142395">
        <w:t xml:space="preserve">roductivity </w:t>
      </w:r>
      <w:r w:rsidR="00A522FA" w:rsidRPr="00142395">
        <w:t xml:space="preserve">amounts </w:t>
      </w:r>
      <w:r w:rsidR="00404B22">
        <w:t xml:space="preserve">up </w:t>
      </w:r>
      <w:r w:rsidR="00A522FA" w:rsidRPr="00142395">
        <w:t>to an impressive</w:t>
      </w:r>
      <w:r w:rsidR="00E04609" w:rsidRPr="00142395">
        <w:t xml:space="preserve"> 80 m² per hour</w:t>
      </w:r>
      <w:r w:rsidR="00E04609">
        <w:t>.</w:t>
      </w:r>
    </w:p>
    <w:p w14:paraId="2EC46418" w14:textId="4EF4ABDA" w:rsidR="00D471C2" w:rsidRDefault="0036585A" w:rsidP="00D5453D">
      <w:pPr>
        <w:ind w:left="2410"/>
        <w:jc w:val="both"/>
      </w:pPr>
      <w:proofErr w:type="spellStart"/>
      <w:r>
        <w:t>Alussa</w:t>
      </w:r>
      <w:proofErr w:type="spellEnd"/>
      <w:r>
        <w:t xml:space="preserve"> can print both white and full-color </w:t>
      </w:r>
      <w:r w:rsidR="009757BC">
        <w:t>designs</w:t>
      </w:r>
      <w:r>
        <w:t xml:space="preserve"> with photographic quality on diverse types of leather. As it is a digital printing solution, </w:t>
      </w:r>
      <w:r w:rsidR="00A73652">
        <w:t xml:space="preserve">it is ideal for customizing and personalizing leather products, thus catering to a global trend. Also, </w:t>
      </w:r>
      <w:r>
        <w:t xml:space="preserve">it just as easily </w:t>
      </w:r>
      <w:r w:rsidR="009D2ABB">
        <w:t>allows for</w:t>
      </w:r>
      <w:r>
        <w:t xml:space="preserve"> the creation of one-offs (e.g. samples) as </w:t>
      </w:r>
      <w:r w:rsidR="00A73652">
        <w:t>of</w:t>
      </w:r>
      <w:r>
        <w:t xml:space="preserve"> large volumes. </w:t>
      </w:r>
    </w:p>
    <w:p w14:paraId="171CEE3A" w14:textId="39E864D7" w:rsidR="00D5453D" w:rsidRDefault="00BE5964" w:rsidP="00D5453D">
      <w:pPr>
        <w:ind w:left="2410"/>
        <w:jc w:val="both"/>
      </w:pPr>
      <w:r>
        <w:t xml:space="preserve">“Printing </w:t>
      </w:r>
      <w:r w:rsidR="00D5453D">
        <w:t>image</w:t>
      </w:r>
      <w:r w:rsidR="00142395">
        <w:t>s</w:t>
      </w:r>
      <w:r w:rsidR="00D5453D">
        <w:t xml:space="preserve"> on leather </w:t>
      </w:r>
      <w:r>
        <w:t>using</w:t>
      </w:r>
      <w:r w:rsidR="00D5453D">
        <w:t xml:space="preserve"> inkjet </w:t>
      </w:r>
      <w:r>
        <w:t>technology, and obtaining top performance</w:t>
      </w:r>
      <w:r w:rsidR="00D5453D">
        <w:t xml:space="preserve"> in terms of flexibility and </w:t>
      </w:r>
      <w:r w:rsidR="00967343">
        <w:t>scratch resistance</w:t>
      </w:r>
      <w:r w:rsidR="00D5453D">
        <w:t>, is a complex challenge</w:t>
      </w:r>
      <w:r>
        <w:t xml:space="preserve">”, says Tom </w:t>
      </w:r>
      <w:proofErr w:type="spellStart"/>
      <w:r>
        <w:t>Cloots</w:t>
      </w:r>
      <w:proofErr w:type="spellEnd"/>
      <w:r>
        <w:t xml:space="preserve">, </w:t>
      </w:r>
      <w:r w:rsidR="00B770B9" w:rsidRPr="00D6163C">
        <w:t xml:space="preserve">Director Industrial Inkjet </w:t>
      </w:r>
      <w:r w:rsidR="00B770B9">
        <w:t>Agfa</w:t>
      </w:r>
      <w:r>
        <w:t xml:space="preserve">. “The </w:t>
      </w:r>
      <w:proofErr w:type="spellStart"/>
      <w:r>
        <w:t>Alussa</w:t>
      </w:r>
      <w:proofErr w:type="spellEnd"/>
      <w:r>
        <w:t xml:space="preserve"> leather printing solution incorporates both Agfa’s vast expertise in the field of inkjet technology, graphic</w:t>
      </w:r>
      <w:r w:rsidR="00C957F9">
        <w:t xml:space="preserve"> workflow and color management, </w:t>
      </w:r>
      <w:r>
        <w:t>and TFL</w:t>
      </w:r>
      <w:r w:rsidR="00C957F9">
        <w:t xml:space="preserve">’s in-depth knowledge of coating chemistry </w:t>
      </w:r>
      <w:r w:rsidR="00C957F9">
        <w:lastRenderedPageBreak/>
        <w:t>and coating application techniques. It combines the best of two worlds</w:t>
      </w:r>
      <w:r w:rsidR="002F6904">
        <w:t xml:space="preserve"> to provide a perfect synergy between leather and ink</w:t>
      </w:r>
      <w:r w:rsidR="00C957F9">
        <w:t>.”</w:t>
      </w:r>
      <w:r>
        <w:t xml:space="preserve"> </w:t>
      </w:r>
    </w:p>
    <w:p w14:paraId="0B415DF3" w14:textId="3BB00972" w:rsidR="00151C7F" w:rsidRPr="006947B3" w:rsidRDefault="006947B3" w:rsidP="006947B3">
      <w:pPr>
        <w:ind w:left="2410"/>
        <w:rPr>
          <w:color w:val="auto"/>
          <w:sz w:val="21"/>
          <w:szCs w:val="21"/>
          <w:lang w:val="en-GB"/>
        </w:rPr>
      </w:pPr>
      <w:r w:rsidRPr="006947B3">
        <w:rPr>
          <w:color w:val="auto"/>
          <w:sz w:val="21"/>
          <w:szCs w:val="21"/>
          <w:lang w:val="en-GB"/>
        </w:rPr>
        <w:t>“</w:t>
      </w:r>
      <w:r w:rsidR="00151C7F" w:rsidRPr="006947B3">
        <w:rPr>
          <w:color w:val="auto"/>
          <w:sz w:val="21"/>
          <w:szCs w:val="21"/>
          <w:lang w:val="en-GB"/>
        </w:rPr>
        <w:t xml:space="preserve">Fashion Trends are changing fast and it seems like the speed of modification and the desire for individualization is increasing year by year. This is a big challenge </w:t>
      </w:r>
      <w:proofErr w:type="spellStart"/>
      <w:r w:rsidRPr="006947B3">
        <w:rPr>
          <w:color w:val="auto"/>
          <w:sz w:val="21"/>
          <w:szCs w:val="21"/>
          <w:lang w:val="en-GB"/>
        </w:rPr>
        <w:t>ánd</w:t>
      </w:r>
      <w:proofErr w:type="spellEnd"/>
      <w:r w:rsidR="00151C7F" w:rsidRPr="006947B3">
        <w:rPr>
          <w:color w:val="auto"/>
          <w:sz w:val="21"/>
          <w:szCs w:val="21"/>
          <w:lang w:val="en-GB"/>
        </w:rPr>
        <w:t xml:space="preserve"> opportunity for the leather industry. Hence, we are very excited about the partnership between Agfa and TFL. Together we can create countless, customized fashion effects combined with high flexing and wearing properties to </w:t>
      </w:r>
      <w:r>
        <w:rPr>
          <w:color w:val="auto"/>
          <w:sz w:val="21"/>
          <w:szCs w:val="21"/>
          <w:lang w:val="en-GB"/>
        </w:rPr>
        <w:t>meet the rapidly changing demands of today’s fashion industry</w:t>
      </w:r>
      <w:r w:rsidRPr="006947B3">
        <w:rPr>
          <w:color w:val="auto"/>
          <w:sz w:val="21"/>
          <w:szCs w:val="21"/>
          <w:lang w:val="en-GB"/>
        </w:rPr>
        <w:t>,</w:t>
      </w:r>
      <w:r>
        <w:rPr>
          <w:color w:val="auto"/>
          <w:sz w:val="21"/>
          <w:szCs w:val="21"/>
          <w:lang w:val="en-GB"/>
        </w:rPr>
        <w:t>”</w:t>
      </w:r>
      <w:r w:rsidR="00CD6E6D" w:rsidRPr="006947B3">
        <w:rPr>
          <w:color w:val="auto"/>
          <w:sz w:val="21"/>
          <w:szCs w:val="21"/>
          <w:lang w:val="en-GB"/>
        </w:rPr>
        <w:t xml:space="preserve"> </w:t>
      </w:r>
      <w:r w:rsidRPr="006947B3">
        <w:rPr>
          <w:color w:val="auto"/>
          <w:sz w:val="21"/>
          <w:szCs w:val="21"/>
          <w:lang w:val="en-GB"/>
        </w:rPr>
        <w:t>s</w:t>
      </w:r>
      <w:r w:rsidR="00CD6E6D" w:rsidRPr="006947B3">
        <w:rPr>
          <w:color w:val="auto"/>
          <w:sz w:val="21"/>
          <w:szCs w:val="21"/>
          <w:lang w:val="en-GB"/>
        </w:rPr>
        <w:t>tates Markus Hess, Global Head of Product Marketing TFL.</w:t>
      </w:r>
    </w:p>
    <w:p w14:paraId="36613438" w14:textId="77777777" w:rsidR="00151C7F" w:rsidRPr="00151C7F" w:rsidRDefault="00151C7F" w:rsidP="00D5453D">
      <w:pPr>
        <w:ind w:left="2410"/>
        <w:jc w:val="both"/>
        <w:rPr>
          <w:lang w:val="en-GB"/>
        </w:rPr>
      </w:pPr>
    </w:p>
    <w:p w14:paraId="285D6714" w14:textId="007B8E2D" w:rsidR="00A22114" w:rsidRPr="00B24AE6" w:rsidRDefault="00B24AE6" w:rsidP="00B24AE6">
      <w:pPr>
        <w:ind w:left="2410"/>
        <w:jc w:val="both"/>
      </w:pPr>
      <w:r>
        <w:rPr>
          <w:i/>
        </w:rPr>
        <w:t xml:space="preserve">Agfa and TFL will </w:t>
      </w:r>
      <w:r w:rsidR="00142395">
        <w:rPr>
          <w:i/>
        </w:rPr>
        <w:t>present</w:t>
      </w:r>
      <w:r>
        <w:rPr>
          <w:i/>
        </w:rPr>
        <w:t xml:space="preserve"> </w:t>
      </w:r>
      <w:proofErr w:type="spellStart"/>
      <w:r>
        <w:rPr>
          <w:i/>
        </w:rPr>
        <w:t>Alussa</w:t>
      </w:r>
      <w:proofErr w:type="spellEnd"/>
      <w:r>
        <w:rPr>
          <w:i/>
        </w:rPr>
        <w:t xml:space="preserve"> at the SIMAC TANNING TECH trade fair dedicated to the leather industry (Milan, February 19-21)</w:t>
      </w:r>
      <w:r w:rsidRPr="00B24AE6">
        <w:rPr>
          <w:i/>
        </w:rPr>
        <w:t>.</w:t>
      </w:r>
    </w:p>
    <w:p w14:paraId="2248430F" w14:textId="789B5F00" w:rsidR="009D02E6" w:rsidRDefault="009D02E6" w:rsidP="005444F1">
      <w:pPr>
        <w:spacing w:after="0"/>
        <w:ind w:left="2410"/>
        <w:jc w:val="both"/>
        <w:rPr>
          <w:b/>
          <w:szCs w:val="22"/>
        </w:rPr>
      </w:pPr>
    </w:p>
    <w:p w14:paraId="4941534A" w14:textId="7DDFACF0" w:rsidR="005444F1" w:rsidRDefault="005444F1" w:rsidP="006364F8">
      <w:pPr>
        <w:spacing w:after="0" w:line="240" w:lineRule="auto"/>
        <w:ind w:left="2410"/>
        <w:rPr>
          <w:b/>
          <w:szCs w:val="22"/>
        </w:rPr>
      </w:pPr>
      <w:r w:rsidRPr="002276D6">
        <w:rPr>
          <w:b/>
          <w:szCs w:val="22"/>
        </w:rPr>
        <w:t>About Agfa</w:t>
      </w:r>
    </w:p>
    <w:p w14:paraId="740C8433" w14:textId="77777777" w:rsidR="006364F8" w:rsidRPr="002276D6" w:rsidRDefault="006364F8" w:rsidP="006364F8">
      <w:pPr>
        <w:spacing w:after="0" w:line="240" w:lineRule="auto"/>
        <w:ind w:left="2410"/>
        <w:rPr>
          <w:b/>
          <w:szCs w:val="22"/>
        </w:rPr>
      </w:pPr>
    </w:p>
    <w:p w14:paraId="6A252A9A" w14:textId="77777777" w:rsidR="005444F1" w:rsidRPr="002276D6" w:rsidRDefault="005444F1" w:rsidP="005444F1">
      <w:pPr>
        <w:autoSpaceDE w:val="0"/>
        <w:autoSpaceDN w:val="0"/>
        <w:adjustRightInd w:val="0"/>
        <w:ind w:left="2410"/>
        <w:jc w:val="both"/>
        <w:rPr>
          <w:szCs w:val="22"/>
          <w:lang w:eastAsia="nl-BE"/>
        </w:rPr>
      </w:pPr>
      <w:r w:rsidRPr="002276D6">
        <w:rPr>
          <w:szCs w:val="22"/>
          <w:lang w:eastAsia="nl-BE"/>
        </w:rPr>
        <w:t>Agfa develops, produces and distributes an extensive range of imaging systems and workflow solutions for the printing industry, the healthcare sector, as well as for specific hi-tech industries such as printed electronic</w:t>
      </w:r>
      <w:r w:rsidR="00E218EC">
        <w:rPr>
          <w:szCs w:val="22"/>
          <w:lang w:eastAsia="nl-BE"/>
        </w:rPr>
        <w:t>s &amp; renewable energy solutions.</w:t>
      </w:r>
    </w:p>
    <w:p w14:paraId="2EE0454A" w14:textId="1D3D73D2" w:rsidR="005444F1" w:rsidRDefault="005444F1" w:rsidP="005444F1">
      <w:pPr>
        <w:autoSpaceDE w:val="0"/>
        <w:autoSpaceDN w:val="0"/>
        <w:adjustRightInd w:val="0"/>
        <w:ind w:left="2410"/>
        <w:jc w:val="both"/>
        <w:rPr>
          <w:szCs w:val="22"/>
          <w:lang w:eastAsia="nl-BE"/>
        </w:rPr>
      </w:pPr>
      <w:r w:rsidRPr="002276D6">
        <w:rPr>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59910592" w14:textId="77A2A535" w:rsidR="0036585A" w:rsidRDefault="00F532C9" w:rsidP="005444F1">
      <w:pPr>
        <w:autoSpaceDE w:val="0"/>
        <w:autoSpaceDN w:val="0"/>
        <w:adjustRightInd w:val="0"/>
        <w:ind w:left="2410"/>
        <w:jc w:val="both"/>
        <w:rPr>
          <w:szCs w:val="22"/>
          <w:lang w:eastAsia="nl-BE"/>
        </w:rPr>
      </w:pPr>
      <w:hyperlink r:id="rId8" w:history="1">
        <w:r w:rsidR="0036585A" w:rsidRPr="00FC763F">
          <w:rPr>
            <w:rStyle w:val="Hyperlink"/>
            <w:rFonts w:cs="Arial"/>
            <w:szCs w:val="22"/>
            <w:lang w:eastAsia="nl-BE"/>
          </w:rPr>
          <w:t>www.agfa.com</w:t>
        </w:r>
      </w:hyperlink>
    </w:p>
    <w:p w14:paraId="4776CD34" w14:textId="77777777" w:rsidR="0036585A" w:rsidRPr="002276D6" w:rsidRDefault="0036585A" w:rsidP="005444F1">
      <w:pPr>
        <w:autoSpaceDE w:val="0"/>
        <w:autoSpaceDN w:val="0"/>
        <w:adjustRightInd w:val="0"/>
        <w:ind w:left="2410"/>
        <w:jc w:val="both"/>
        <w:rPr>
          <w:szCs w:val="22"/>
          <w:lang w:eastAsia="nl-BE"/>
        </w:rPr>
      </w:pPr>
    </w:p>
    <w:p w14:paraId="09E38491" w14:textId="77777777" w:rsidR="00735620" w:rsidRDefault="00735620">
      <w:pPr>
        <w:spacing w:after="0" w:line="240" w:lineRule="auto"/>
        <w:rPr>
          <w:b/>
          <w:szCs w:val="22"/>
          <w:lang w:eastAsia="nl-BE"/>
        </w:rPr>
      </w:pPr>
      <w:r>
        <w:rPr>
          <w:b/>
          <w:szCs w:val="22"/>
          <w:lang w:eastAsia="nl-BE"/>
        </w:rPr>
        <w:br w:type="page"/>
      </w:r>
    </w:p>
    <w:p w14:paraId="6CCEFE93" w14:textId="345D4733" w:rsidR="005444F1" w:rsidRDefault="00A522FA" w:rsidP="005444F1">
      <w:pPr>
        <w:autoSpaceDE w:val="0"/>
        <w:autoSpaceDN w:val="0"/>
        <w:adjustRightInd w:val="0"/>
        <w:ind w:left="2410"/>
        <w:jc w:val="both"/>
        <w:rPr>
          <w:b/>
          <w:szCs w:val="22"/>
          <w:lang w:eastAsia="nl-BE"/>
        </w:rPr>
      </w:pPr>
      <w:r w:rsidRPr="00A522FA">
        <w:rPr>
          <w:b/>
          <w:szCs w:val="22"/>
          <w:lang w:eastAsia="nl-BE"/>
        </w:rPr>
        <w:lastRenderedPageBreak/>
        <w:t>About TFL</w:t>
      </w:r>
      <w:bookmarkStart w:id="0" w:name="_GoBack"/>
      <w:bookmarkEnd w:id="0"/>
    </w:p>
    <w:p w14:paraId="3D1934BF" w14:textId="77777777" w:rsidR="006B0C1A" w:rsidRPr="00735620" w:rsidRDefault="006B0C1A" w:rsidP="00735620">
      <w:pPr>
        <w:autoSpaceDE w:val="0"/>
        <w:autoSpaceDN w:val="0"/>
        <w:adjustRightInd w:val="0"/>
        <w:ind w:left="2410"/>
        <w:jc w:val="both"/>
        <w:rPr>
          <w:i/>
          <w:szCs w:val="22"/>
          <w:lang w:eastAsia="nl-BE"/>
        </w:rPr>
      </w:pPr>
      <w:r w:rsidRPr="00735620">
        <w:rPr>
          <w:i/>
          <w:szCs w:val="22"/>
          <w:lang w:eastAsia="nl-BE"/>
        </w:rPr>
        <w:t>TFL – Great chemicals. Excellent advice.</w:t>
      </w:r>
    </w:p>
    <w:p w14:paraId="0B09451A" w14:textId="377E81BA" w:rsidR="006B0C1A" w:rsidRPr="00735620" w:rsidRDefault="006B0C1A" w:rsidP="00735620">
      <w:pPr>
        <w:autoSpaceDE w:val="0"/>
        <w:autoSpaceDN w:val="0"/>
        <w:adjustRightInd w:val="0"/>
        <w:ind w:left="2410"/>
        <w:jc w:val="both"/>
        <w:rPr>
          <w:szCs w:val="22"/>
          <w:lang w:eastAsia="nl-BE"/>
        </w:rPr>
      </w:pPr>
      <w:r w:rsidRPr="00735620">
        <w:rPr>
          <w:szCs w:val="22"/>
          <w:lang w:eastAsia="nl-BE"/>
        </w:rPr>
        <w:t>TFL is a globally operating company producing specialty chemicals for the leather industry and related industries. TFL offers its products and innovative solutions to tanneries, leather processing companies and coaters</w:t>
      </w:r>
      <w:r w:rsidR="00735620">
        <w:rPr>
          <w:szCs w:val="22"/>
          <w:lang w:eastAsia="nl-BE"/>
        </w:rPr>
        <w:t>,</w:t>
      </w:r>
      <w:r w:rsidRPr="00735620">
        <w:rPr>
          <w:szCs w:val="22"/>
          <w:lang w:eastAsia="nl-BE"/>
        </w:rPr>
        <w:t xml:space="preserve"> always striving to introduce fresh ideas on the market. </w:t>
      </w:r>
      <w:r w:rsidR="00735620">
        <w:rPr>
          <w:szCs w:val="22"/>
          <w:lang w:eastAsia="nl-BE"/>
        </w:rPr>
        <w:t>TFL’s</w:t>
      </w:r>
      <w:r w:rsidR="00735620" w:rsidRPr="00735620">
        <w:rPr>
          <w:szCs w:val="22"/>
          <w:lang w:eastAsia="nl-BE"/>
        </w:rPr>
        <w:t xml:space="preserve"> </w:t>
      </w:r>
      <w:r w:rsidRPr="00735620">
        <w:rPr>
          <w:szCs w:val="22"/>
          <w:lang w:eastAsia="nl-BE"/>
        </w:rPr>
        <w:t xml:space="preserve">business consists of the development, production and marketing of specialty chemicals such as tanning agents and dyestuffs with which </w:t>
      </w:r>
      <w:r w:rsidR="00735620">
        <w:rPr>
          <w:szCs w:val="22"/>
          <w:lang w:eastAsia="nl-BE"/>
        </w:rPr>
        <w:t>its</w:t>
      </w:r>
      <w:r w:rsidR="00735620" w:rsidRPr="00735620">
        <w:rPr>
          <w:szCs w:val="22"/>
          <w:lang w:eastAsia="nl-BE"/>
        </w:rPr>
        <w:t xml:space="preserve"> </w:t>
      </w:r>
      <w:r w:rsidRPr="00735620">
        <w:rPr>
          <w:szCs w:val="22"/>
          <w:lang w:eastAsia="nl-BE"/>
        </w:rPr>
        <w:t xml:space="preserve">customers, mainly tanneries, are contributing to create an attractive end article such as leather automotive interior, upholstery, shoes, garment or accessories. </w:t>
      </w:r>
    </w:p>
    <w:p w14:paraId="173CF81C" w14:textId="77BBA732" w:rsidR="0036585A" w:rsidRDefault="00F532C9" w:rsidP="0036585A">
      <w:pPr>
        <w:autoSpaceDE w:val="0"/>
        <w:autoSpaceDN w:val="0"/>
        <w:adjustRightInd w:val="0"/>
        <w:ind w:left="2410"/>
        <w:jc w:val="both"/>
        <w:rPr>
          <w:szCs w:val="22"/>
          <w:lang w:eastAsia="nl-BE"/>
        </w:rPr>
      </w:pPr>
      <w:hyperlink r:id="rId9" w:history="1">
        <w:r w:rsidR="0036585A" w:rsidRPr="00FC763F">
          <w:rPr>
            <w:rStyle w:val="Hyperlink"/>
            <w:rFonts w:cs="Arial"/>
            <w:szCs w:val="22"/>
            <w:lang w:eastAsia="nl-BE"/>
          </w:rPr>
          <w:t>www.tfl.com</w:t>
        </w:r>
      </w:hyperlink>
    </w:p>
    <w:p w14:paraId="0CECBEC2" w14:textId="77777777" w:rsidR="0036585A" w:rsidRDefault="0036585A" w:rsidP="005444F1">
      <w:pPr>
        <w:ind w:left="2410"/>
        <w:jc w:val="both"/>
        <w:rPr>
          <w:b/>
          <w:szCs w:val="22"/>
          <w:lang w:val="da-DK"/>
        </w:rPr>
      </w:pPr>
    </w:p>
    <w:p w14:paraId="5C092D4F" w14:textId="19848B9D" w:rsidR="005444F1" w:rsidRPr="005D7201" w:rsidRDefault="005444F1" w:rsidP="005444F1">
      <w:pPr>
        <w:ind w:left="2410"/>
        <w:jc w:val="both"/>
        <w:rPr>
          <w:szCs w:val="22"/>
        </w:rPr>
      </w:pPr>
      <w:r w:rsidRPr="002276D6">
        <w:rPr>
          <w:b/>
          <w:szCs w:val="22"/>
          <w:lang w:val="da-DK"/>
        </w:rPr>
        <w:t>Contact:</w:t>
      </w:r>
      <w:r w:rsidRPr="002276D6">
        <w:rPr>
          <w:szCs w:val="22"/>
        </w:rPr>
        <w:t xml:space="preserve"> </w:t>
      </w:r>
      <w:hyperlink r:id="rId10" w:history="1">
        <w:r w:rsidR="0032143D" w:rsidRPr="00686376">
          <w:rPr>
            <w:rStyle w:val="Hyperlink"/>
            <w:rFonts w:cs="Arial"/>
            <w:szCs w:val="22"/>
          </w:rPr>
          <w:t>press@agfa.com</w:t>
        </w:r>
      </w:hyperlink>
    </w:p>
    <w:p w14:paraId="671C1CB8" w14:textId="77777777" w:rsidR="005444F1" w:rsidRDefault="005444F1">
      <w:pPr>
        <w:spacing w:after="0" w:line="240" w:lineRule="auto"/>
        <w:rPr>
          <w:rFonts w:asciiTheme="minorHAnsi" w:hAnsiTheme="minorHAnsi" w:cstheme="minorHAnsi"/>
        </w:rPr>
      </w:pPr>
    </w:p>
    <w:p w14:paraId="3C86A3B3" w14:textId="77777777" w:rsidR="00612BA3" w:rsidRPr="002276D6" w:rsidRDefault="00612BA3">
      <w:pPr>
        <w:spacing w:after="0" w:line="240" w:lineRule="auto"/>
        <w:rPr>
          <w:b/>
          <w:i/>
        </w:rPr>
      </w:pPr>
    </w:p>
    <w:p w14:paraId="1442D03D" w14:textId="77777777" w:rsidR="005D7201" w:rsidRPr="002276D6" w:rsidRDefault="005D7201" w:rsidP="00FD6CFF">
      <w:pPr>
        <w:spacing w:after="0"/>
        <w:ind w:left="2410"/>
        <w:jc w:val="both"/>
        <w:rPr>
          <w:b/>
        </w:rPr>
      </w:pPr>
    </w:p>
    <w:p w14:paraId="623B6F34" w14:textId="77777777" w:rsidR="001C13E3" w:rsidRPr="00A865B6" w:rsidRDefault="001C13E3" w:rsidP="00D7694A">
      <w:pPr>
        <w:spacing w:after="0"/>
        <w:ind w:left="2410"/>
        <w:rPr>
          <w:sz w:val="20"/>
        </w:rPr>
      </w:pPr>
    </w:p>
    <w:sectPr w:rsidR="001C13E3" w:rsidRPr="00A865B6" w:rsidSect="003823E0">
      <w:headerReference w:type="even" r:id="rId11"/>
      <w:headerReference w:type="default" r:id="rId12"/>
      <w:footerReference w:type="even" r:id="rId13"/>
      <w:footerReference w:type="default" r:id="rId14"/>
      <w:headerReference w:type="first" r:id="rId15"/>
      <w:footerReference w:type="first" r:id="rId16"/>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F252D" w14:textId="77777777" w:rsidR="0015012D" w:rsidRDefault="0015012D">
      <w:r>
        <w:separator/>
      </w:r>
    </w:p>
    <w:p w14:paraId="10B1E85F" w14:textId="77777777" w:rsidR="0015012D" w:rsidRDefault="0015012D"/>
    <w:p w14:paraId="142C40C2" w14:textId="77777777" w:rsidR="0015012D" w:rsidRDefault="0015012D"/>
    <w:p w14:paraId="00BD0774" w14:textId="77777777" w:rsidR="0015012D" w:rsidRDefault="0015012D"/>
    <w:p w14:paraId="6ED3B0B9" w14:textId="77777777" w:rsidR="0015012D" w:rsidRDefault="0015012D"/>
    <w:p w14:paraId="4A2FA344" w14:textId="77777777" w:rsidR="0015012D" w:rsidRDefault="0015012D" w:rsidP="00420B47"/>
    <w:p w14:paraId="2097490A" w14:textId="77777777" w:rsidR="0015012D" w:rsidRDefault="0015012D"/>
    <w:p w14:paraId="66D9B63C" w14:textId="77777777" w:rsidR="0015012D" w:rsidRDefault="0015012D" w:rsidP="00712957"/>
    <w:p w14:paraId="4930FF14" w14:textId="77777777" w:rsidR="0015012D" w:rsidRDefault="0015012D"/>
  </w:endnote>
  <w:endnote w:type="continuationSeparator" w:id="0">
    <w:p w14:paraId="2CE3DF14" w14:textId="77777777" w:rsidR="0015012D" w:rsidRDefault="0015012D">
      <w:r>
        <w:continuationSeparator/>
      </w:r>
    </w:p>
    <w:p w14:paraId="3CF1D968" w14:textId="77777777" w:rsidR="0015012D" w:rsidRDefault="0015012D"/>
    <w:p w14:paraId="252E4E23" w14:textId="77777777" w:rsidR="0015012D" w:rsidRDefault="0015012D"/>
    <w:p w14:paraId="7C786901" w14:textId="77777777" w:rsidR="0015012D" w:rsidRDefault="0015012D"/>
    <w:p w14:paraId="326158D4" w14:textId="77777777" w:rsidR="0015012D" w:rsidRDefault="0015012D"/>
    <w:p w14:paraId="5B999475" w14:textId="77777777" w:rsidR="0015012D" w:rsidRDefault="0015012D" w:rsidP="00420B47"/>
    <w:p w14:paraId="2DE1255F" w14:textId="77777777" w:rsidR="0015012D" w:rsidRDefault="0015012D"/>
    <w:p w14:paraId="31637153" w14:textId="77777777" w:rsidR="0015012D" w:rsidRDefault="0015012D" w:rsidP="00712957"/>
    <w:p w14:paraId="4EFF3F63" w14:textId="77777777" w:rsidR="0015012D" w:rsidRDefault="0015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D480" w14:textId="77777777" w:rsidR="00AF2040" w:rsidRDefault="00AF2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E47" w14:textId="168D5A7D"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1B23C78" wp14:editId="3DC6B7E9">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F532C9">
      <w:rPr>
        <w:rFonts w:cs="Times New Roman"/>
        <w:noProof/>
        <w:color w:val="7F7F7F"/>
        <w:sz w:val="16"/>
        <w:lang w:val="nl-BE" w:eastAsia="nl-NL"/>
      </w:rPr>
      <w:t>2</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F532C9">
      <w:rPr>
        <w:rFonts w:cs="Times New Roman"/>
        <w:noProof/>
        <w:color w:val="7F7F7F"/>
        <w:sz w:val="16"/>
        <w:lang w:val="nl-BE" w:eastAsia="nl-NL"/>
      </w:rPr>
      <w:t>3</w:t>
    </w:r>
    <w:r w:rsidRPr="00430C23">
      <w:rPr>
        <w:rFonts w:cs="Times New Roman"/>
        <w:color w:val="7F7F7F"/>
        <w:sz w:val="16"/>
        <w:lang w:val="nl-BE" w:eastAsia="nl-NL"/>
      </w:rPr>
      <w:fldChar w:fldCharType="end"/>
    </w:r>
  </w:p>
  <w:p w14:paraId="3449B7AF" w14:textId="77777777" w:rsidR="00E6591C" w:rsidRDefault="00E6591C"/>
  <w:p w14:paraId="0B188FC4" w14:textId="77777777" w:rsidR="00E6591C" w:rsidRDefault="00E6591C" w:rsidP="00712957"/>
  <w:p w14:paraId="485007DA" w14:textId="77777777"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98E2"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2BCE4A0" w14:textId="77777777" w:rsidR="00E6591C" w:rsidRDefault="00E6591C"/>
  <w:p w14:paraId="339BB5C0" w14:textId="77777777" w:rsidR="00E6591C" w:rsidRDefault="00E6591C" w:rsidP="00712957"/>
  <w:p w14:paraId="7798689A"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02634" w14:textId="77777777" w:rsidR="0015012D" w:rsidRDefault="0015012D">
      <w:r>
        <w:separator/>
      </w:r>
    </w:p>
    <w:p w14:paraId="3EF680F8" w14:textId="77777777" w:rsidR="0015012D" w:rsidRDefault="0015012D"/>
    <w:p w14:paraId="11BE7480" w14:textId="77777777" w:rsidR="0015012D" w:rsidRDefault="0015012D"/>
    <w:p w14:paraId="52881423" w14:textId="77777777" w:rsidR="0015012D" w:rsidRDefault="0015012D"/>
    <w:p w14:paraId="4979610D" w14:textId="77777777" w:rsidR="0015012D" w:rsidRDefault="0015012D"/>
    <w:p w14:paraId="508CFD7F" w14:textId="77777777" w:rsidR="0015012D" w:rsidRDefault="0015012D" w:rsidP="00420B47"/>
    <w:p w14:paraId="4BE5DFCE" w14:textId="77777777" w:rsidR="0015012D" w:rsidRDefault="0015012D"/>
    <w:p w14:paraId="4CC7C68A" w14:textId="77777777" w:rsidR="0015012D" w:rsidRDefault="0015012D" w:rsidP="00712957"/>
    <w:p w14:paraId="27187AC5" w14:textId="77777777" w:rsidR="0015012D" w:rsidRDefault="0015012D"/>
  </w:footnote>
  <w:footnote w:type="continuationSeparator" w:id="0">
    <w:p w14:paraId="0A837B62" w14:textId="77777777" w:rsidR="0015012D" w:rsidRDefault="0015012D">
      <w:r>
        <w:continuationSeparator/>
      </w:r>
    </w:p>
    <w:p w14:paraId="71211E83" w14:textId="77777777" w:rsidR="0015012D" w:rsidRDefault="0015012D"/>
    <w:p w14:paraId="1E9C8579" w14:textId="77777777" w:rsidR="0015012D" w:rsidRDefault="0015012D"/>
    <w:p w14:paraId="75B92C6D" w14:textId="77777777" w:rsidR="0015012D" w:rsidRDefault="0015012D"/>
    <w:p w14:paraId="5BEA37A6" w14:textId="77777777" w:rsidR="0015012D" w:rsidRDefault="0015012D"/>
    <w:p w14:paraId="4365C46E" w14:textId="77777777" w:rsidR="0015012D" w:rsidRDefault="0015012D" w:rsidP="00420B47"/>
    <w:p w14:paraId="322D83BB" w14:textId="77777777" w:rsidR="0015012D" w:rsidRDefault="0015012D"/>
    <w:p w14:paraId="1723799F" w14:textId="77777777" w:rsidR="0015012D" w:rsidRDefault="0015012D" w:rsidP="00712957"/>
    <w:p w14:paraId="46FD96B0" w14:textId="77777777" w:rsidR="0015012D" w:rsidRDefault="001501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7C64" w14:textId="77777777" w:rsidR="00AF2040" w:rsidRDefault="00AF2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1E1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A87D1A5" w14:textId="77777777" w:rsidR="00E6591C" w:rsidRPr="009B6785" w:rsidRDefault="00E6591C" w:rsidP="009B6785"/>
  <w:p w14:paraId="378266A2"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48FA7C1E" wp14:editId="4C785959">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FA7C1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20A81777" w14:textId="77777777" w:rsidR="00E6591C" w:rsidRDefault="00E6591C" w:rsidP="00712957"/>
  <w:p w14:paraId="6B98F610"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0088BFD" wp14:editId="22EF4EE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E5E4C2B" w14:textId="27DE22E1" w:rsidR="00E6591C" w:rsidRDefault="00E6591C" w:rsidP="003D4C70">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FECC824" w14:textId="77777777" w:rsidR="00AF2040" w:rsidRPr="003729D1" w:rsidRDefault="00AF2040" w:rsidP="003D4C70">
                          <w:pPr>
                            <w:spacing w:after="0" w:line="276" w:lineRule="auto"/>
                            <w:rPr>
                              <w:sz w:val="16"/>
                              <w:lang w:val="de-DE"/>
                            </w:rPr>
                          </w:pPr>
                        </w:p>
                        <w:p w14:paraId="229CD601" w14:textId="65591474" w:rsidR="00E6591C" w:rsidRPr="003729D1" w:rsidRDefault="00AF2040" w:rsidP="003D4C70">
                          <w:pPr>
                            <w:spacing w:after="0" w:line="276" w:lineRule="auto"/>
                            <w:rPr>
                              <w:sz w:val="16"/>
                              <w:lang w:val="de-DE"/>
                            </w:rPr>
                          </w:pPr>
                          <w:r>
                            <w:rPr>
                              <w:sz w:val="16"/>
                              <w:lang w:val="de-DE"/>
                            </w:rPr>
                            <w:t>www.agfa.com</w:t>
                          </w:r>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8BFD"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E5E4C2B" w14:textId="27DE22E1" w:rsidR="00E6591C" w:rsidRDefault="00E6591C" w:rsidP="003D4C70">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FECC824" w14:textId="77777777" w:rsidR="00AF2040" w:rsidRPr="003729D1" w:rsidRDefault="00AF2040" w:rsidP="003D4C70">
                    <w:pPr>
                      <w:spacing w:after="0" w:line="276" w:lineRule="auto"/>
                      <w:rPr>
                        <w:sz w:val="16"/>
                        <w:lang w:val="de-DE"/>
                      </w:rPr>
                    </w:pPr>
                  </w:p>
                  <w:p w14:paraId="229CD601" w14:textId="65591474" w:rsidR="00E6591C" w:rsidRPr="003729D1" w:rsidRDefault="00AF2040" w:rsidP="003D4C70">
                    <w:pPr>
                      <w:spacing w:after="0" w:line="276" w:lineRule="auto"/>
                      <w:rPr>
                        <w:sz w:val="16"/>
                        <w:lang w:val="de-DE"/>
                      </w:rPr>
                    </w:pPr>
                    <w:r>
                      <w:rPr>
                        <w:sz w:val="16"/>
                        <w:lang w:val="de-DE"/>
                      </w:rPr>
                      <w:t>www.agfa.com</w:t>
                    </w:r>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7752"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0B8A4A34" wp14:editId="534D5739">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59181799" wp14:editId="0C4E2605">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7A3C5DE0" w14:textId="77777777" w:rsidR="00E6591C" w:rsidRDefault="00E6591C" w:rsidP="009B6785"/>
  <w:p w14:paraId="78EA5973"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D1554B3" wp14:editId="265F2A6D">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1554B3"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5176936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2BEB5172" wp14:editId="7DA03E94">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41ED9D5"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5172"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41ED9D5"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v:textbox>
            </v:shape>
          </w:pict>
        </mc:Fallback>
      </mc:AlternateContent>
    </w:r>
  </w:p>
  <w:p w14:paraId="4D00BACB"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222E"/>
    <w:multiLevelType w:val="hybridMultilevel"/>
    <w:tmpl w:val="DB7CD886"/>
    <w:lvl w:ilvl="0" w:tplc="5FC0D3A2">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3"/>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47C"/>
    <w:rsid w:val="0001662A"/>
    <w:rsid w:val="00016958"/>
    <w:rsid w:val="00017131"/>
    <w:rsid w:val="00020194"/>
    <w:rsid w:val="0002210F"/>
    <w:rsid w:val="00024AD0"/>
    <w:rsid w:val="00024C45"/>
    <w:rsid w:val="000269F1"/>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45CCF"/>
    <w:rsid w:val="00051393"/>
    <w:rsid w:val="00052872"/>
    <w:rsid w:val="00052B4D"/>
    <w:rsid w:val="0005513D"/>
    <w:rsid w:val="000551A3"/>
    <w:rsid w:val="00055444"/>
    <w:rsid w:val="0005564E"/>
    <w:rsid w:val="00055B72"/>
    <w:rsid w:val="00056A38"/>
    <w:rsid w:val="00056CFF"/>
    <w:rsid w:val="000601EB"/>
    <w:rsid w:val="000621E1"/>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2395"/>
    <w:rsid w:val="00143E3F"/>
    <w:rsid w:val="001442F9"/>
    <w:rsid w:val="00145638"/>
    <w:rsid w:val="00145FAD"/>
    <w:rsid w:val="00146596"/>
    <w:rsid w:val="0015012D"/>
    <w:rsid w:val="00151C7F"/>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18AE"/>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0EA"/>
    <w:rsid w:val="001C66EF"/>
    <w:rsid w:val="001C6DB3"/>
    <w:rsid w:val="001C713F"/>
    <w:rsid w:val="001C74B6"/>
    <w:rsid w:val="001D003A"/>
    <w:rsid w:val="001D08BE"/>
    <w:rsid w:val="001D16E2"/>
    <w:rsid w:val="001D3A94"/>
    <w:rsid w:val="001D3E55"/>
    <w:rsid w:val="001D4B26"/>
    <w:rsid w:val="001D631D"/>
    <w:rsid w:val="001D7B6D"/>
    <w:rsid w:val="001D7F46"/>
    <w:rsid w:val="001E03ED"/>
    <w:rsid w:val="001E11A4"/>
    <w:rsid w:val="001E609F"/>
    <w:rsid w:val="001E66F0"/>
    <w:rsid w:val="001E704D"/>
    <w:rsid w:val="001E71C5"/>
    <w:rsid w:val="001F04D8"/>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7C00"/>
    <w:rsid w:val="002510C8"/>
    <w:rsid w:val="00251475"/>
    <w:rsid w:val="00251B1E"/>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2F6904"/>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304CB"/>
    <w:rsid w:val="0033085A"/>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585A"/>
    <w:rsid w:val="00366A95"/>
    <w:rsid w:val="00367987"/>
    <w:rsid w:val="0037064E"/>
    <w:rsid w:val="003708FA"/>
    <w:rsid w:val="00370AFF"/>
    <w:rsid w:val="00371D7F"/>
    <w:rsid w:val="0037255E"/>
    <w:rsid w:val="003729D1"/>
    <w:rsid w:val="0037306C"/>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5B64"/>
    <w:rsid w:val="00396263"/>
    <w:rsid w:val="0039632E"/>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4B22"/>
    <w:rsid w:val="00406C8D"/>
    <w:rsid w:val="00406D5E"/>
    <w:rsid w:val="0040740C"/>
    <w:rsid w:val="004117FD"/>
    <w:rsid w:val="00412315"/>
    <w:rsid w:val="0041427D"/>
    <w:rsid w:val="004143FF"/>
    <w:rsid w:val="004160DA"/>
    <w:rsid w:val="00417C41"/>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2A74"/>
    <w:rsid w:val="00463119"/>
    <w:rsid w:val="00464517"/>
    <w:rsid w:val="00464C8C"/>
    <w:rsid w:val="004653E0"/>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22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5FC8"/>
    <w:rsid w:val="00556FF2"/>
    <w:rsid w:val="00557171"/>
    <w:rsid w:val="00557913"/>
    <w:rsid w:val="0056006C"/>
    <w:rsid w:val="00560558"/>
    <w:rsid w:val="00560E39"/>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5016"/>
    <w:rsid w:val="005C6EFD"/>
    <w:rsid w:val="005D0F0A"/>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86C"/>
    <w:rsid w:val="0062488A"/>
    <w:rsid w:val="00630FB7"/>
    <w:rsid w:val="0063186F"/>
    <w:rsid w:val="00633ADF"/>
    <w:rsid w:val="00634271"/>
    <w:rsid w:val="006349E0"/>
    <w:rsid w:val="00635156"/>
    <w:rsid w:val="00635501"/>
    <w:rsid w:val="006358A3"/>
    <w:rsid w:val="006364F8"/>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641C"/>
    <w:rsid w:val="0065791A"/>
    <w:rsid w:val="00657B2C"/>
    <w:rsid w:val="00660241"/>
    <w:rsid w:val="0066285B"/>
    <w:rsid w:val="006629BE"/>
    <w:rsid w:val="006647E6"/>
    <w:rsid w:val="00666599"/>
    <w:rsid w:val="006706A9"/>
    <w:rsid w:val="006725B1"/>
    <w:rsid w:val="006736E8"/>
    <w:rsid w:val="00673907"/>
    <w:rsid w:val="006750E1"/>
    <w:rsid w:val="006751EA"/>
    <w:rsid w:val="00675F93"/>
    <w:rsid w:val="0067710F"/>
    <w:rsid w:val="00677168"/>
    <w:rsid w:val="00677E0B"/>
    <w:rsid w:val="00681A49"/>
    <w:rsid w:val="006851E9"/>
    <w:rsid w:val="00687237"/>
    <w:rsid w:val="006947B3"/>
    <w:rsid w:val="00694C18"/>
    <w:rsid w:val="006953D9"/>
    <w:rsid w:val="00695F56"/>
    <w:rsid w:val="00697534"/>
    <w:rsid w:val="006A0B60"/>
    <w:rsid w:val="006A1F96"/>
    <w:rsid w:val="006A400D"/>
    <w:rsid w:val="006A5355"/>
    <w:rsid w:val="006A5A89"/>
    <w:rsid w:val="006B094E"/>
    <w:rsid w:val="006B0C1A"/>
    <w:rsid w:val="006B198D"/>
    <w:rsid w:val="006B4036"/>
    <w:rsid w:val="006B4527"/>
    <w:rsid w:val="006B4F3B"/>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5620"/>
    <w:rsid w:val="00737634"/>
    <w:rsid w:val="007420B9"/>
    <w:rsid w:val="00742BEA"/>
    <w:rsid w:val="00743B17"/>
    <w:rsid w:val="00743B62"/>
    <w:rsid w:val="007443A0"/>
    <w:rsid w:val="0074568E"/>
    <w:rsid w:val="00745AF0"/>
    <w:rsid w:val="00746672"/>
    <w:rsid w:val="00746ADC"/>
    <w:rsid w:val="00747645"/>
    <w:rsid w:val="00751C58"/>
    <w:rsid w:val="00761352"/>
    <w:rsid w:val="00762038"/>
    <w:rsid w:val="007634E0"/>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01BD"/>
    <w:rsid w:val="0085191C"/>
    <w:rsid w:val="00851A22"/>
    <w:rsid w:val="008521DF"/>
    <w:rsid w:val="00852265"/>
    <w:rsid w:val="0085274F"/>
    <w:rsid w:val="008529AE"/>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4988"/>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283"/>
    <w:rsid w:val="009B1E65"/>
    <w:rsid w:val="009B30A5"/>
    <w:rsid w:val="009B30BA"/>
    <w:rsid w:val="009B3179"/>
    <w:rsid w:val="009B3A50"/>
    <w:rsid w:val="009B3AF9"/>
    <w:rsid w:val="009B4A4D"/>
    <w:rsid w:val="009B4E42"/>
    <w:rsid w:val="009B508D"/>
    <w:rsid w:val="009B513F"/>
    <w:rsid w:val="009B5F91"/>
    <w:rsid w:val="009B6785"/>
    <w:rsid w:val="009B692B"/>
    <w:rsid w:val="009B6B4E"/>
    <w:rsid w:val="009C171A"/>
    <w:rsid w:val="009C195A"/>
    <w:rsid w:val="009C3767"/>
    <w:rsid w:val="009C3DC5"/>
    <w:rsid w:val="009C543D"/>
    <w:rsid w:val="009C760F"/>
    <w:rsid w:val="009D02E6"/>
    <w:rsid w:val="009D1CE3"/>
    <w:rsid w:val="009D2ABB"/>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2FA"/>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652"/>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040"/>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202F"/>
    <w:rsid w:val="00B6287E"/>
    <w:rsid w:val="00B6327E"/>
    <w:rsid w:val="00B63376"/>
    <w:rsid w:val="00B64B8D"/>
    <w:rsid w:val="00B65FF7"/>
    <w:rsid w:val="00B6680D"/>
    <w:rsid w:val="00B66A9F"/>
    <w:rsid w:val="00B66F46"/>
    <w:rsid w:val="00B67450"/>
    <w:rsid w:val="00B73960"/>
    <w:rsid w:val="00B75CEB"/>
    <w:rsid w:val="00B76284"/>
    <w:rsid w:val="00B76995"/>
    <w:rsid w:val="00B76B48"/>
    <w:rsid w:val="00B77037"/>
    <w:rsid w:val="00B770B9"/>
    <w:rsid w:val="00B8026F"/>
    <w:rsid w:val="00B804EB"/>
    <w:rsid w:val="00B807CB"/>
    <w:rsid w:val="00B82FC3"/>
    <w:rsid w:val="00B837E0"/>
    <w:rsid w:val="00B83C6F"/>
    <w:rsid w:val="00B83ED3"/>
    <w:rsid w:val="00B85909"/>
    <w:rsid w:val="00B86522"/>
    <w:rsid w:val="00B872BB"/>
    <w:rsid w:val="00B873C7"/>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56E6"/>
    <w:rsid w:val="00BD6585"/>
    <w:rsid w:val="00BD7CC5"/>
    <w:rsid w:val="00BE2E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212"/>
    <w:rsid w:val="00C743BA"/>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57F9"/>
    <w:rsid w:val="00C96E4A"/>
    <w:rsid w:val="00C96FAF"/>
    <w:rsid w:val="00C97D42"/>
    <w:rsid w:val="00CA09D5"/>
    <w:rsid w:val="00CA159A"/>
    <w:rsid w:val="00CA17C1"/>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D6E6D"/>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1C2"/>
    <w:rsid w:val="00D4767A"/>
    <w:rsid w:val="00D4791A"/>
    <w:rsid w:val="00D50800"/>
    <w:rsid w:val="00D50805"/>
    <w:rsid w:val="00D51032"/>
    <w:rsid w:val="00D52D5D"/>
    <w:rsid w:val="00D54203"/>
    <w:rsid w:val="00D5453D"/>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FAD"/>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C8A"/>
    <w:rsid w:val="00E37180"/>
    <w:rsid w:val="00E373F0"/>
    <w:rsid w:val="00E4042A"/>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5C7A"/>
    <w:rsid w:val="00EA7C12"/>
    <w:rsid w:val="00EB058F"/>
    <w:rsid w:val="00EB0F03"/>
    <w:rsid w:val="00EB155B"/>
    <w:rsid w:val="00EB48FC"/>
    <w:rsid w:val="00EB4ADE"/>
    <w:rsid w:val="00EB67D6"/>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2CD3"/>
    <w:rsid w:val="00EF2FDF"/>
    <w:rsid w:val="00EF36F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2C9"/>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437"/>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EAC5B8"/>
  <w14:defaultImageDpi w14:val="300"/>
  <w15:docId w15:val="{1730D4D4-FF7E-4954-98F5-99BA719A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368289993">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www.tf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81B2-F6F8-40EA-A2A0-A9467383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553</Words>
  <Characters>3315</Characters>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LinksUpToDate>false</LinksUpToDate>
  <CharactersWithSpaces>3861</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2018-06-04T06:19:00Z</cp:lastPrinted>
  <dcterms:created xsi:type="dcterms:W3CDTF">2020-01-27T07:59:00Z</dcterms:created>
  <dcterms:modified xsi:type="dcterms:W3CDTF">2020-01-31T07:55:00Z</dcterms:modified>
</cp:coreProperties>
</file>