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D4" w:rsidRDefault="008764D4" w:rsidP="008764D4">
      <w:pPr>
        <w:ind w:left="2410"/>
        <w:rPr>
          <w:b/>
          <w:snapToGrid w:val="0"/>
          <w:sz w:val="36"/>
          <w:lang w:val="fr-FR"/>
        </w:rPr>
      </w:pPr>
      <w:r>
        <w:rPr>
          <w:b/>
          <w:snapToGrid w:val="0"/>
          <w:sz w:val="36"/>
          <w:lang w:val="fr-FR"/>
        </w:rPr>
        <w:t>Agfa présente l’imprimante j</w:t>
      </w:r>
      <w:r w:rsidR="00C41EFF" w:rsidRPr="008764D4">
        <w:rPr>
          <w:b/>
          <w:snapToGrid w:val="0"/>
          <w:sz w:val="36"/>
          <w:lang w:val="fr-FR"/>
        </w:rPr>
        <w:t xml:space="preserve">et d’encre </w:t>
      </w:r>
      <w:proofErr w:type="spellStart"/>
      <w:r w:rsidR="00C41EFF" w:rsidRPr="008764D4">
        <w:rPr>
          <w:b/>
          <w:snapToGrid w:val="0"/>
          <w:sz w:val="36"/>
          <w:lang w:val="fr-FR"/>
        </w:rPr>
        <w:t>Jeti</w:t>
      </w:r>
      <w:proofErr w:type="spellEnd"/>
      <w:r w:rsidR="00C41EFF" w:rsidRPr="008764D4">
        <w:rPr>
          <w:b/>
          <w:snapToGrid w:val="0"/>
          <w:sz w:val="36"/>
          <w:lang w:val="fr-FR"/>
        </w:rPr>
        <w:t xml:space="preserve"> </w:t>
      </w:r>
      <w:proofErr w:type="spellStart"/>
      <w:r w:rsidR="00C41EFF" w:rsidRPr="008764D4">
        <w:rPr>
          <w:b/>
          <w:snapToGrid w:val="0"/>
          <w:sz w:val="36"/>
          <w:lang w:val="fr-FR"/>
        </w:rPr>
        <w:t>Tauro</w:t>
      </w:r>
      <w:proofErr w:type="spellEnd"/>
      <w:r w:rsidR="00DC4AAE" w:rsidRPr="008764D4">
        <w:rPr>
          <w:b/>
          <w:snapToGrid w:val="0"/>
          <w:sz w:val="36"/>
          <w:lang w:val="fr-FR"/>
        </w:rPr>
        <w:t xml:space="preserve"> H3300</w:t>
      </w:r>
      <w:r>
        <w:rPr>
          <w:b/>
          <w:snapToGrid w:val="0"/>
          <w:sz w:val="36"/>
          <w:lang w:val="fr-FR"/>
        </w:rPr>
        <w:t>,</w:t>
      </w:r>
      <w:r w:rsidR="00C41EFF" w:rsidRPr="008764D4">
        <w:rPr>
          <w:b/>
          <w:snapToGrid w:val="0"/>
          <w:sz w:val="36"/>
          <w:lang w:val="fr-FR"/>
        </w:rPr>
        <w:t xml:space="preserve"> la plus rapide à ce jour</w:t>
      </w:r>
    </w:p>
    <w:p w:rsidR="00C046FE" w:rsidRPr="008764D4" w:rsidRDefault="00C046FE" w:rsidP="008764D4">
      <w:pPr>
        <w:pStyle w:val="ListParagraph"/>
        <w:numPr>
          <w:ilvl w:val="0"/>
          <w:numId w:val="32"/>
        </w:numPr>
        <w:spacing w:line="320" w:lineRule="exact"/>
        <w:ind w:left="2770"/>
        <w:jc w:val="both"/>
        <w:rPr>
          <w:rFonts w:ascii="Arial" w:hAnsi="Arial" w:cs="Arial"/>
          <w:b/>
          <w:sz w:val="24"/>
          <w:lang w:val="fr-FR"/>
        </w:rPr>
      </w:pPr>
      <w:bookmarkStart w:id="0" w:name="_GoBack"/>
      <w:r w:rsidRPr="008764D4">
        <w:rPr>
          <w:rFonts w:ascii="Arial" w:hAnsi="Arial" w:cs="Arial"/>
          <w:b/>
          <w:sz w:val="24"/>
          <w:lang w:val="fr-FR"/>
        </w:rPr>
        <w:t xml:space="preserve">L’imprimante hybride allie robustesse et automatisation de pointe pour créer des impressions </w:t>
      </w:r>
      <w:r w:rsidR="00C41EFF" w:rsidRPr="008764D4">
        <w:rPr>
          <w:rFonts w:ascii="Arial" w:hAnsi="Arial" w:cs="Arial"/>
          <w:b/>
          <w:sz w:val="24"/>
          <w:lang w:val="fr-FR"/>
        </w:rPr>
        <w:t>continues</w:t>
      </w:r>
      <w:r w:rsidRPr="008764D4">
        <w:rPr>
          <w:rFonts w:ascii="Arial" w:hAnsi="Arial" w:cs="Arial"/>
          <w:b/>
          <w:sz w:val="24"/>
          <w:lang w:val="fr-FR"/>
        </w:rPr>
        <w:t> 24h/24 et 7j/7</w:t>
      </w:r>
    </w:p>
    <w:bookmarkEnd w:id="0"/>
    <w:p w:rsidR="00C046FE" w:rsidRPr="008764D4" w:rsidRDefault="00C046FE" w:rsidP="00C046FE">
      <w:pPr>
        <w:pStyle w:val="ListParagraph"/>
        <w:numPr>
          <w:ilvl w:val="0"/>
          <w:numId w:val="32"/>
        </w:numPr>
        <w:spacing w:line="320" w:lineRule="exact"/>
        <w:ind w:left="2770"/>
        <w:jc w:val="both"/>
        <w:rPr>
          <w:rFonts w:ascii="Arial" w:hAnsi="Arial" w:cs="Arial"/>
          <w:b/>
          <w:sz w:val="24"/>
          <w:lang w:val="fr-FR"/>
        </w:rPr>
      </w:pPr>
      <w:r w:rsidRPr="008764D4">
        <w:rPr>
          <w:rFonts w:ascii="Arial" w:hAnsi="Arial" w:cs="Arial"/>
          <w:b/>
          <w:sz w:val="24"/>
          <w:lang w:val="fr-FR"/>
        </w:rPr>
        <w:t>Idéale pour l’impression de cartons ondulés</w:t>
      </w:r>
    </w:p>
    <w:p w:rsidR="00C046FE" w:rsidRPr="008764D4" w:rsidRDefault="00C046FE" w:rsidP="00C046FE">
      <w:pPr>
        <w:pStyle w:val="ListParagraph"/>
        <w:numPr>
          <w:ilvl w:val="0"/>
          <w:numId w:val="32"/>
        </w:numPr>
        <w:spacing w:line="320" w:lineRule="exact"/>
        <w:ind w:left="2770"/>
        <w:jc w:val="both"/>
        <w:rPr>
          <w:rFonts w:ascii="Arial" w:hAnsi="Arial" w:cs="Arial"/>
          <w:b/>
          <w:sz w:val="24"/>
          <w:lang w:val="fr-FR"/>
        </w:rPr>
      </w:pPr>
      <w:r w:rsidRPr="008764D4">
        <w:rPr>
          <w:rFonts w:ascii="Arial" w:hAnsi="Arial" w:cs="Arial"/>
          <w:b/>
          <w:sz w:val="24"/>
          <w:lang w:val="fr-FR"/>
        </w:rPr>
        <w:t>Offre une qualité d’image et une faible consommation d’encre qui font la renommée d’Agfa</w:t>
      </w:r>
    </w:p>
    <w:p w:rsidR="004F318E" w:rsidRPr="006C3855" w:rsidRDefault="004F318E" w:rsidP="004F318E">
      <w:pPr>
        <w:ind w:left="2410"/>
        <w:rPr>
          <w:b/>
          <w:color w:val="auto"/>
          <w:szCs w:val="22"/>
          <w:lang w:val="it-IT"/>
        </w:rPr>
      </w:pPr>
      <w:proofErr w:type="spellStart"/>
      <w:r w:rsidRPr="006C3855">
        <w:rPr>
          <w:b/>
          <w:bCs/>
          <w:szCs w:val="22"/>
          <w:lang w:val="it-IT"/>
        </w:rPr>
        <w:t>Mortsel</w:t>
      </w:r>
      <w:proofErr w:type="spellEnd"/>
      <w:r w:rsidRPr="006C3855">
        <w:rPr>
          <w:b/>
          <w:bCs/>
          <w:szCs w:val="22"/>
          <w:lang w:val="it-IT"/>
        </w:rPr>
        <w:t xml:space="preserve">, </w:t>
      </w:r>
      <w:proofErr w:type="spellStart"/>
      <w:r>
        <w:rPr>
          <w:b/>
          <w:bCs/>
          <w:szCs w:val="22"/>
          <w:lang w:val="it-IT"/>
        </w:rPr>
        <w:t>Belgique</w:t>
      </w:r>
      <w:proofErr w:type="spellEnd"/>
      <w:r w:rsidRPr="006C3855">
        <w:rPr>
          <w:b/>
          <w:bCs/>
          <w:szCs w:val="22"/>
          <w:lang w:val="it-IT"/>
        </w:rPr>
        <w:t xml:space="preserve"> – </w:t>
      </w:r>
      <w:r w:rsidR="00C046FE" w:rsidRPr="008764D4">
        <w:rPr>
          <w:b/>
          <w:szCs w:val="22"/>
          <w:lang w:val="fr-FR"/>
        </w:rPr>
        <w:t>Le 2</w:t>
      </w:r>
      <w:r w:rsidR="00C046FE" w:rsidRPr="008764D4">
        <w:rPr>
          <w:b/>
          <w:color w:val="auto"/>
          <w:szCs w:val="22"/>
          <w:lang w:val="fr-FR"/>
        </w:rPr>
        <w:t> mars 2021</w:t>
      </w:r>
    </w:p>
    <w:p w:rsidR="00C046FE" w:rsidRPr="008764D4" w:rsidRDefault="00C046FE" w:rsidP="00C046FE">
      <w:pPr>
        <w:spacing w:line="320" w:lineRule="exact"/>
        <w:ind w:left="2410"/>
        <w:jc w:val="both"/>
        <w:rPr>
          <w:rFonts w:eastAsia="Times New Roman"/>
          <w:lang w:val="fr-FR"/>
        </w:rPr>
      </w:pPr>
      <w:r w:rsidRPr="008764D4">
        <w:rPr>
          <w:rFonts w:eastAsia="Times New Roman"/>
          <w:lang w:val="fr-FR"/>
        </w:rPr>
        <w:t>L’imprimante jet d’encre </w:t>
      </w:r>
      <w:proofErr w:type="spellStart"/>
      <w:r w:rsidR="00C41EFF" w:rsidRPr="008764D4">
        <w:rPr>
          <w:rFonts w:eastAsia="Times New Roman"/>
          <w:lang w:val="fr-FR"/>
        </w:rPr>
        <w:t>Jeti</w:t>
      </w:r>
      <w:proofErr w:type="spellEnd"/>
      <w:r w:rsidR="00C41EFF" w:rsidRPr="008764D4">
        <w:rPr>
          <w:rFonts w:eastAsia="Times New Roman"/>
          <w:lang w:val="fr-FR"/>
        </w:rPr>
        <w:t> </w:t>
      </w:r>
      <w:proofErr w:type="spellStart"/>
      <w:r w:rsidR="00C41EFF" w:rsidRPr="008764D4">
        <w:rPr>
          <w:rFonts w:eastAsia="Times New Roman"/>
          <w:lang w:val="fr-FR"/>
        </w:rPr>
        <w:t>Tauro</w:t>
      </w:r>
      <w:proofErr w:type="spellEnd"/>
      <w:r w:rsidR="00C41EFF" w:rsidRPr="008764D4">
        <w:rPr>
          <w:rFonts w:eastAsia="Times New Roman"/>
          <w:lang w:val="fr-FR"/>
        </w:rPr>
        <w:t xml:space="preserve"> H3300 UHS </w:t>
      </w:r>
      <w:r w:rsidRPr="008764D4">
        <w:rPr>
          <w:rFonts w:eastAsia="Times New Roman"/>
          <w:lang w:val="fr-FR"/>
        </w:rPr>
        <w:t xml:space="preserve">LED est le nouveau produit phare d’Agfa et vise le segment haut de gamme du marché </w:t>
      </w:r>
      <w:r w:rsidR="00C41EFF" w:rsidRPr="008764D4">
        <w:rPr>
          <w:rFonts w:eastAsia="Times New Roman"/>
          <w:lang w:val="fr-FR"/>
        </w:rPr>
        <w:t>de l’impression numérique grand-format</w:t>
      </w:r>
      <w:r w:rsidRPr="008764D4">
        <w:rPr>
          <w:rFonts w:eastAsia="Times New Roman"/>
          <w:lang w:val="fr-FR"/>
        </w:rPr>
        <w:t xml:space="preserve">. Cette imprimante à jet d’encre LED UV imprime en quatre ou six couleurs sur des supports pouvant atteindre 3,3 m de large à une cadence maximale de 600 m²/h. À l’image des modèles de la même lignée, elle combine une qualité d’impression hors pair, une polyvalence optimale, une productivité maximale et une automatisation de pointe. Outre sa plus grande robustesse, elle est jusqu’à 30 % plus rapide. À l’instar des autres modèles primés de la gamme </w:t>
      </w:r>
      <w:proofErr w:type="spellStart"/>
      <w:r w:rsidRPr="008764D4">
        <w:rPr>
          <w:rFonts w:eastAsia="Times New Roman"/>
          <w:lang w:val="fr-FR"/>
        </w:rPr>
        <w:t>Jeti</w:t>
      </w:r>
      <w:proofErr w:type="spellEnd"/>
      <w:r w:rsidRPr="008764D4">
        <w:rPr>
          <w:rFonts w:eastAsia="Times New Roman"/>
          <w:lang w:val="fr-FR"/>
        </w:rPr>
        <w:t> </w:t>
      </w:r>
      <w:proofErr w:type="spellStart"/>
      <w:r w:rsidRPr="008764D4">
        <w:rPr>
          <w:rFonts w:eastAsia="Times New Roman"/>
          <w:lang w:val="fr-FR"/>
        </w:rPr>
        <w:t>Tauro</w:t>
      </w:r>
      <w:proofErr w:type="spellEnd"/>
      <w:r w:rsidRPr="008764D4">
        <w:rPr>
          <w:rFonts w:eastAsia="Times New Roman"/>
          <w:lang w:val="fr-FR"/>
        </w:rPr>
        <w:t> H3300, cette imprimante entièrement hybride peut imprimer aussi bien sur des panneaux et des feuilles que sur des matériaux souples. Configurez votre imprimante comme vous le souhaitez.</w:t>
      </w:r>
    </w:p>
    <w:p w:rsidR="00C046FE" w:rsidRPr="008764D4" w:rsidRDefault="00C046FE" w:rsidP="00C046FE">
      <w:pPr>
        <w:tabs>
          <w:tab w:val="left" w:pos="567"/>
        </w:tabs>
        <w:autoSpaceDE w:val="0"/>
        <w:autoSpaceDN w:val="0"/>
        <w:adjustRightInd w:val="0"/>
        <w:spacing w:before="240" w:line="276" w:lineRule="auto"/>
        <w:ind w:left="2410" w:right="-23"/>
        <w:outlineLvl w:val="0"/>
        <w:rPr>
          <w:rFonts w:cs="Times New Roman"/>
          <w:color w:val="5B9BD5"/>
          <w:sz w:val="24"/>
          <w:szCs w:val="24"/>
          <w:lang w:val="fr-FR"/>
        </w:rPr>
      </w:pPr>
      <w:r w:rsidRPr="008764D4">
        <w:rPr>
          <w:rFonts w:cs="Times New Roman"/>
          <w:color w:val="5B9BD5"/>
          <w:sz w:val="24"/>
          <w:szCs w:val="24"/>
          <w:lang w:val="fr-FR"/>
        </w:rPr>
        <w:t>Des performances ininterrompues</w:t>
      </w:r>
    </w:p>
    <w:p w:rsidR="00C046FE" w:rsidRPr="008764D4" w:rsidRDefault="00C046FE" w:rsidP="00C046FE">
      <w:pPr>
        <w:spacing w:line="320" w:lineRule="exact"/>
        <w:ind w:left="2410"/>
        <w:jc w:val="both"/>
        <w:rPr>
          <w:rFonts w:eastAsia="Times New Roman"/>
          <w:lang w:val="fr-FR"/>
        </w:rPr>
      </w:pPr>
      <w:r w:rsidRPr="008764D4">
        <w:rPr>
          <w:rFonts w:eastAsia="Times New Roman"/>
          <w:lang w:val="fr-FR"/>
        </w:rPr>
        <w:t xml:space="preserve">Chaque composant de la nouvelle imprimante </w:t>
      </w:r>
      <w:proofErr w:type="spellStart"/>
      <w:r w:rsidR="00C41EFF" w:rsidRPr="008764D4">
        <w:rPr>
          <w:rFonts w:eastAsia="Times New Roman"/>
          <w:lang w:val="fr-FR"/>
        </w:rPr>
        <w:t>Jeti</w:t>
      </w:r>
      <w:proofErr w:type="spellEnd"/>
      <w:r w:rsidR="00C41EFF" w:rsidRPr="008764D4">
        <w:rPr>
          <w:rFonts w:eastAsia="Times New Roman"/>
          <w:lang w:val="fr-FR"/>
        </w:rPr>
        <w:t> </w:t>
      </w:r>
      <w:proofErr w:type="spellStart"/>
      <w:r w:rsidR="00C41EFF" w:rsidRPr="008764D4">
        <w:rPr>
          <w:rFonts w:eastAsia="Times New Roman"/>
          <w:lang w:val="fr-FR"/>
        </w:rPr>
        <w:t>Tauro</w:t>
      </w:r>
      <w:proofErr w:type="spellEnd"/>
      <w:r w:rsidR="00C41EFF" w:rsidRPr="008764D4">
        <w:rPr>
          <w:rFonts w:eastAsia="Times New Roman"/>
          <w:lang w:val="fr-FR"/>
        </w:rPr>
        <w:t xml:space="preserve"> H3300 UHS </w:t>
      </w:r>
      <w:r w:rsidRPr="008764D4">
        <w:rPr>
          <w:rFonts w:eastAsia="Times New Roman"/>
          <w:lang w:val="fr-FR"/>
        </w:rPr>
        <w:t xml:space="preserve">LED garantit à la fois des impressions fiables à des cadences de production très élevées, </w:t>
      </w:r>
      <w:r w:rsidR="00C41EFF" w:rsidRPr="008764D4">
        <w:rPr>
          <w:rFonts w:eastAsia="Times New Roman"/>
          <w:lang w:val="fr-FR"/>
        </w:rPr>
        <w:t>un faible</w:t>
      </w:r>
      <w:r w:rsidRPr="008764D4">
        <w:rPr>
          <w:rFonts w:eastAsia="Times New Roman"/>
          <w:lang w:val="fr-FR"/>
        </w:rPr>
        <w:t xml:space="preserve"> d’entretien et un excellent taux de disponibilité. Citons par exemple le chargeur automatique haute vitesse pour un traitement rapide des supports et les grands réservoirs d’encre pour une plus grande autonomie. </w:t>
      </w:r>
    </w:p>
    <w:p w:rsidR="00C046FE" w:rsidRPr="008764D4" w:rsidRDefault="00C046FE" w:rsidP="00C046FE">
      <w:pPr>
        <w:spacing w:line="320" w:lineRule="exact"/>
        <w:ind w:left="2410"/>
        <w:jc w:val="both"/>
        <w:rPr>
          <w:rFonts w:eastAsia="Times New Roman"/>
          <w:lang w:val="fr-FR"/>
        </w:rPr>
      </w:pPr>
      <w:r w:rsidRPr="008764D4">
        <w:rPr>
          <w:rFonts w:eastAsia="Times New Roman"/>
          <w:lang w:val="fr-FR"/>
        </w:rPr>
        <w:t xml:space="preserve">En outre, les zones de vide </w:t>
      </w:r>
      <w:r w:rsidR="00C41EFF" w:rsidRPr="008764D4">
        <w:rPr>
          <w:rFonts w:eastAsia="Times New Roman"/>
          <w:lang w:val="fr-FR"/>
        </w:rPr>
        <w:t xml:space="preserve">allongées </w:t>
      </w:r>
      <w:r w:rsidRPr="008764D4">
        <w:rPr>
          <w:rFonts w:eastAsia="Times New Roman"/>
          <w:lang w:val="fr-FR"/>
        </w:rPr>
        <w:t>et les guides de support</w:t>
      </w:r>
      <w:r w:rsidR="00C41EFF" w:rsidRPr="008764D4">
        <w:rPr>
          <w:rFonts w:eastAsia="Times New Roman"/>
          <w:lang w:val="fr-FR"/>
        </w:rPr>
        <w:t>s</w:t>
      </w:r>
      <w:r w:rsidRPr="008764D4">
        <w:rPr>
          <w:rFonts w:eastAsia="Times New Roman"/>
          <w:lang w:val="fr-FR"/>
        </w:rPr>
        <w:t xml:space="preserve"> sont autant d’atouts pour l’impression d’emballages en carton ondulé. Les </w:t>
      </w:r>
      <w:r w:rsidR="00C41EFF" w:rsidRPr="008764D4">
        <w:rPr>
          <w:rFonts w:eastAsia="Times New Roman"/>
          <w:lang w:val="fr-FR"/>
        </w:rPr>
        <w:t xml:space="preserve">imprimeurs numériques grand-format </w:t>
      </w:r>
      <w:r w:rsidRPr="008764D4">
        <w:rPr>
          <w:rFonts w:eastAsia="Times New Roman"/>
          <w:lang w:val="fr-FR"/>
        </w:rPr>
        <w:t xml:space="preserve">peuvent ainsi élargir leur </w:t>
      </w:r>
      <w:r w:rsidRPr="008764D4">
        <w:rPr>
          <w:rFonts w:eastAsia="Times New Roman"/>
          <w:lang w:val="fr-FR"/>
        </w:rPr>
        <w:lastRenderedPageBreak/>
        <w:t>champ d’application et prendre en charge tout type de produits d’impression au service des campagnes marketing de leurs clients.</w:t>
      </w:r>
    </w:p>
    <w:p w:rsidR="004F318E" w:rsidRPr="008764D4" w:rsidRDefault="00C046FE" w:rsidP="00C046FE">
      <w:pPr>
        <w:ind w:left="2410"/>
        <w:jc w:val="both"/>
        <w:rPr>
          <w:rFonts w:eastAsia="Times New Roman"/>
          <w:lang w:val="fr-FR"/>
        </w:rPr>
      </w:pPr>
      <w:r w:rsidRPr="008764D4">
        <w:rPr>
          <w:rFonts w:eastAsia="Times New Roman"/>
          <w:lang w:val="fr-FR"/>
        </w:rPr>
        <w:t>La configuration Master Roll to Roll peut gérer à la fois l’impression simple ou double rouleau. Enfin, une caméra est disponible en option pour une impression recto verso précise de supports opaques.</w:t>
      </w:r>
    </w:p>
    <w:p w:rsidR="00C046FE" w:rsidRPr="008764D4" w:rsidRDefault="00C046FE" w:rsidP="00C046FE">
      <w:pPr>
        <w:spacing w:line="320" w:lineRule="exact"/>
        <w:ind w:left="2410"/>
        <w:jc w:val="both"/>
        <w:rPr>
          <w:rFonts w:eastAsia="Times New Roman"/>
          <w:lang w:val="fr-FR"/>
        </w:rPr>
      </w:pPr>
      <w:r w:rsidRPr="008764D4">
        <w:rPr>
          <w:rFonts w:eastAsia="Times New Roman"/>
          <w:i/>
          <w:lang w:val="fr-FR"/>
        </w:rPr>
        <w:t xml:space="preserve">« La </w:t>
      </w:r>
      <w:proofErr w:type="spellStart"/>
      <w:r w:rsidRPr="008764D4">
        <w:rPr>
          <w:rFonts w:eastAsia="Times New Roman"/>
          <w:i/>
          <w:lang w:val="fr-FR"/>
        </w:rPr>
        <w:t>Jeti</w:t>
      </w:r>
      <w:proofErr w:type="spellEnd"/>
      <w:r w:rsidRPr="008764D4">
        <w:rPr>
          <w:rFonts w:eastAsia="Times New Roman"/>
          <w:i/>
          <w:lang w:val="fr-FR"/>
        </w:rPr>
        <w:t xml:space="preserve"> </w:t>
      </w:r>
      <w:proofErr w:type="spellStart"/>
      <w:r w:rsidRPr="008764D4">
        <w:rPr>
          <w:rFonts w:eastAsia="Times New Roman"/>
          <w:i/>
          <w:lang w:val="fr-FR"/>
        </w:rPr>
        <w:t>Tauro</w:t>
      </w:r>
      <w:proofErr w:type="spellEnd"/>
      <w:r w:rsidRPr="008764D4">
        <w:rPr>
          <w:rFonts w:eastAsia="Times New Roman"/>
          <w:i/>
          <w:lang w:val="fr-FR"/>
        </w:rPr>
        <w:t xml:space="preserve"> était déjà synonyme d’impression hybride à haute productivité aux options d’automatisation de pointe. Mais avec l’imprimante à jet d’encre LED ultra haute vitesse </w:t>
      </w:r>
      <w:proofErr w:type="spellStart"/>
      <w:r w:rsidRPr="008764D4">
        <w:rPr>
          <w:rFonts w:eastAsia="Times New Roman"/>
          <w:i/>
          <w:lang w:val="fr-FR"/>
        </w:rPr>
        <w:t>Jeti</w:t>
      </w:r>
      <w:proofErr w:type="spellEnd"/>
      <w:r w:rsidRPr="008764D4">
        <w:rPr>
          <w:rFonts w:eastAsia="Times New Roman"/>
          <w:i/>
          <w:lang w:val="fr-FR"/>
        </w:rPr>
        <w:t> </w:t>
      </w:r>
      <w:proofErr w:type="spellStart"/>
      <w:r w:rsidRPr="008764D4">
        <w:rPr>
          <w:rFonts w:eastAsia="Times New Roman"/>
          <w:i/>
          <w:lang w:val="fr-FR"/>
        </w:rPr>
        <w:t>Tauro</w:t>
      </w:r>
      <w:proofErr w:type="spellEnd"/>
      <w:r w:rsidRPr="008764D4">
        <w:rPr>
          <w:rFonts w:eastAsia="Times New Roman"/>
          <w:i/>
          <w:lang w:val="fr-FR"/>
        </w:rPr>
        <w:t> H3300</w:t>
      </w:r>
      <w:r w:rsidR="00C41EFF" w:rsidRPr="008764D4">
        <w:rPr>
          <w:rFonts w:eastAsia="Times New Roman"/>
          <w:i/>
          <w:lang w:val="fr-FR"/>
        </w:rPr>
        <w:t xml:space="preserve"> UHS</w:t>
      </w:r>
      <w:r w:rsidRPr="008764D4">
        <w:rPr>
          <w:rFonts w:eastAsia="Times New Roman"/>
          <w:i/>
          <w:lang w:val="fr-FR"/>
        </w:rPr>
        <w:t>, nous avons mis la barre encore plus haut »,</w:t>
      </w:r>
      <w:r w:rsidRPr="008764D4">
        <w:rPr>
          <w:rFonts w:eastAsia="Times New Roman"/>
          <w:lang w:val="fr-FR"/>
        </w:rPr>
        <w:t xml:space="preserve"> déclare </w:t>
      </w:r>
      <w:proofErr w:type="spellStart"/>
      <w:r w:rsidRPr="008764D4">
        <w:rPr>
          <w:rFonts w:eastAsia="Times New Roman"/>
          <w:lang w:val="fr-FR"/>
        </w:rPr>
        <w:t>Reinhilde</w:t>
      </w:r>
      <w:proofErr w:type="spellEnd"/>
      <w:r w:rsidRPr="008764D4">
        <w:rPr>
          <w:rFonts w:eastAsia="Times New Roman"/>
          <w:lang w:val="fr-FR"/>
        </w:rPr>
        <w:t xml:space="preserve"> </w:t>
      </w:r>
      <w:proofErr w:type="spellStart"/>
      <w:r w:rsidRPr="008764D4">
        <w:rPr>
          <w:rFonts w:eastAsia="Times New Roman"/>
          <w:lang w:val="fr-FR"/>
        </w:rPr>
        <w:t>Alaert</w:t>
      </w:r>
      <w:proofErr w:type="spellEnd"/>
      <w:r w:rsidRPr="008764D4">
        <w:rPr>
          <w:rFonts w:eastAsia="Times New Roman"/>
          <w:lang w:val="fr-FR"/>
        </w:rPr>
        <w:t xml:space="preserve">, chef de produits </w:t>
      </w:r>
      <w:proofErr w:type="spellStart"/>
      <w:r w:rsidR="00C41EFF" w:rsidRPr="008764D4">
        <w:rPr>
          <w:rFonts w:eastAsia="Times New Roman"/>
          <w:lang w:val="fr-FR"/>
        </w:rPr>
        <w:t>Sign</w:t>
      </w:r>
      <w:proofErr w:type="spellEnd"/>
      <w:r w:rsidR="00C41EFF" w:rsidRPr="008764D4">
        <w:rPr>
          <w:rFonts w:eastAsia="Times New Roman"/>
          <w:lang w:val="fr-FR"/>
        </w:rPr>
        <w:t xml:space="preserve"> &amp; Display</w:t>
      </w:r>
      <w:r w:rsidRPr="008764D4">
        <w:rPr>
          <w:rFonts w:eastAsia="Times New Roman"/>
          <w:lang w:val="fr-FR"/>
        </w:rPr>
        <w:t xml:space="preserve"> chez Agfa. </w:t>
      </w:r>
      <w:r w:rsidRPr="008764D4">
        <w:rPr>
          <w:rFonts w:eastAsia="Times New Roman"/>
          <w:i/>
          <w:lang w:val="fr-FR"/>
        </w:rPr>
        <w:t>« Lors du développement de ce nouveau produit phare, nous avons tout mis en œuvre pour l’adapter aux charges de travail extrêmes. De plus, cette machine tout-en-un polyvalente permet également d’effectuer des impressions de très haute qualité sur des supports rigides et des feuilles ainsi que sur des rouleaux, tout en offrant la plus faible consommation d’encre jamais atteinte. Notre devise "Productivité extrême. Qualité extrême" en est la quintessence ».</w:t>
      </w:r>
    </w:p>
    <w:p w:rsidR="00C046FE" w:rsidRPr="008764D4" w:rsidRDefault="00C046FE" w:rsidP="00C046FE">
      <w:pPr>
        <w:tabs>
          <w:tab w:val="left" w:pos="567"/>
        </w:tabs>
        <w:autoSpaceDE w:val="0"/>
        <w:autoSpaceDN w:val="0"/>
        <w:adjustRightInd w:val="0"/>
        <w:spacing w:before="240" w:line="276" w:lineRule="auto"/>
        <w:ind w:left="2410" w:right="-23"/>
        <w:outlineLvl w:val="0"/>
        <w:rPr>
          <w:rFonts w:cs="Times New Roman"/>
          <w:color w:val="5B9BD5"/>
          <w:sz w:val="24"/>
          <w:szCs w:val="24"/>
          <w:lang w:val="fr-FR"/>
        </w:rPr>
      </w:pPr>
      <w:r w:rsidRPr="008764D4">
        <w:rPr>
          <w:rFonts w:cs="Times New Roman"/>
          <w:color w:val="5B9BD5"/>
          <w:sz w:val="24"/>
          <w:szCs w:val="24"/>
          <w:lang w:val="fr-FR"/>
        </w:rPr>
        <w:t>Événement de lancement « </w:t>
      </w:r>
      <w:proofErr w:type="spellStart"/>
      <w:r w:rsidRPr="008764D4">
        <w:rPr>
          <w:rFonts w:cs="Times New Roman"/>
          <w:color w:val="5B9BD5"/>
          <w:sz w:val="24"/>
          <w:szCs w:val="24"/>
          <w:lang w:val="fr-FR"/>
        </w:rPr>
        <w:t>Meet</w:t>
      </w:r>
      <w:proofErr w:type="spellEnd"/>
      <w:r w:rsidRPr="008764D4">
        <w:rPr>
          <w:rFonts w:cs="Times New Roman"/>
          <w:color w:val="5B9BD5"/>
          <w:sz w:val="24"/>
          <w:szCs w:val="24"/>
          <w:lang w:val="fr-FR"/>
        </w:rPr>
        <w:t xml:space="preserve"> the </w:t>
      </w:r>
      <w:proofErr w:type="spellStart"/>
      <w:r w:rsidRPr="008764D4">
        <w:rPr>
          <w:rFonts w:cs="Times New Roman"/>
          <w:color w:val="5B9BD5"/>
          <w:sz w:val="24"/>
          <w:szCs w:val="24"/>
          <w:lang w:val="fr-FR"/>
        </w:rPr>
        <w:t>Beast</w:t>
      </w:r>
      <w:proofErr w:type="spellEnd"/>
      <w:r w:rsidRPr="008764D4">
        <w:rPr>
          <w:rFonts w:cs="Times New Roman"/>
          <w:color w:val="5B9BD5"/>
          <w:sz w:val="24"/>
          <w:szCs w:val="24"/>
          <w:lang w:val="fr-FR"/>
        </w:rPr>
        <w:t> »</w:t>
      </w:r>
    </w:p>
    <w:p w:rsidR="00C046FE" w:rsidRPr="008764D4" w:rsidRDefault="00C046FE" w:rsidP="00C046FE">
      <w:pPr>
        <w:spacing w:line="320" w:lineRule="exact"/>
        <w:ind w:left="2410"/>
        <w:jc w:val="both"/>
        <w:rPr>
          <w:rFonts w:eastAsia="Times New Roman"/>
          <w:lang w:val="fr-FR"/>
        </w:rPr>
      </w:pPr>
      <w:r w:rsidRPr="008764D4">
        <w:rPr>
          <w:rFonts w:eastAsia="Times New Roman"/>
          <w:lang w:val="fr-FR"/>
        </w:rPr>
        <w:t>Le 9 mars prochain, l’événement virtuel « </w:t>
      </w:r>
      <w:proofErr w:type="spellStart"/>
      <w:r w:rsidRPr="008764D4">
        <w:rPr>
          <w:rFonts w:eastAsia="Times New Roman"/>
          <w:lang w:val="fr-FR"/>
        </w:rPr>
        <w:t>Meet</w:t>
      </w:r>
      <w:proofErr w:type="spellEnd"/>
      <w:r w:rsidRPr="008764D4">
        <w:rPr>
          <w:rFonts w:eastAsia="Times New Roman"/>
          <w:lang w:val="fr-FR"/>
        </w:rPr>
        <w:t xml:space="preserve"> the </w:t>
      </w:r>
      <w:proofErr w:type="spellStart"/>
      <w:r w:rsidRPr="008764D4">
        <w:rPr>
          <w:rFonts w:eastAsia="Times New Roman"/>
          <w:lang w:val="fr-FR"/>
        </w:rPr>
        <w:t>Beast</w:t>
      </w:r>
      <w:proofErr w:type="spellEnd"/>
      <w:r w:rsidRPr="008764D4">
        <w:rPr>
          <w:rFonts w:eastAsia="Times New Roman"/>
          <w:lang w:val="fr-FR"/>
        </w:rPr>
        <w:t xml:space="preserve"> » organisé par Agfa est consacré à la nouvelle imprimante à jet d’encre LED ultra haute vitesse </w:t>
      </w:r>
      <w:proofErr w:type="spellStart"/>
      <w:r w:rsidRPr="008764D4">
        <w:rPr>
          <w:rFonts w:eastAsia="Times New Roman"/>
          <w:lang w:val="fr-FR"/>
        </w:rPr>
        <w:t>Jeti</w:t>
      </w:r>
      <w:proofErr w:type="spellEnd"/>
      <w:r w:rsidRPr="008764D4">
        <w:rPr>
          <w:rFonts w:eastAsia="Times New Roman"/>
          <w:lang w:val="fr-FR"/>
        </w:rPr>
        <w:t> </w:t>
      </w:r>
      <w:proofErr w:type="spellStart"/>
      <w:r w:rsidRPr="008764D4">
        <w:rPr>
          <w:rFonts w:eastAsia="Times New Roman"/>
          <w:lang w:val="fr-FR"/>
        </w:rPr>
        <w:t>Tauro</w:t>
      </w:r>
      <w:proofErr w:type="spellEnd"/>
      <w:r w:rsidRPr="008764D4">
        <w:rPr>
          <w:rFonts w:eastAsia="Times New Roman"/>
          <w:lang w:val="fr-FR"/>
        </w:rPr>
        <w:t> H3300</w:t>
      </w:r>
      <w:r w:rsidR="00C41EFF">
        <w:rPr>
          <w:rFonts w:eastAsia="Times New Roman"/>
          <w:lang w:val="fr-FR"/>
        </w:rPr>
        <w:t xml:space="preserve"> UHS</w:t>
      </w:r>
      <w:r w:rsidRPr="008764D4">
        <w:rPr>
          <w:rFonts w:eastAsia="Times New Roman"/>
          <w:lang w:val="fr-FR"/>
        </w:rPr>
        <w:t xml:space="preserve">. Lors de cet événement, plusieurs présentations portant sur les tendances du marché ainsi que sur les fonctionnalités et les avantages de la nouvelle imprimante seront entrecoupées de débats d’experts sur les applications, les flux de production et la gestion des couleurs. </w:t>
      </w:r>
    </w:p>
    <w:p w:rsidR="00C046FE" w:rsidRPr="008764D4" w:rsidRDefault="00C046FE" w:rsidP="00C046FE">
      <w:pPr>
        <w:spacing w:line="320" w:lineRule="exact"/>
        <w:ind w:left="2410"/>
        <w:jc w:val="both"/>
        <w:rPr>
          <w:rFonts w:eastAsia="Times New Roman"/>
          <w:lang w:val="fr-FR"/>
        </w:rPr>
      </w:pPr>
      <w:r w:rsidRPr="008764D4">
        <w:rPr>
          <w:rFonts w:eastAsia="Times New Roman"/>
          <w:lang w:val="fr-FR"/>
        </w:rPr>
        <w:t xml:space="preserve">Pour vous inscrire à l’événement de lancement, visitez le site Web </w:t>
      </w:r>
      <w:hyperlink r:id="rId8" w:history="1">
        <w:r w:rsidRPr="008764D4">
          <w:rPr>
            <w:rStyle w:val="Hyperlink"/>
            <w:rFonts w:eastAsia="Times New Roman"/>
            <w:lang w:val="fr-FR"/>
          </w:rPr>
          <w:t>http://studio5d10.com/</w:t>
        </w:r>
      </w:hyperlink>
      <w:r w:rsidRPr="008764D4">
        <w:rPr>
          <w:rFonts w:eastAsia="Times New Roman"/>
          <w:lang w:val="fr-FR"/>
        </w:rPr>
        <w:t>.</w:t>
      </w:r>
    </w:p>
    <w:p w:rsidR="00C046FE" w:rsidRPr="008764D4" w:rsidRDefault="00C046FE" w:rsidP="00C046FE">
      <w:pPr>
        <w:tabs>
          <w:tab w:val="left" w:pos="567"/>
        </w:tabs>
        <w:autoSpaceDE w:val="0"/>
        <w:autoSpaceDN w:val="0"/>
        <w:adjustRightInd w:val="0"/>
        <w:spacing w:before="240" w:line="276" w:lineRule="auto"/>
        <w:ind w:left="2410" w:right="-23"/>
        <w:outlineLvl w:val="0"/>
        <w:rPr>
          <w:rFonts w:cs="Times New Roman"/>
          <w:color w:val="5B9BD5"/>
          <w:sz w:val="24"/>
          <w:szCs w:val="24"/>
          <w:lang w:val="fr-FR"/>
        </w:rPr>
      </w:pPr>
      <w:r w:rsidRPr="008764D4">
        <w:rPr>
          <w:rFonts w:cs="Times New Roman"/>
          <w:color w:val="5B9BD5"/>
          <w:sz w:val="24"/>
          <w:szCs w:val="24"/>
          <w:lang w:val="fr-FR"/>
        </w:rPr>
        <w:t>La plus faible consommation d’encre au service du développement durable</w:t>
      </w:r>
    </w:p>
    <w:p w:rsidR="00C046FE" w:rsidRPr="008764D4" w:rsidRDefault="00C046FE" w:rsidP="00C046FE">
      <w:pPr>
        <w:spacing w:line="320" w:lineRule="exact"/>
        <w:ind w:left="2410"/>
        <w:jc w:val="both"/>
        <w:rPr>
          <w:rFonts w:eastAsia="Times New Roman"/>
          <w:lang w:val="fr-FR"/>
        </w:rPr>
      </w:pPr>
      <w:r w:rsidRPr="008764D4">
        <w:rPr>
          <w:rFonts w:eastAsia="Times New Roman"/>
          <w:lang w:val="fr-FR"/>
        </w:rPr>
        <w:t xml:space="preserve">L’imprimante à jet d’encre LED ultra haute vitesse </w:t>
      </w:r>
      <w:proofErr w:type="spellStart"/>
      <w:r w:rsidRPr="008764D4">
        <w:rPr>
          <w:rFonts w:eastAsia="Times New Roman"/>
          <w:lang w:val="fr-FR"/>
        </w:rPr>
        <w:t>Jeti</w:t>
      </w:r>
      <w:proofErr w:type="spellEnd"/>
      <w:r w:rsidRPr="008764D4">
        <w:rPr>
          <w:rFonts w:eastAsia="Times New Roman"/>
          <w:lang w:val="fr-FR"/>
        </w:rPr>
        <w:t xml:space="preserve"> </w:t>
      </w:r>
      <w:proofErr w:type="spellStart"/>
      <w:r w:rsidRPr="008764D4">
        <w:rPr>
          <w:rFonts w:eastAsia="Times New Roman"/>
          <w:lang w:val="fr-FR"/>
        </w:rPr>
        <w:t>Tauro</w:t>
      </w:r>
      <w:proofErr w:type="spellEnd"/>
      <w:r w:rsidRPr="008764D4">
        <w:rPr>
          <w:rFonts w:eastAsia="Times New Roman"/>
          <w:lang w:val="fr-FR"/>
        </w:rPr>
        <w:t xml:space="preserve"> H3300 LED </w:t>
      </w:r>
      <w:r w:rsidR="00C41EFF">
        <w:rPr>
          <w:rFonts w:eastAsia="Times New Roman"/>
          <w:lang w:val="fr-FR"/>
        </w:rPr>
        <w:t xml:space="preserve">UHS </w:t>
      </w:r>
      <w:r w:rsidRPr="008764D4">
        <w:rPr>
          <w:rFonts w:eastAsia="Times New Roman"/>
          <w:lang w:val="fr-FR"/>
        </w:rPr>
        <w:t xml:space="preserve">utilise les encres LED UV primées </w:t>
      </w:r>
      <w:proofErr w:type="spellStart"/>
      <w:r w:rsidRPr="008764D4">
        <w:rPr>
          <w:rFonts w:eastAsia="Times New Roman"/>
          <w:lang w:val="fr-FR"/>
        </w:rPr>
        <w:t>Anuvia</w:t>
      </w:r>
      <w:proofErr w:type="spellEnd"/>
      <w:r w:rsidRPr="008764D4">
        <w:rPr>
          <w:rFonts w:eastAsia="Times New Roman"/>
          <w:lang w:val="fr-FR"/>
        </w:rPr>
        <w:t xml:space="preserve"> certifiées GREENGUARD Gold d’Agfa qui se caractérisent par un espace colorimétrique reproductible étendu et des couleurs éclatantes. En outre, la technologie brevetée à fine couche d’encrage d’Agfa garantit la consommation d’encre la plus faible du marché. Cette technologie repose sur le pouvoir colorant exceptionnel des pigments des encres </w:t>
      </w:r>
      <w:r w:rsidRPr="008764D4">
        <w:rPr>
          <w:rFonts w:eastAsia="Times New Roman"/>
          <w:lang w:val="fr-FR"/>
        </w:rPr>
        <w:lastRenderedPageBreak/>
        <w:t xml:space="preserve">d’Agfa, sur les algorithmes intelligents du logiciel </w:t>
      </w:r>
      <w:proofErr w:type="spellStart"/>
      <w:r w:rsidRPr="008764D4">
        <w:rPr>
          <w:rFonts w:eastAsia="Times New Roman"/>
          <w:lang w:val="fr-FR"/>
        </w:rPr>
        <w:t>Asanti</w:t>
      </w:r>
      <w:proofErr w:type="spellEnd"/>
      <w:r w:rsidRPr="008764D4">
        <w:rPr>
          <w:rFonts w:eastAsia="Times New Roman"/>
          <w:lang w:val="fr-FR"/>
        </w:rPr>
        <w:t xml:space="preserve"> et sur des encres qui correspondent parfaitement aux composants du système d’impression. L’encre blanche et le primaire d’accroche sont en option.</w:t>
      </w:r>
    </w:p>
    <w:p w:rsidR="00C046FE" w:rsidRPr="008764D4" w:rsidRDefault="00C046FE" w:rsidP="00C046FE">
      <w:pPr>
        <w:tabs>
          <w:tab w:val="left" w:pos="567"/>
        </w:tabs>
        <w:autoSpaceDE w:val="0"/>
        <w:autoSpaceDN w:val="0"/>
        <w:adjustRightInd w:val="0"/>
        <w:spacing w:before="240" w:line="276" w:lineRule="auto"/>
        <w:ind w:left="2410" w:right="-23"/>
        <w:outlineLvl w:val="0"/>
        <w:rPr>
          <w:rFonts w:cs="Times New Roman"/>
          <w:color w:val="5B9BD5"/>
          <w:sz w:val="24"/>
          <w:szCs w:val="24"/>
          <w:lang w:val="fr-FR"/>
        </w:rPr>
      </w:pPr>
      <w:r w:rsidRPr="008764D4">
        <w:rPr>
          <w:rFonts w:cs="Times New Roman"/>
          <w:color w:val="5B9BD5"/>
          <w:sz w:val="24"/>
          <w:szCs w:val="24"/>
          <w:lang w:val="fr-FR"/>
        </w:rPr>
        <w:t xml:space="preserve">Optimisée par le logiciel de flux </w:t>
      </w:r>
      <w:proofErr w:type="spellStart"/>
      <w:r w:rsidRPr="008764D4">
        <w:rPr>
          <w:rFonts w:cs="Times New Roman"/>
          <w:color w:val="5B9BD5"/>
          <w:sz w:val="24"/>
          <w:szCs w:val="24"/>
          <w:lang w:val="fr-FR"/>
        </w:rPr>
        <w:t>Asanti</w:t>
      </w:r>
      <w:proofErr w:type="spellEnd"/>
    </w:p>
    <w:p w:rsidR="00C046FE" w:rsidRPr="008764D4" w:rsidRDefault="00C046FE" w:rsidP="00C046FE">
      <w:pPr>
        <w:spacing w:line="320" w:lineRule="exact"/>
        <w:ind w:left="2410"/>
        <w:jc w:val="both"/>
        <w:rPr>
          <w:rFonts w:eastAsia="Times New Roman"/>
          <w:lang w:val="fr-FR"/>
        </w:rPr>
      </w:pPr>
      <w:r w:rsidRPr="008764D4">
        <w:rPr>
          <w:rFonts w:eastAsia="Times New Roman"/>
          <w:lang w:val="fr-FR"/>
        </w:rPr>
        <w:t xml:space="preserve">L’imprimante à jet d’encre LED ultra haute vitesse </w:t>
      </w:r>
      <w:proofErr w:type="spellStart"/>
      <w:r w:rsidRPr="008764D4">
        <w:rPr>
          <w:rFonts w:eastAsia="Times New Roman"/>
          <w:lang w:val="fr-FR"/>
        </w:rPr>
        <w:t>Jeti</w:t>
      </w:r>
      <w:proofErr w:type="spellEnd"/>
      <w:r w:rsidRPr="008764D4">
        <w:rPr>
          <w:rFonts w:eastAsia="Times New Roman"/>
          <w:lang w:val="fr-FR"/>
        </w:rPr>
        <w:t xml:space="preserve"> </w:t>
      </w:r>
      <w:proofErr w:type="spellStart"/>
      <w:r w:rsidRPr="008764D4">
        <w:rPr>
          <w:rFonts w:eastAsia="Times New Roman"/>
          <w:lang w:val="fr-FR"/>
        </w:rPr>
        <w:t>Tauro</w:t>
      </w:r>
      <w:proofErr w:type="spellEnd"/>
      <w:r w:rsidRPr="008764D4">
        <w:rPr>
          <w:rFonts w:eastAsia="Times New Roman"/>
          <w:lang w:val="fr-FR"/>
        </w:rPr>
        <w:t xml:space="preserve"> H3300</w:t>
      </w:r>
      <w:r w:rsidR="00C41EFF">
        <w:rPr>
          <w:rFonts w:eastAsia="Times New Roman"/>
          <w:lang w:val="fr-FR"/>
        </w:rPr>
        <w:t xml:space="preserve"> UHS</w:t>
      </w:r>
      <w:r w:rsidRPr="008764D4">
        <w:rPr>
          <w:rFonts w:eastAsia="Times New Roman"/>
          <w:lang w:val="fr-FR"/>
        </w:rPr>
        <w:t xml:space="preserve"> est pilotée par le logiciel de flux </w:t>
      </w:r>
      <w:proofErr w:type="spellStart"/>
      <w:r w:rsidRPr="008764D4">
        <w:rPr>
          <w:rFonts w:eastAsia="Times New Roman"/>
          <w:lang w:val="fr-FR"/>
        </w:rPr>
        <w:t>Asanti</w:t>
      </w:r>
      <w:proofErr w:type="spellEnd"/>
      <w:r w:rsidRPr="008764D4">
        <w:rPr>
          <w:rFonts w:eastAsia="Times New Roman"/>
          <w:lang w:val="fr-FR"/>
        </w:rPr>
        <w:t xml:space="preserve"> d’Agfa. Celui-ci contrôle et automatise le processus d’impression dans son ensemble, </w:t>
      </w:r>
      <w:proofErr w:type="gramStart"/>
      <w:r w:rsidRPr="008764D4">
        <w:rPr>
          <w:rFonts w:eastAsia="Times New Roman"/>
          <w:lang w:val="fr-FR"/>
        </w:rPr>
        <w:t>du prépresse</w:t>
      </w:r>
      <w:proofErr w:type="gramEnd"/>
      <w:r w:rsidRPr="008764D4">
        <w:rPr>
          <w:rFonts w:eastAsia="Times New Roman"/>
          <w:lang w:val="fr-FR"/>
        </w:rPr>
        <w:t xml:space="preserve"> à la finition, tout en maintenant la cohérence des couleurs et en optimisant la consommation d’encre. Le tableau de bord de production intelligent </w:t>
      </w:r>
      <w:proofErr w:type="spellStart"/>
      <w:r w:rsidRPr="008764D4">
        <w:rPr>
          <w:rFonts w:eastAsia="Times New Roman"/>
          <w:lang w:val="fr-FR"/>
        </w:rPr>
        <w:t>Asanti</w:t>
      </w:r>
      <w:proofErr w:type="spellEnd"/>
      <w:r w:rsidR="00C41EFF">
        <w:rPr>
          <w:rFonts w:eastAsia="Times New Roman"/>
          <w:lang w:val="fr-FR"/>
        </w:rPr>
        <w:t xml:space="preserve"> Production Dashboard</w:t>
      </w:r>
      <w:r w:rsidRPr="008764D4">
        <w:rPr>
          <w:rFonts w:eastAsia="Times New Roman"/>
          <w:lang w:val="fr-FR"/>
        </w:rPr>
        <w:t xml:space="preserve"> indique la consommation d’encre et de supports, ainsi que le temps d’impression de chaque tâche et chaque imprimante. Les modes d’impression calibrés (CPM) sont des modèles de production personnalisés qui contrôlent tous les paramètres d’un substrat particulier et permettent la création automatique de travaux.</w:t>
      </w:r>
    </w:p>
    <w:p w:rsidR="00C046FE" w:rsidRPr="008764D4" w:rsidRDefault="00C046FE" w:rsidP="00C046FE">
      <w:pPr>
        <w:ind w:left="2410"/>
        <w:jc w:val="both"/>
        <w:rPr>
          <w:rFonts w:eastAsia="Times New Roman"/>
          <w:lang w:val="fr-FR"/>
        </w:rPr>
      </w:pPr>
    </w:p>
    <w:p w:rsidR="00C046FE" w:rsidRPr="008764D4" w:rsidRDefault="00C046FE" w:rsidP="00C046FE">
      <w:pPr>
        <w:spacing w:line="240" w:lineRule="auto"/>
        <w:ind w:left="2410"/>
        <w:jc w:val="both"/>
        <w:rPr>
          <w:rFonts w:eastAsia="Times New Roman"/>
          <w:b/>
          <w:lang w:val="fr-FR"/>
        </w:rPr>
      </w:pPr>
      <w:r w:rsidRPr="008764D4">
        <w:rPr>
          <w:rFonts w:eastAsia="Times New Roman"/>
          <w:b/>
          <w:lang w:val="fr-FR"/>
        </w:rPr>
        <w:t xml:space="preserve">Informations complémentaires sur la gamme </w:t>
      </w:r>
      <w:proofErr w:type="spellStart"/>
      <w:r w:rsidRPr="008764D4">
        <w:rPr>
          <w:rFonts w:eastAsia="Times New Roman"/>
          <w:b/>
          <w:lang w:val="fr-FR"/>
        </w:rPr>
        <w:t>Jeti</w:t>
      </w:r>
      <w:proofErr w:type="spellEnd"/>
      <w:r w:rsidRPr="008764D4">
        <w:rPr>
          <w:rFonts w:eastAsia="Times New Roman"/>
          <w:b/>
          <w:lang w:val="fr-FR"/>
        </w:rPr>
        <w:t> </w:t>
      </w:r>
      <w:proofErr w:type="spellStart"/>
      <w:r w:rsidRPr="008764D4">
        <w:rPr>
          <w:rFonts w:eastAsia="Times New Roman"/>
          <w:b/>
          <w:lang w:val="fr-FR"/>
        </w:rPr>
        <w:t>Tauro</w:t>
      </w:r>
      <w:proofErr w:type="spellEnd"/>
      <w:r w:rsidRPr="008764D4">
        <w:rPr>
          <w:rFonts w:eastAsia="Times New Roman"/>
          <w:b/>
          <w:lang w:val="fr-FR"/>
        </w:rPr>
        <w:t> H3300</w:t>
      </w:r>
    </w:p>
    <w:p w:rsidR="00C046FE" w:rsidRDefault="00C046FE" w:rsidP="00C046FE">
      <w:pPr>
        <w:spacing w:line="320" w:lineRule="exact"/>
        <w:ind w:left="2410"/>
        <w:jc w:val="both"/>
        <w:rPr>
          <w:rFonts w:eastAsia="Times New Roman"/>
        </w:rPr>
      </w:pPr>
      <w:r w:rsidRPr="008764D4">
        <w:rPr>
          <w:rFonts w:eastAsia="Times New Roman"/>
          <w:lang w:val="fr-FR"/>
        </w:rPr>
        <w:t xml:space="preserve">Agfa a présenté la première imprimante à jet d’encre </w:t>
      </w:r>
      <w:proofErr w:type="spellStart"/>
      <w:r w:rsidRPr="008764D4">
        <w:rPr>
          <w:rFonts w:eastAsia="Times New Roman"/>
          <w:lang w:val="fr-FR"/>
        </w:rPr>
        <w:t>Jeti</w:t>
      </w:r>
      <w:proofErr w:type="spellEnd"/>
      <w:r w:rsidRPr="008764D4">
        <w:rPr>
          <w:rFonts w:eastAsia="Times New Roman"/>
          <w:lang w:val="fr-FR"/>
        </w:rPr>
        <w:t> </w:t>
      </w:r>
      <w:proofErr w:type="spellStart"/>
      <w:r w:rsidRPr="008764D4">
        <w:rPr>
          <w:rFonts w:eastAsia="Times New Roman"/>
          <w:lang w:val="fr-FR"/>
        </w:rPr>
        <w:t>Tauro</w:t>
      </w:r>
      <w:proofErr w:type="spellEnd"/>
      <w:r w:rsidRPr="008764D4">
        <w:rPr>
          <w:rFonts w:eastAsia="Times New Roman"/>
          <w:lang w:val="fr-FR"/>
        </w:rPr>
        <w:t xml:space="preserve"> H3300 au printemps 2018. Depuis, ces imprimantes à jet d’encre hybrides grand format haut de gamme ont aidé les prestataires de services d’impression du monde entier à accroître l’efficacité de leur activité et à signer de nouveaux contrats. </w:t>
      </w:r>
      <w:r>
        <w:rPr>
          <w:rFonts w:eastAsia="Times New Roman"/>
        </w:rPr>
        <w:t xml:space="preserve">La </w:t>
      </w:r>
      <w:proofErr w:type="spellStart"/>
      <w:r>
        <w:rPr>
          <w:rFonts w:eastAsia="Times New Roman"/>
        </w:rPr>
        <w:t>gamme</w:t>
      </w:r>
      <w:proofErr w:type="spellEnd"/>
      <w:r>
        <w:rPr>
          <w:rFonts w:eastAsia="Times New Roman"/>
        </w:rPr>
        <w:t xml:space="preserve"> </w:t>
      </w:r>
      <w:proofErr w:type="spellStart"/>
      <w:r>
        <w:rPr>
          <w:rFonts w:eastAsia="Times New Roman"/>
        </w:rPr>
        <w:t>Jeti</w:t>
      </w:r>
      <w:proofErr w:type="spellEnd"/>
      <w:r>
        <w:rPr>
          <w:rFonts w:eastAsia="Times New Roman"/>
        </w:rPr>
        <w:t> </w:t>
      </w:r>
      <w:proofErr w:type="spellStart"/>
      <w:r>
        <w:rPr>
          <w:rFonts w:eastAsia="Times New Roman"/>
        </w:rPr>
        <w:t>Tauro</w:t>
      </w:r>
      <w:proofErr w:type="spellEnd"/>
      <w:r>
        <w:rPr>
          <w:rFonts w:eastAsia="Times New Roman"/>
        </w:rPr>
        <w:t xml:space="preserve"> H3300 </w:t>
      </w:r>
      <w:proofErr w:type="spellStart"/>
      <w:r>
        <w:rPr>
          <w:rFonts w:eastAsia="Times New Roman"/>
        </w:rPr>
        <w:t>comprend</w:t>
      </w:r>
      <w:proofErr w:type="spellEnd"/>
      <w:r>
        <w:rPr>
          <w:rFonts w:eastAsia="Times New Roman"/>
        </w:rPr>
        <w:t xml:space="preserve"> </w:t>
      </w:r>
      <w:proofErr w:type="spellStart"/>
      <w:proofErr w:type="gramStart"/>
      <w:r>
        <w:rPr>
          <w:rFonts w:eastAsia="Times New Roman"/>
        </w:rPr>
        <w:t>désormais</w:t>
      </w:r>
      <w:proofErr w:type="spellEnd"/>
      <w:r>
        <w:rPr>
          <w:rFonts w:eastAsia="Times New Roman"/>
        </w:rPr>
        <w:t> :</w:t>
      </w:r>
      <w:proofErr w:type="gramEnd"/>
    </w:p>
    <w:p w:rsidR="00C046FE" w:rsidRPr="008764D4" w:rsidRDefault="00C046FE" w:rsidP="00C046FE">
      <w:pPr>
        <w:pStyle w:val="ListParagraph"/>
        <w:numPr>
          <w:ilvl w:val="0"/>
          <w:numId w:val="33"/>
        </w:numPr>
        <w:spacing w:after="120" w:line="320" w:lineRule="exact"/>
        <w:ind w:left="2410" w:firstLine="0"/>
        <w:contextualSpacing w:val="0"/>
        <w:jc w:val="both"/>
        <w:rPr>
          <w:rFonts w:ascii="Arial" w:hAnsi="Arial" w:cs="Arial"/>
          <w:lang w:val="fr-FR"/>
        </w:rPr>
      </w:pPr>
      <w:proofErr w:type="gramStart"/>
      <w:r w:rsidRPr="008764D4">
        <w:rPr>
          <w:rFonts w:ascii="Arial" w:hAnsi="Arial" w:cs="Arial"/>
          <w:lang w:val="fr-FR"/>
        </w:rPr>
        <w:t>le</w:t>
      </w:r>
      <w:proofErr w:type="gramEnd"/>
      <w:r w:rsidRPr="008764D4">
        <w:rPr>
          <w:rFonts w:ascii="Arial" w:hAnsi="Arial" w:cs="Arial"/>
          <w:lang w:val="fr-FR"/>
        </w:rPr>
        <w:t xml:space="preserve"> modèle </w:t>
      </w:r>
      <w:r w:rsidRPr="008764D4">
        <w:rPr>
          <w:rFonts w:ascii="Arial" w:hAnsi="Arial" w:cs="Arial"/>
          <w:b/>
          <w:lang w:val="fr-FR"/>
        </w:rPr>
        <w:t xml:space="preserve">LED </w:t>
      </w:r>
      <w:proofErr w:type="spellStart"/>
      <w:r w:rsidRPr="008764D4">
        <w:rPr>
          <w:rFonts w:ascii="Arial" w:hAnsi="Arial" w:cs="Arial"/>
          <w:b/>
          <w:lang w:val="fr-FR"/>
        </w:rPr>
        <w:t>Jeti</w:t>
      </w:r>
      <w:proofErr w:type="spellEnd"/>
      <w:r w:rsidRPr="008764D4">
        <w:rPr>
          <w:rFonts w:ascii="Arial" w:hAnsi="Arial" w:cs="Arial"/>
          <w:b/>
          <w:lang w:val="fr-FR"/>
        </w:rPr>
        <w:t> </w:t>
      </w:r>
      <w:proofErr w:type="spellStart"/>
      <w:r w:rsidRPr="008764D4">
        <w:rPr>
          <w:rFonts w:ascii="Arial" w:hAnsi="Arial" w:cs="Arial"/>
          <w:b/>
          <w:lang w:val="fr-FR"/>
        </w:rPr>
        <w:t>Tauro</w:t>
      </w:r>
      <w:proofErr w:type="spellEnd"/>
      <w:r w:rsidRPr="008764D4">
        <w:rPr>
          <w:rFonts w:ascii="Arial" w:hAnsi="Arial" w:cs="Arial"/>
          <w:b/>
          <w:lang w:val="fr-FR"/>
        </w:rPr>
        <w:t> H3300</w:t>
      </w:r>
      <w:r w:rsidRPr="008764D4">
        <w:rPr>
          <w:rFonts w:ascii="Arial" w:hAnsi="Arial" w:cs="Arial"/>
          <w:lang w:val="fr-FR"/>
        </w:rPr>
        <w:t xml:space="preserve"> original ; la version 4 couleurs est axée sur la vitesse d’exécution, alors que la version 6 couleurs offre une qualité supérieure.</w:t>
      </w:r>
    </w:p>
    <w:p w:rsidR="00C046FE" w:rsidRPr="008764D4" w:rsidRDefault="00C046FE" w:rsidP="00C046FE">
      <w:pPr>
        <w:pStyle w:val="ListParagraph"/>
        <w:numPr>
          <w:ilvl w:val="0"/>
          <w:numId w:val="33"/>
        </w:numPr>
        <w:spacing w:after="120" w:line="320" w:lineRule="exact"/>
        <w:ind w:left="2410" w:firstLine="0"/>
        <w:contextualSpacing w:val="0"/>
        <w:jc w:val="both"/>
        <w:rPr>
          <w:rFonts w:ascii="Arial" w:hAnsi="Arial" w:cs="Arial"/>
          <w:lang w:val="fr-FR"/>
        </w:rPr>
      </w:pPr>
      <w:proofErr w:type="gramStart"/>
      <w:r w:rsidRPr="008764D4">
        <w:rPr>
          <w:rFonts w:ascii="Arial" w:hAnsi="Arial" w:cs="Arial"/>
          <w:lang w:val="fr-FR"/>
        </w:rPr>
        <w:t>le</w:t>
      </w:r>
      <w:proofErr w:type="gramEnd"/>
      <w:r w:rsidRPr="008764D4">
        <w:rPr>
          <w:rFonts w:ascii="Arial" w:hAnsi="Arial" w:cs="Arial"/>
          <w:lang w:val="fr-FR"/>
        </w:rPr>
        <w:t xml:space="preserve"> « modèle d’entrée de gamme » </w:t>
      </w:r>
      <w:proofErr w:type="spellStart"/>
      <w:r w:rsidRPr="008764D4">
        <w:rPr>
          <w:rFonts w:ascii="Arial" w:hAnsi="Arial" w:cs="Arial"/>
          <w:b/>
          <w:lang w:val="fr-FR"/>
        </w:rPr>
        <w:t>Jeti</w:t>
      </w:r>
      <w:proofErr w:type="spellEnd"/>
      <w:r w:rsidRPr="008764D4">
        <w:rPr>
          <w:rFonts w:ascii="Arial" w:hAnsi="Arial" w:cs="Arial"/>
          <w:b/>
          <w:lang w:val="fr-FR"/>
        </w:rPr>
        <w:t> </w:t>
      </w:r>
      <w:proofErr w:type="spellStart"/>
      <w:r w:rsidRPr="008764D4">
        <w:rPr>
          <w:rFonts w:ascii="Arial" w:hAnsi="Arial" w:cs="Arial"/>
          <w:b/>
          <w:lang w:val="fr-FR"/>
        </w:rPr>
        <w:t>Tauro</w:t>
      </w:r>
      <w:proofErr w:type="spellEnd"/>
      <w:r w:rsidRPr="008764D4">
        <w:rPr>
          <w:rFonts w:ascii="Arial" w:hAnsi="Arial" w:cs="Arial"/>
          <w:b/>
          <w:lang w:val="fr-FR"/>
        </w:rPr>
        <w:t> H3300 S</w:t>
      </w:r>
      <w:r w:rsidRPr="008764D4">
        <w:rPr>
          <w:rFonts w:ascii="Arial" w:hAnsi="Arial" w:cs="Arial"/>
          <w:lang w:val="fr-FR"/>
        </w:rPr>
        <w:t>, lancé à l’automne 2020, offre des perspectives de croissance intéressantes aux prestataires de services d’impression. Avec cette imprimante, ils peuvent élargir leurs possibilités car elle peut être mise à niveau de façon à pouvoir atteindre la vitesse du modèle d’origine.</w:t>
      </w:r>
    </w:p>
    <w:p w:rsidR="00C046FE" w:rsidRPr="008764D4" w:rsidRDefault="00C046FE" w:rsidP="00C046FE">
      <w:pPr>
        <w:pStyle w:val="ListParagraph"/>
        <w:numPr>
          <w:ilvl w:val="0"/>
          <w:numId w:val="33"/>
        </w:numPr>
        <w:spacing w:after="120" w:line="320" w:lineRule="exact"/>
        <w:ind w:left="2410" w:firstLine="0"/>
        <w:contextualSpacing w:val="0"/>
        <w:jc w:val="both"/>
        <w:rPr>
          <w:rFonts w:ascii="Arial" w:hAnsi="Arial" w:cs="Arial"/>
          <w:lang w:val="fr-FR"/>
        </w:rPr>
      </w:pPr>
      <w:proofErr w:type="gramStart"/>
      <w:r w:rsidRPr="008764D4">
        <w:rPr>
          <w:rFonts w:ascii="Arial" w:hAnsi="Arial" w:cs="Arial"/>
          <w:lang w:val="fr-FR"/>
        </w:rPr>
        <w:t>le</w:t>
      </w:r>
      <w:proofErr w:type="gramEnd"/>
      <w:r w:rsidRPr="008764D4">
        <w:rPr>
          <w:rFonts w:ascii="Arial" w:hAnsi="Arial" w:cs="Arial"/>
          <w:lang w:val="fr-FR"/>
        </w:rPr>
        <w:t xml:space="preserve"> nouveau modèle haut de gamme </w:t>
      </w:r>
      <w:r w:rsidRPr="008764D4">
        <w:rPr>
          <w:rFonts w:ascii="Arial" w:hAnsi="Arial" w:cs="Arial"/>
          <w:b/>
          <w:lang w:val="fr-FR"/>
        </w:rPr>
        <w:t xml:space="preserve">LED ultra haute vitesse </w:t>
      </w:r>
      <w:proofErr w:type="spellStart"/>
      <w:r w:rsidRPr="008764D4">
        <w:rPr>
          <w:rFonts w:ascii="Arial" w:hAnsi="Arial" w:cs="Arial"/>
          <w:b/>
          <w:lang w:val="fr-FR"/>
        </w:rPr>
        <w:t>Jeti</w:t>
      </w:r>
      <w:proofErr w:type="spellEnd"/>
      <w:r w:rsidRPr="008764D4">
        <w:rPr>
          <w:rFonts w:ascii="Arial" w:hAnsi="Arial" w:cs="Arial"/>
          <w:b/>
          <w:lang w:val="fr-FR"/>
        </w:rPr>
        <w:t> </w:t>
      </w:r>
      <w:proofErr w:type="spellStart"/>
      <w:r w:rsidRPr="008764D4">
        <w:rPr>
          <w:rFonts w:ascii="Arial" w:hAnsi="Arial" w:cs="Arial"/>
          <w:b/>
          <w:lang w:val="fr-FR"/>
        </w:rPr>
        <w:t>Tauro</w:t>
      </w:r>
      <w:proofErr w:type="spellEnd"/>
      <w:r w:rsidRPr="008764D4">
        <w:rPr>
          <w:rFonts w:ascii="Arial" w:hAnsi="Arial" w:cs="Arial"/>
          <w:b/>
          <w:lang w:val="fr-FR"/>
        </w:rPr>
        <w:t> H3300</w:t>
      </w:r>
      <w:r w:rsidRPr="008764D4">
        <w:rPr>
          <w:rFonts w:ascii="Arial" w:hAnsi="Arial" w:cs="Arial"/>
          <w:lang w:val="fr-FR"/>
        </w:rPr>
        <w:t>.</w:t>
      </w:r>
    </w:p>
    <w:p w:rsidR="00C046FE" w:rsidRPr="008764D4" w:rsidRDefault="00C046FE" w:rsidP="00FC721E">
      <w:pPr>
        <w:ind w:left="2410"/>
        <w:jc w:val="both"/>
        <w:rPr>
          <w:b/>
          <w:bCs/>
          <w:snapToGrid w:val="0"/>
          <w:sz w:val="36"/>
          <w:lang w:val="fr-FR"/>
        </w:rPr>
      </w:pPr>
      <w:r w:rsidRPr="008764D4">
        <w:rPr>
          <w:rFonts w:eastAsia="Times New Roman"/>
          <w:lang w:val="fr-FR"/>
        </w:rPr>
        <w:lastRenderedPageBreak/>
        <w:t xml:space="preserve">Toutes les imprimantes à jet d’encre LED </w:t>
      </w:r>
      <w:proofErr w:type="spellStart"/>
      <w:r w:rsidRPr="008764D4">
        <w:rPr>
          <w:rFonts w:eastAsia="Times New Roman"/>
          <w:lang w:val="fr-FR"/>
        </w:rPr>
        <w:t>Jeti</w:t>
      </w:r>
      <w:proofErr w:type="spellEnd"/>
      <w:r w:rsidRPr="008764D4">
        <w:rPr>
          <w:rFonts w:eastAsia="Times New Roman"/>
          <w:lang w:val="fr-FR"/>
        </w:rPr>
        <w:t> </w:t>
      </w:r>
      <w:proofErr w:type="spellStart"/>
      <w:r w:rsidRPr="008764D4">
        <w:rPr>
          <w:rFonts w:eastAsia="Times New Roman"/>
          <w:lang w:val="fr-FR"/>
        </w:rPr>
        <w:t>Tauro</w:t>
      </w:r>
      <w:proofErr w:type="spellEnd"/>
      <w:r w:rsidRPr="008764D4">
        <w:rPr>
          <w:rFonts w:eastAsia="Times New Roman"/>
          <w:lang w:val="fr-FR"/>
        </w:rPr>
        <w:t> H3300 sont modulables pour s’adapter à l’impression de panneaux, de feuilles et de rouleau à rouleau.</w:t>
      </w:r>
    </w:p>
    <w:p w:rsidR="001442CF" w:rsidRPr="008764D4" w:rsidRDefault="001442CF" w:rsidP="001442CF">
      <w:pPr>
        <w:ind w:left="2410"/>
        <w:rPr>
          <w:b/>
          <w:szCs w:val="22"/>
          <w:lang w:val="fr-FR"/>
        </w:rPr>
      </w:pPr>
      <w:r w:rsidRPr="008764D4">
        <w:rPr>
          <w:b/>
          <w:szCs w:val="22"/>
          <w:lang w:val="fr-FR"/>
        </w:rPr>
        <w:t>À propos d’Agfa</w:t>
      </w:r>
    </w:p>
    <w:p w:rsidR="004F318E" w:rsidRPr="008764D4" w:rsidRDefault="004F318E" w:rsidP="00C046FE">
      <w:pPr>
        <w:ind w:left="2410"/>
        <w:jc w:val="both"/>
        <w:rPr>
          <w:rFonts w:eastAsia="Times New Roman"/>
          <w:color w:val="auto"/>
          <w:szCs w:val="22"/>
          <w:lang w:val="fr-FR"/>
        </w:rPr>
      </w:pPr>
      <w:r w:rsidRPr="008764D4">
        <w:rPr>
          <w:rFonts w:eastAsia="Times New Roman"/>
          <w:color w:val="auto"/>
          <w:szCs w:val="22"/>
          <w:lang w:val="fr-FR"/>
        </w:rPr>
        <w:t>Agfa développe, produit et distribue une vaste gamme de systèmes d'imagerie et de solutions de flux de production destinés à l'industrie de l'impression, au secteur de la santé, et aux secteurs hi-</w:t>
      </w:r>
      <w:proofErr w:type="spellStart"/>
      <w:r w:rsidRPr="008764D4">
        <w:rPr>
          <w:rFonts w:eastAsia="Times New Roman"/>
          <w:color w:val="auto"/>
          <w:szCs w:val="22"/>
          <w:lang w:val="fr-FR"/>
        </w:rPr>
        <w:t>tech</w:t>
      </w:r>
      <w:proofErr w:type="spellEnd"/>
      <w:r w:rsidRPr="008764D4">
        <w:rPr>
          <w:rFonts w:eastAsia="Times New Roman"/>
          <w:color w:val="auto"/>
          <w:szCs w:val="22"/>
          <w:lang w:val="fr-FR"/>
        </w:rPr>
        <w:t xml:space="preserve"> spécifiques, tels que l'électronique imprimée et les solutions d'énergie renouvelable. </w:t>
      </w:r>
    </w:p>
    <w:p w:rsidR="004F318E" w:rsidRPr="008764D4" w:rsidRDefault="004F318E" w:rsidP="00C046FE">
      <w:pPr>
        <w:ind w:left="2410"/>
        <w:jc w:val="both"/>
        <w:rPr>
          <w:rFonts w:eastAsia="Times New Roman"/>
          <w:color w:val="auto"/>
          <w:szCs w:val="22"/>
          <w:lang w:val="fr-FR"/>
        </w:rPr>
      </w:pPr>
      <w:r w:rsidRPr="008764D4">
        <w:rPr>
          <w:rFonts w:eastAsia="Times New Roman"/>
          <w:color w:val="auto"/>
          <w:szCs w:val="22"/>
          <w:lang w:val="fr-FR"/>
        </w:rPr>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w:t>
      </w:r>
      <w:r w:rsidR="00FC721E" w:rsidRPr="008764D4">
        <w:rPr>
          <w:rFonts w:eastAsia="Times New Roman"/>
          <w:color w:val="auto"/>
          <w:szCs w:val="22"/>
          <w:lang w:val="fr-FR"/>
        </w:rPr>
        <w:t> </w:t>
      </w:r>
      <w:r w:rsidRPr="008764D4">
        <w:rPr>
          <w:rFonts w:eastAsia="Times New Roman"/>
          <w:color w:val="auto"/>
          <w:szCs w:val="22"/>
          <w:lang w:val="fr-FR"/>
        </w:rPr>
        <w:t>pays.</w:t>
      </w:r>
    </w:p>
    <w:p w:rsidR="001442CF" w:rsidRPr="008764D4" w:rsidRDefault="009F5E3C" w:rsidP="004F318E">
      <w:pPr>
        <w:spacing w:line="22" w:lineRule="atLeast"/>
        <w:ind w:left="2410"/>
        <w:rPr>
          <w:szCs w:val="22"/>
          <w:lang w:val="fr-FR"/>
        </w:rPr>
      </w:pPr>
      <w:hyperlink r:id="rId9" w:history="1">
        <w:r w:rsidR="001442CF" w:rsidRPr="008764D4">
          <w:rPr>
            <w:rStyle w:val="Hyperlink"/>
            <w:szCs w:val="22"/>
            <w:lang w:val="fr-FR"/>
          </w:rPr>
          <w:t>www.agfa.com</w:t>
        </w:r>
      </w:hyperlink>
    </w:p>
    <w:p w:rsidR="001442CF" w:rsidRPr="008764D4" w:rsidRDefault="001442CF" w:rsidP="001442CF">
      <w:pPr>
        <w:spacing w:line="22" w:lineRule="atLeast"/>
        <w:ind w:left="2410"/>
        <w:rPr>
          <w:szCs w:val="22"/>
          <w:lang w:val="fr-FR"/>
        </w:rPr>
      </w:pPr>
    </w:p>
    <w:p w:rsidR="00DD567D" w:rsidRPr="008764D4" w:rsidRDefault="004F318E" w:rsidP="004F318E">
      <w:pPr>
        <w:ind w:left="2410"/>
        <w:rPr>
          <w:szCs w:val="22"/>
          <w:lang w:val="fr-FR"/>
        </w:rPr>
      </w:pPr>
      <w:r w:rsidRPr="008764D4">
        <w:rPr>
          <w:b/>
          <w:szCs w:val="22"/>
          <w:lang w:val="fr-FR"/>
        </w:rPr>
        <w:t xml:space="preserve">Contact : </w:t>
      </w:r>
      <w:hyperlink r:id="rId10" w:history="1">
        <w:r w:rsidRPr="008764D4">
          <w:rPr>
            <w:rStyle w:val="Hyperlink"/>
            <w:rFonts w:cs="Arial"/>
            <w:szCs w:val="22"/>
            <w:lang w:val="fr-FR"/>
          </w:rPr>
          <w:t>press@agfa.com</w:t>
        </w:r>
      </w:hyperlink>
    </w:p>
    <w:sectPr w:rsidR="00DD567D" w:rsidRPr="008764D4" w:rsidSect="001442CF">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3C" w:rsidRDefault="009F5E3C">
      <w:pPr>
        <w:spacing w:after="0" w:line="240" w:lineRule="auto"/>
      </w:pPr>
      <w:r>
        <w:separator/>
      </w:r>
    </w:p>
  </w:endnote>
  <w:endnote w:type="continuationSeparator" w:id="0">
    <w:p w:rsidR="009F5E3C" w:rsidRDefault="009F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430C23" w:rsidRDefault="00DD567D" w:rsidP="00DD567D">
    <w:pPr>
      <w:tabs>
        <w:tab w:val="center" w:pos="4820"/>
        <w:tab w:val="left" w:pos="7513"/>
        <w:tab w:val="left" w:pos="8840"/>
        <w:tab w:val="right" w:pos="9072"/>
      </w:tabs>
      <w:spacing w:after="0" w:line="300" w:lineRule="atLeast"/>
      <w:ind w:right="-23" w:firstLine="2126"/>
      <w:rPr>
        <w:rFonts w:cs="Times New Roman"/>
        <w:color w:val="7F7F7F"/>
        <w:sz w:val="16"/>
      </w:rPr>
    </w:pPr>
    <w:r>
      <w:rPr>
        <w:color w:val="7F7F7F"/>
        <w:sz w:val="16"/>
        <w:lang w:val=""/>
      </w:rPr>
      <w:tab/>
    </w:r>
    <w:r>
      <w:rPr>
        <w:color w:val="7F7F7F"/>
        <w:sz w:val="16"/>
        <w:lang w:val=""/>
      </w:rPr>
      <w:tab/>
    </w:r>
    <w:r>
      <w:rPr>
        <w:color w:val="7F7F7F"/>
        <w:sz w:val="16"/>
        <w:lang w:val=""/>
      </w:rPr>
      <w:tab/>
    </w:r>
    <w:r>
      <w:rPr>
        <w:color w:val="7F7F7F"/>
        <w:sz w:val="16"/>
        <w:lang w:val=""/>
      </w:rPr>
      <w:tab/>
    </w:r>
    <w:r>
      <w:rPr>
        <w:color w:val="7F7F7F"/>
        <w:sz w:val="16"/>
        <w:lang w:val=""/>
      </w:rPr>
      <w:fldChar w:fldCharType="begin"/>
    </w:r>
    <w:r>
      <w:rPr>
        <w:color w:val="7F7F7F"/>
        <w:sz w:val="16"/>
        <w:lang w:val=""/>
      </w:rPr>
      <w:instrText xml:space="preserve"> PAGE </w:instrText>
    </w:r>
    <w:r>
      <w:rPr>
        <w:color w:val="7F7F7F"/>
        <w:sz w:val="16"/>
        <w:lang w:val=""/>
      </w:rPr>
      <w:fldChar w:fldCharType="separate"/>
    </w:r>
    <w:r w:rsidR="008764D4">
      <w:rPr>
        <w:noProof/>
        <w:color w:val="7F7F7F"/>
        <w:sz w:val="16"/>
        <w:lang w:val=""/>
      </w:rPr>
      <w:t>4</w:t>
    </w:r>
    <w:r>
      <w:rPr>
        <w:color w:val="7F7F7F"/>
        <w:sz w:val="16"/>
        <w:lang w:val=""/>
      </w:rPr>
      <w:fldChar w:fldCharType="end"/>
    </w:r>
    <w:r>
      <w:rPr>
        <w:color w:val="7F7F7F"/>
        <w:sz w:val="16"/>
        <w:lang w:val=""/>
      </w:rPr>
      <w:t>/</w:t>
    </w:r>
    <w:r>
      <w:rPr>
        <w:color w:val="7F7F7F"/>
        <w:sz w:val="16"/>
        <w:lang w:val=""/>
      </w:rPr>
      <w:fldChar w:fldCharType="begin"/>
    </w:r>
    <w:r>
      <w:rPr>
        <w:color w:val="7F7F7F"/>
        <w:sz w:val="16"/>
        <w:lang w:val=""/>
      </w:rPr>
      <w:instrText xml:space="preserve"> NUMPAGES </w:instrText>
    </w:r>
    <w:r>
      <w:rPr>
        <w:color w:val="7F7F7F"/>
        <w:sz w:val="16"/>
        <w:lang w:val=""/>
      </w:rPr>
      <w:fldChar w:fldCharType="separate"/>
    </w:r>
    <w:r w:rsidR="008764D4">
      <w:rPr>
        <w:noProof/>
        <w:color w:val="7F7F7F"/>
        <w:sz w:val="16"/>
        <w:lang w:val=""/>
      </w:rPr>
      <w:t>4</w:t>
    </w:r>
    <w:r>
      <w:rPr>
        <w:color w:val="7F7F7F"/>
        <w:sz w:val="16"/>
        <w:lang w:val=""/>
      </w:rPr>
      <w:fldChar w:fldCharType="end"/>
    </w:r>
  </w:p>
  <w:p w:rsidR="00DD567D" w:rsidRDefault="00142C01" w:rsidP="00DD567D">
    <w:r>
      <w:rPr>
        <w:noProof/>
        <w:color w:val="7F7F7F"/>
        <w:sz w:val="16"/>
        <w:lang w:val="nl-BE" w:eastAsia="nl-BE"/>
      </w:rPr>
      <w:drawing>
        <wp:anchor distT="0" distB="0" distL="114300" distR="114300" simplePos="0" relativeHeight="251660800" behindDoc="1" locked="0" layoutInCell="1" allowOverlap="1">
          <wp:simplePos x="0" y="0"/>
          <wp:positionH relativeFrom="column">
            <wp:posOffset>-163195</wp:posOffset>
          </wp:positionH>
          <wp:positionV relativeFrom="paragraph">
            <wp:posOffset>128905</wp:posOffset>
          </wp:positionV>
          <wp:extent cx="1143000" cy="257175"/>
          <wp:effectExtent l="0" t="0" r="0" b="0"/>
          <wp:wrapThrough wrapText="bothSides">
            <wp:wrapPolygon edited="0">
              <wp:start x="0" y="0"/>
              <wp:lineTo x="0" y="20800"/>
              <wp:lineTo x="21240" y="20800"/>
              <wp:lineTo x="21240" y="0"/>
              <wp:lineTo x="0" y="0"/>
            </wp:wrapPolygon>
          </wp:wrapThrough>
          <wp:docPr id="14" name="Picture 3" descr="Description: 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67D" w:rsidRDefault="00DD56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430C23" w:rsidRDefault="00DD567D" w:rsidP="00DD567D">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
      </w:rPr>
      <w:tab/>
      <w:t xml:space="preserve"> </w:t>
    </w:r>
    <w:r>
      <w:rPr>
        <w:rFonts w:cs="Times New Roman"/>
        <w:color w:val="7F7F7F"/>
        <w:sz w:val="16"/>
        <w:lang w:val=""/>
      </w:rPr>
      <w:tab/>
    </w:r>
    <w:r>
      <w:rPr>
        <w:rFonts w:cs="Times New Roman"/>
        <w:color w:val="7F7F7F"/>
        <w:sz w:val="16"/>
        <w:lang w:val=""/>
      </w:rPr>
      <w:fldChar w:fldCharType="begin"/>
    </w:r>
    <w:r>
      <w:rPr>
        <w:rFonts w:cs="Times New Roman"/>
        <w:color w:val="7F7F7F"/>
        <w:sz w:val="16"/>
        <w:lang w:val=""/>
      </w:rPr>
      <w:instrText xml:space="preserve"> PAGE </w:instrText>
    </w:r>
    <w:r>
      <w:rPr>
        <w:rFonts w:cs="Times New Roman"/>
        <w:color w:val="7F7F7F"/>
        <w:sz w:val="16"/>
        <w:lang w:val=""/>
      </w:rPr>
      <w:fldChar w:fldCharType="separate"/>
    </w:r>
    <w:r>
      <w:rPr>
        <w:rFonts w:cs="Times New Roman"/>
        <w:noProof/>
        <w:color w:val="7F7F7F"/>
        <w:sz w:val="16"/>
        <w:lang w:val=""/>
      </w:rPr>
      <w:t>1</w:t>
    </w:r>
    <w:r>
      <w:rPr>
        <w:rFonts w:cs="Times New Roman"/>
        <w:color w:val="7F7F7F"/>
        <w:sz w:val="16"/>
        <w:lang w:val=""/>
      </w:rPr>
      <w:fldChar w:fldCharType="end"/>
    </w:r>
    <w:r>
      <w:rPr>
        <w:rFonts w:cs="Times New Roman"/>
        <w:color w:val="7F7F7F"/>
        <w:sz w:val="16"/>
        <w:lang w:val=""/>
      </w:rPr>
      <w:t>/</w:t>
    </w:r>
    <w:r>
      <w:rPr>
        <w:rFonts w:cs="Times New Roman"/>
        <w:color w:val="7F7F7F"/>
        <w:sz w:val="16"/>
        <w:lang w:val=""/>
      </w:rPr>
      <w:fldChar w:fldCharType="begin"/>
    </w:r>
    <w:r>
      <w:rPr>
        <w:rFonts w:cs="Times New Roman"/>
        <w:color w:val="7F7F7F"/>
        <w:sz w:val="16"/>
        <w:lang w:val=""/>
      </w:rPr>
      <w:instrText xml:space="preserve"> NUMPAGES </w:instrText>
    </w:r>
    <w:r>
      <w:rPr>
        <w:rFonts w:cs="Times New Roman"/>
        <w:color w:val="7F7F7F"/>
        <w:sz w:val="16"/>
        <w:lang w:val=""/>
      </w:rPr>
      <w:fldChar w:fldCharType="separate"/>
    </w:r>
    <w:r w:rsidR="00C41EFF">
      <w:rPr>
        <w:rFonts w:cs="Times New Roman"/>
        <w:noProof/>
        <w:color w:val="7F7F7F"/>
        <w:sz w:val="16"/>
        <w:lang w:val=""/>
      </w:rPr>
      <w:t>4</w:t>
    </w:r>
    <w:r>
      <w:rPr>
        <w:rFonts w:cs="Times New Roman"/>
        <w:color w:val="7F7F7F"/>
        <w:sz w:val="16"/>
        <w:lang w:val=""/>
      </w:rPr>
      <w:fldChar w:fldCharType="end"/>
    </w:r>
  </w:p>
  <w:p w:rsidR="00DD567D" w:rsidRDefault="00DD567D"/>
  <w:p w:rsidR="00DD567D" w:rsidRDefault="00DD567D" w:rsidP="00DD567D"/>
  <w:p w:rsidR="00DD567D" w:rsidRDefault="00DD5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3C" w:rsidRDefault="009F5E3C">
      <w:pPr>
        <w:spacing w:after="0" w:line="240" w:lineRule="auto"/>
      </w:pPr>
      <w:r>
        <w:separator/>
      </w:r>
    </w:p>
  </w:footnote>
  <w:footnote w:type="continuationSeparator" w:id="0">
    <w:p w:rsidR="009F5E3C" w:rsidRDefault="009F5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F82335" w:rsidRDefault="00DD567D" w:rsidP="00DD567D">
    <w:pPr>
      <w:pStyle w:val="Header"/>
      <w:tabs>
        <w:tab w:val="right" w:pos="9072"/>
      </w:tabs>
      <w:spacing w:after="0"/>
      <w:ind w:left="-1417"/>
      <w:rPr>
        <w:rFonts w:ascii="Arial Narrow Bold" w:hAnsi="Arial Narrow Bold"/>
        <w:b w:val="0"/>
        <w:color w:val="FFFFFF"/>
      </w:rPr>
    </w:pPr>
    <w:r>
      <w:rPr>
        <w:b w:val="0"/>
        <w:lang w:val=""/>
      </w:rPr>
      <w:tab/>
    </w:r>
    <w:r>
      <w:rPr>
        <w:rFonts w:ascii="Arial Narrow Bold" w:hAnsi="Arial Narrow Bold"/>
        <w:b w:val="0"/>
        <w:color w:val="FFFFFF"/>
        <w:lang w:val=""/>
      </w:rPr>
      <w:t>AGFA GRAPHICS</w:t>
    </w:r>
  </w:p>
  <w:p w:rsidR="00DD567D" w:rsidRPr="004F318E" w:rsidRDefault="00DD567D" w:rsidP="00DD567D">
    <w:pPr>
      <w:rPr>
        <w:lang w:val="fr-FR"/>
      </w:rPr>
    </w:pPr>
  </w:p>
  <w:p w:rsidR="00DD567D" w:rsidRPr="004F318E" w:rsidRDefault="00142C01" w:rsidP="00DD567D">
    <w:pPr>
      <w:spacing w:after="240"/>
      <w:rPr>
        <w:b/>
        <w:color w:val="404040"/>
        <w:sz w:val="44"/>
        <w:szCs w:val="44"/>
        <w:lang w:val="fr-FR"/>
      </w:rPr>
    </w:pPr>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4866640</wp:posOffset>
              </wp:positionH>
              <wp:positionV relativeFrom="paragraph">
                <wp:posOffset>-3175</wp:posOffset>
              </wp:positionV>
              <wp:extent cx="1371600" cy="342900"/>
              <wp:effectExtent l="0" t="0" r="635"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7D" w:rsidRPr="003E3940" w:rsidRDefault="004F318E" w:rsidP="004F318E">
                          <w:pPr>
                            <w:jc w:val="right"/>
                            <w:rPr>
                              <w:rFonts w:ascii="Arial Narrow" w:hAnsi="Arial Narrow"/>
                            </w:rPr>
                          </w:pPr>
                          <w:r>
                            <w:rPr>
                              <w:rFonts w:ascii="Arial Narrow" w:hAnsi="Arial Narrow"/>
                              <w:lang w:val=""/>
                            </w:rPr>
                            <w:t>AGFA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25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CpQIAAK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" filled="f" stroked="f">
              <v:path arrowok="t"/>
              <v:textbox>
                <w:txbxContent>
                  <w:p w:rsidR="00DD567D" w:rsidRPr="003E3940" w:rsidRDefault="004F318E" w:rsidP="004F318E">
                    <w:pPr>
                      <w:jc w:val="right"/>
                      <w:rPr>
                        <w:rFonts w:ascii="Arial Narrow" w:hAnsi="Arial Narrow"/>
                      </w:rPr>
                    </w:pPr>
                    <w:r>
                      <w:rPr>
                        <w:rFonts w:ascii="Arial Narrow" w:hAnsi="Arial Narrow"/>
                        <w:lang w:val=""/>
                      </w:rPr>
                      <w:t>AGFA</w:t>
                    </w:r>
                  </w:p>
                </w:txbxContent>
              </v:textbox>
            </v:shape>
          </w:pict>
        </mc:Fallback>
      </mc:AlternateContent>
    </w:r>
    <w:r w:rsidR="00DD567D">
      <w:rPr>
        <w:b/>
        <w:bCs/>
        <w:color w:val="404040"/>
        <w:sz w:val="28"/>
        <w:szCs w:val="44"/>
        <w:lang w:val=""/>
      </w:rPr>
      <w:t>COMMUNIQUÉ DE PRESSE</w:t>
    </w:r>
  </w:p>
  <w:p w:rsidR="00DD567D" w:rsidRPr="004F318E" w:rsidRDefault="001442CF" w:rsidP="001442CF">
    <w:pPr>
      <w:tabs>
        <w:tab w:val="left" w:pos="1120"/>
      </w:tabs>
      <w:rPr>
        <w:lang w:val="fr-FR"/>
      </w:rPr>
    </w:pPr>
    <w:r w:rsidRPr="004F318E">
      <w:rPr>
        <w:lang w:val="fr-FR"/>
      </w:rPr>
      <w:tab/>
    </w:r>
  </w:p>
  <w:p w:rsidR="00DD567D" w:rsidRDefault="00142C01">
    <w:r>
      <w:rPr>
        <w:noProof/>
        <w:lang w:val="nl-BE" w:eastAsia="nl-BE"/>
      </w:rPr>
      <mc:AlternateContent>
        <mc:Choice Requires="wps">
          <w:drawing>
            <wp:anchor distT="0" distB="0" distL="114300" distR="114300" simplePos="0" relativeHeight="251659776" behindDoc="0" locked="0" layoutInCell="1" allowOverlap="1">
              <wp:simplePos x="0" y="0"/>
              <wp:positionH relativeFrom="column">
                <wp:posOffset>-81915</wp:posOffset>
              </wp:positionH>
              <wp:positionV relativeFrom="paragraph">
                <wp:posOffset>332105</wp:posOffset>
              </wp:positionV>
              <wp:extent cx="1371600" cy="1096645"/>
              <wp:effectExtent l="13335" t="8255" r="571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6645"/>
                      </a:xfrm>
                      <a:prstGeom prst="rect">
                        <a:avLst/>
                      </a:prstGeom>
                      <a:solidFill>
                        <a:srgbClr val="FFFFFF"/>
                      </a:solidFill>
                      <a:ln w="9525">
                        <a:solidFill>
                          <a:srgbClr val="AA0200"/>
                        </a:solidFill>
                        <a:miter lim="800000"/>
                        <a:headEnd/>
                        <a:tailEnd/>
                      </a:ln>
                    </wps:spPr>
                    <wps:txbx>
                      <w:txbxContent>
                        <w:p w:rsidR="00DD567D" w:rsidRPr="007006D1" w:rsidRDefault="002C7DA7" w:rsidP="00DD567D">
                          <w:pPr>
                            <w:spacing w:after="0" w:line="276" w:lineRule="auto"/>
                            <w:rPr>
                              <w:b/>
                              <w:sz w:val="16"/>
                              <w:lang w:val="nl-BE"/>
                            </w:rPr>
                          </w:pPr>
                          <w:r>
                            <w:rPr>
                              <w:b/>
                              <w:bCs/>
                              <w:sz w:val="16"/>
                              <w:lang w:val=""/>
                            </w:rPr>
                            <w:t>Agfa</w:t>
                          </w:r>
                        </w:p>
                        <w:p w:rsidR="00DD567D" w:rsidRPr="007006D1" w:rsidRDefault="00DD567D" w:rsidP="00DD567D">
                          <w:pPr>
                            <w:spacing w:after="0" w:line="276" w:lineRule="auto"/>
                            <w:rPr>
                              <w:b/>
                              <w:sz w:val="16"/>
                              <w:lang w:val="nl-BE"/>
                            </w:rPr>
                          </w:pPr>
                          <w:r>
                            <w:rPr>
                              <w:rFonts w:ascii="Arial Narrow" w:hAnsi="Arial Narrow"/>
                              <w:sz w:val="16"/>
                              <w:lang w:val=""/>
                            </w:rPr>
                            <w:t>Septestraat 27</w:t>
                          </w:r>
                        </w:p>
                        <w:p w:rsidR="00DD567D" w:rsidRPr="007006D1" w:rsidRDefault="00DD567D" w:rsidP="00DD567D">
                          <w:pPr>
                            <w:spacing w:after="0" w:line="276" w:lineRule="auto"/>
                            <w:rPr>
                              <w:rFonts w:ascii="Arial Narrow" w:hAnsi="Arial Narrow"/>
                              <w:sz w:val="16"/>
                              <w:lang w:val="nl-BE"/>
                            </w:rPr>
                          </w:pPr>
                          <w:r>
                            <w:rPr>
                              <w:rFonts w:ascii="Arial Narrow" w:hAnsi="Arial Narrow"/>
                              <w:sz w:val="16"/>
                              <w:lang w:val=""/>
                            </w:rPr>
                            <w:t xml:space="preserve">B – 2640 Mortsel </w:t>
                          </w:r>
                        </w:p>
                        <w:p w:rsidR="00DD567D" w:rsidRPr="007006D1" w:rsidRDefault="00DD567D" w:rsidP="00DD567D">
                          <w:pPr>
                            <w:spacing w:after="0" w:line="276" w:lineRule="auto"/>
                            <w:rPr>
                              <w:sz w:val="16"/>
                              <w:lang w:val="nl-BE"/>
                            </w:rPr>
                          </w:pPr>
                          <w:r>
                            <w:rPr>
                              <w:rFonts w:ascii="Arial Narrow" w:hAnsi="Arial Narrow"/>
                              <w:sz w:val="16"/>
                              <w:lang w:val=""/>
                            </w:rPr>
                            <w:t>Belgique</w:t>
                          </w:r>
                        </w:p>
                        <w:p w:rsidR="00DD567D" w:rsidRPr="007006D1" w:rsidRDefault="00DD567D" w:rsidP="00DD567D">
                          <w:pPr>
                            <w:spacing w:after="0" w:line="276" w:lineRule="auto"/>
                            <w:rPr>
                              <w:sz w:val="16"/>
                              <w:lang w:val="nl-BE"/>
                            </w:rPr>
                          </w:pPr>
                        </w:p>
                        <w:p w:rsidR="00DD567D" w:rsidRPr="007006D1" w:rsidRDefault="00DD567D" w:rsidP="00DD567D">
                          <w:pPr>
                            <w:spacing w:after="0" w:line="276" w:lineRule="auto"/>
                            <w:rPr>
                              <w:rFonts w:ascii="Arial Narrow" w:hAnsi="Arial Narrow"/>
                              <w:sz w:val="16"/>
                              <w:lang w:val="nl-BE"/>
                            </w:rPr>
                          </w:pPr>
                        </w:p>
                        <w:p w:rsidR="00DD567D" w:rsidRPr="007006D1" w:rsidRDefault="004F318E" w:rsidP="00DD567D">
                          <w:pPr>
                            <w:spacing w:line="276" w:lineRule="auto"/>
                            <w:rPr>
                              <w:lang w:val="nl-BE"/>
                            </w:rPr>
                          </w:pPr>
                          <w:r>
                            <w:rPr>
                              <w:rFonts w:ascii="Arial Narrow" w:hAnsi="Arial Narrow"/>
                              <w:sz w:val="16"/>
                              <w:lang w:val=""/>
                            </w:rPr>
                            <w:t>press</w:t>
                          </w:r>
                          <w:r w:rsidR="00DD567D">
                            <w:rPr>
                              <w:rFonts w:ascii="Arial Narrow" w:hAnsi="Arial Narrow"/>
                              <w:sz w:val="16"/>
                              <w:lang w:val=""/>
                            </w:rPr>
                            <w:t>@agfa.com</w:t>
                          </w:r>
                        </w:p>
                        <w:p w:rsidR="00DD567D" w:rsidRPr="007006D1" w:rsidRDefault="00DD567D" w:rsidP="00DD567D">
                          <w:pPr>
                            <w:spacing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5pt;margin-top:26.15pt;width:108pt;height:8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" strokecolor="#aa0200">
              <v:textbox>
                <w:txbxContent>
                  <w:p w:rsidR="00DD567D" w:rsidRPr="007006D1" w:rsidRDefault="002C7DA7" w:rsidP="00DD567D">
                    <w:pPr>
                      <w:spacing w:after="0" w:line="276" w:lineRule="auto"/>
                      <w:rPr>
                        <w:b/>
                        <w:sz w:val="16"/>
                        <w:lang w:val="nl-BE"/>
                      </w:rPr>
                    </w:pPr>
                    <w:r>
                      <w:rPr>
                        <w:b/>
                        <w:bCs/>
                        <w:sz w:val="16"/>
                        <w:lang w:val=""/>
                      </w:rPr>
                      <w:t>Agfa</w:t>
                    </w:r>
                  </w:p>
                  <w:p w:rsidR="00DD567D" w:rsidRPr="007006D1" w:rsidRDefault="00DD567D" w:rsidP="00DD567D">
                    <w:pPr>
                      <w:spacing w:after="0" w:line="276" w:lineRule="auto"/>
                      <w:rPr>
                        <w:b/>
                        <w:sz w:val="16"/>
                        <w:lang w:val="nl-BE"/>
                      </w:rPr>
                    </w:pPr>
                    <w:r>
                      <w:rPr>
                        <w:rFonts w:ascii="Arial Narrow" w:hAnsi="Arial Narrow"/>
                        <w:sz w:val="16"/>
                        <w:lang w:val=""/>
                      </w:rPr>
                      <w:t>Septestraat 27</w:t>
                    </w:r>
                  </w:p>
                  <w:p w:rsidR="00DD567D" w:rsidRPr="007006D1" w:rsidRDefault="00DD567D" w:rsidP="00DD567D">
                    <w:pPr>
                      <w:spacing w:after="0" w:line="276" w:lineRule="auto"/>
                      <w:rPr>
                        <w:rFonts w:ascii="Arial Narrow" w:hAnsi="Arial Narrow"/>
                        <w:sz w:val="16"/>
                        <w:lang w:val="nl-BE"/>
                      </w:rPr>
                    </w:pPr>
                    <w:r>
                      <w:rPr>
                        <w:rFonts w:ascii="Arial Narrow" w:hAnsi="Arial Narrow"/>
                        <w:sz w:val="16"/>
                        <w:lang w:val=""/>
                      </w:rPr>
                      <w:t xml:space="preserve">B – 2640 Mortsel </w:t>
                    </w:r>
                  </w:p>
                  <w:p w:rsidR="00DD567D" w:rsidRPr="007006D1" w:rsidRDefault="00DD567D" w:rsidP="00DD567D">
                    <w:pPr>
                      <w:spacing w:after="0" w:line="276" w:lineRule="auto"/>
                      <w:rPr>
                        <w:sz w:val="16"/>
                        <w:lang w:val="nl-BE"/>
                      </w:rPr>
                    </w:pPr>
                    <w:r>
                      <w:rPr>
                        <w:rFonts w:ascii="Arial Narrow" w:hAnsi="Arial Narrow"/>
                        <w:sz w:val="16"/>
                        <w:lang w:val=""/>
                      </w:rPr>
                      <w:t>Belgique</w:t>
                    </w:r>
                  </w:p>
                  <w:p w:rsidR="00DD567D" w:rsidRPr="007006D1" w:rsidRDefault="00DD567D" w:rsidP="00DD567D">
                    <w:pPr>
                      <w:spacing w:after="0" w:line="276" w:lineRule="auto"/>
                      <w:rPr>
                        <w:sz w:val="16"/>
                        <w:lang w:val="nl-BE"/>
                      </w:rPr>
                    </w:pPr>
                  </w:p>
                  <w:p w:rsidR="00DD567D" w:rsidRPr="007006D1" w:rsidRDefault="00DD567D" w:rsidP="00DD567D">
                    <w:pPr>
                      <w:spacing w:after="0" w:line="276" w:lineRule="auto"/>
                      <w:rPr>
                        <w:rFonts w:ascii="Arial Narrow" w:hAnsi="Arial Narrow"/>
                        <w:sz w:val="16"/>
                        <w:lang w:val="nl-BE"/>
                      </w:rPr>
                    </w:pPr>
                  </w:p>
                  <w:p w:rsidR="00DD567D" w:rsidRPr="007006D1" w:rsidRDefault="004F318E" w:rsidP="00DD567D">
                    <w:pPr>
                      <w:spacing w:line="276" w:lineRule="auto"/>
                      <w:rPr>
                        <w:lang w:val="nl-BE"/>
                      </w:rPr>
                    </w:pPr>
                    <w:r>
                      <w:rPr>
                        <w:rFonts w:ascii="Arial Narrow" w:hAnsi="Arial Narrow"/>
                        <w:sz w:val="16"/>
                        <w:lang w:val=""/>
                      </w:rPr>
                      <w:t>press</w:t>
                    </w:r>
                    <w:r w:rsidR="00DD567D">
                      <w:rPr>
                        <w:rFonts w:ascii="Arial Narrow" w:hAnsi="Arial Narrow"/>
                        <w:sz w:val="16"/>
                        <w:lang w:val=""/>
                      </w:rPr>
                      <w:t>@agfa.com</w:t>
                    </w:r>
                  </w:p>
                  <w:p w:rsidR="00DD567D" w:rsidRPr="007006D1" w:rsidRDefault="00DD567D" w:rsidP="00DD567D">
                    <w:pPr>
                      <w:spacing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F82335" w:rsidRDefault="00142C01" w:rsidP="00DD567D">
    <w:pPr>
      <w:pStyle w:val="Header"/>
      <w:tabs>
        <w:tab w:val="right" w:pos="9072"/>
      </w:tabs>
      <w:spacing w:after="0"/>
      <w:ind w:left="-1418"/>
      <w:rPr>
        <w:rFonts w:ascii="Arial Narrow Bold" w:hAnsi="Arial Narrow Bold"/>
        <w:b w:val="0"/>
        <w:color w:val="FFFFFF"/>
      </w:rPr>
    </w:pPr>
    <w:r>
      <w:rPr>
        <w:rFonts w:ascii="Arial Narrow Bold" w:hAnsi="Arial Narrow Bold"/>
        <w:b w:val="0"/>
        <w:noProof/>
        <w:lang w:val="nl-BE" w:eastAsia="nl-BE"/>
      </w:rPr>
      <w:drawing>
        <wp:anchor distT="0" distB="0" distL="114300" distR="114300" simplePos="0" relativeHeight="251655680" behindDoc="1" locked="0" layoutInCell="1" allowOverlap="1">
          <wp:simplePos x="0" y="0"/>
          <wp:positionH relativeFrom="column">
            <wp:posOffset>-901700</wp:posOffset>
          </wp:positionH>
          <wp:positionV relativeFrom="paragraph">
            <wp:posOffset>0</wp:posOffset>
          </wp:positionV>
          <wp:extent cx="3542665" cy="93599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Bold" w:hAnsi="Arial Narrow Bold"/>
        <w:b w:val="0"/>
        <w:noProof/>
        <w:lang w:val="nl-BE" w:eastAsia="nl-BE"/>
      </w:rPr>
      <w:drawing>
        <wp:anchor distT="0" distB="0" distL="114300" distR="114300" simplePos="0" relativeHeight="251654656" behindDoc="1" locked="0" layoutInCell="1" allowOverlap="1">
          <wp:simplePos x="0" y="0"/>
          <wp:positionH relativeFrom="column">
            <wp:posOffset>-9525</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Description: 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67D">
      <w:rPr>
        <w:b w:val="0"/>
        <w:lang w:val=""/>
      </w:rPr>
      <w:tab/>
    </w:r>
    <w:r w:rsidR="00DD567D">
      <w:rPr>
        <w:rFonts w:ascii="Arial Narrow Bold" w:hAnsi="Arial Narrow Bold"/>
        <w:b w:val="0"/>
        <w:color w:val="FFFFFF"/>
        <w:lang w:val=""/>
      </w:rPr>
      <w:t>AGFA GRAPHICS</w:t>
    </w:r>
  </w:p>
  <w:p w:rsidR="00DD567D" w:rsidRPr="004F318E" w:rsidRDefault="00DD567D" w:rsidP="00DD567D">
    <w:pPr>
      <w:rPr>
        <w:lang w:val="fr-FR"/>
      </w:rPr>
    </w:pPr>
  </w:p>
  <w:p w:rsidR="00DD567D" w:rsidRPr="004F318E" w:rsidRDefault="00142C01" w:rsidP="00DD567D">
    <w:pPr>
      <w:spacing w:after="240"/>
      <w:rPr>
        <w:b/>
        <w:color w:val="404040"/>
        <w:sz w:val="44"/>
        <w:szCs w:val="44"/>
        <w:lang w:val="fr-FR"/>
      </w:rPr>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4866640</wp:posOffset>
              </wp:positionH>
              <wp:positionV relativeFrom="paragraph">
                <wp:posOffset>10160</wp:posOffset>
              </wp:positionV>
              <wp:extent cx="1371600" cy="34290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7D" w:rsidRPr="003E3940" w:rsidRDefault="00DD567D" w:rsidP="00DD567D">
                          <w:pPr>
                            <w:rPr>
                              <w:rFonts w:ascii="Arial Narrow" w:hAnsi="Arial Narrow"/>
                            </w:rPr>
                          </w:pPr>
                          <w:r>
                            <w:rPr>
                              <w:rFonts w:ascii="Arial Narrow" w:hAnsi="Arial Narrow"/>
                              <w:lang w:val=""/>
                            </w:rPr>
                            <w:t>AGFA GRAPHICS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8EpgIAAK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8t7/BKYCAACpBQAADgAAAAAAAAAAAAAAAAAu&#10;AgAAZHJzL2Uyb0RvYy54bWxQSwECLQAUAAYACAAAACEARjNlWtwAAAAIAQAADwAAAAAAAAAAAAAA&#10;AAAABQAAZHJzL2Rvd25yZXYueG1sUEsFBgAAAAAEAAQA8wAAAAkGAAAAAA==&#10;" filled="f" stroked="f">
              <v:path arrowok="t"/>
              <v:textbox>
                <w:txbxContent>
                  <w:p w:rsidR="00DD567D" w:rsidRPr="003E3940" w:rsidRDefault="00DD567D" w:rsidP="00DD567D">
                    <w:pPr>
                      <w:rPr>
                        <w:rFonts w:ascii="Arial Narrow" w:hAnsi="Arial Narrow"/>
                      </w:rPr>
                    </w:pPr>
                    <w:r>
                      <w:rPr>
                        <w:rFonts w:ascii="Arial Narrow" w:hAnsi="Arial Narrow"/>
                        <w:lang w:val=""/>
                      </w:rPr>
                      <w:t>AGFA GRAPHICS</w:t>
                    </w:r>
                  </w:p>
                </w:txbxContent>
              </v:textbox>
            </v:shape>
          </w:pict>
        </mc:Fallback>
      </mc:AlternateContent>
    </w:r>
    <w:r w:rsidR="00DD567D">
      <w:rPr>
        <w:b/>
        <w:bCs/>
        <w:color w:val="404040"/>
        <w:sz w:val="28"/>
        <w:szCs w:val="44"/>
        <w:lang w:val=""/>
      </w:rPr>
      <w:t>COMMUNIQUÉ DE PRESSE</w:t>
    </w:r>
  </w:p>
  <w:p w:rsidR="00DD567D" w:rsidRPr="004F318E" w:rsidRDefault="00142C01" w:rsidP="00DD567D">
    <w:pPr>
      <w:rPr>
        <w:lang w:val="fr-FR"/>
      </w:rPr>
    </w:pPr>
    <w:r>
      <w:rPr>
        <w:noProof/>
        <w:lang w:val="nl-BE" w:eastAsia="nl-BE"/>
      </w:rPr>
      <mc:AlternateContent>
        <mc:Choice Requires="wps">
          <w:drawing>
            <wp:anchor distT="0" distB="0" distL="114300" distR="114300" simplePos="0" relativeHeight="251658752" behindDoc="0" locked="0" layoutInCell="1" allowOverlap="1">
              <wp:simplePos x="0" y="0"/>
              <wp:positionH relativeFrom="column">
                <wp:posOffset>-90805</wp:posOffset>
              </wp:positionH>
              <wp:positionV relativeFrom="paragraph">
                <wp:posOffset>803275</wp:posOffset>
              </wp:positionV>
              <wp:extent cx="1371600" cy="1714500"/>
              <wp:effectExtent l="13970" t="12700" r="5080" b="63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DD567D" w:rsidRPr="006A4F7E" w:rsidRDefault="00DD567D" w:rsidP="00DD567D">
                          <w:pPr>
                            <w:spacing w:after="0"/>
                            <w:rPr>
                              <w:b/>
                              <w:sz w:val="16"/>
                              <w:lang w:val="fr-FR"/>
                            </w:rPr>
                          </w:pPr>
                          <w:r>
                            <w:rPr>
                              <w:b/>
                              <w:bCs/>
                              <w:sz w:val="16"/>
                              <w:lang w:val=""/>
                            </w:rPr>
                            <w:t>Agfa Graphics</w:t>
                          </w:r>
                        </w:p>
                        <w:p w:rsidR="00DD567D" w:rsidRPr="006A4F7E" w:rsidRDefault="00DD567D" w:rsidP="00DD567D">
                          <w:pPr>
                            <w:spacing w:after="0"/>
                            <w:rPr>
                              <w:b/>
                              <w:sz w:val="16"/>
                              <w:lang w:val="fr-FR"/>
                            </w:rPr>
                          </w:pPr>
                          <w:r>
                            <w:rPr>
                              <w:rFonts w:ascii="Arial Narrow" w:hAnsi="Arial Narrow"/>
                              <w:sz w:val="16"/>
                              <w:lang w:val=""/>
                            </w:rPr>
                            <w:t>Septestraat 27</w:t>
                          </w:r>
                        </w:p>
                        <w:p w:rsidR="00DD567D" w:rsidRPr="006A4F7E" w:rsidRDefault="00DD567D" w:rsidP="00DD567D">
                          <w:pPr>
                            <w:spacing w:after="0"/>
                            <w:rPr>
                              <w:rFonts w:ascii="Arial Narrow" w:hAnsi="Arial Narrow"/>
                              <w:sz w:val="16"/>
                              <w:lang w:val="fr-FR"/>
                            </w:rPr>
                          </w:pPr>
                          <w:r>
                            <w:rPr>
                              <w:rFonts w:ascii="Arial Narrow" w:hAnsi="Arial Narrow"/>
                              <w:sz w:val="16"/>
                              <w:lang w:val=""/>
                            </w:rPr>
                            <w:t xml:space="preserve">B – 2640 Mortsel </w:t>
                          </w:r>
                        </w:p>
                        <w:p w:rsidR="00DD567D" w:rsidRPr="006A4F7E" w:rsidRDefault="00DD567D" w:rsidP="00DD567D">
                          <w:pPr>
                            <w:spacing w:after="0"/>
                            <w:rPr>
                              <w:sz w:val="16"/>
                              <w:lang w:val="fr-FR"/>
                            </w:rPr>
                          </w:pPr>
                          <w:r>
                            <w:rPr>
                              <w:rFonts w:ascii="Arial Narrow" w:hAnsi="Arial Narrow"/>
                              <w:sz w:val="16"/>
                              <w:lang w:val=""/>
                            </w:rPr>
                            <w:t>Belgique</w:t>
                          </w:r>
                        </w:p>
                        <w:p w:rsidR="00DD567D" w:rsidRPr="006A4F7E" w:rsidRDefault="00DD567D" w:rsidP="00DD567D">
                          <w:pPr>
                            <w:spacing w:after="0"/>
                            <w:rPr>
                              <w:sz w:val="16"/>
                              <w:lang w:val="fr-FR"/>
                            </w:rPr>
                          </w:pPr>
                        </w:p>
                        <w:p w:rsidR="00DD567D" w:rsidRPr="003729D1" w:rsidRDefault="00DD567D" w:rsidP="00DD567D">
                          <w:pPr>
                            <w:spacing w:after="0"/>
                            <w:rPr>
                              <w:rFonts w:ascii="Arial Narrow" w:hAnsi="Arial Narrow"/>
                              <w:sz w:val="16"/>
                            </w:rPr>
                          </w:pPr>
                          <w:r>
                            <w:rPr>
                              <w:rFonts w:ascii="Arial Narrow" w:hAnsi="Arial Narrow"/>
                              <w:sz w:val="16"/>
                              <w:lang w:val=""/>
                            </w:rPr>
                            <w:t>Paul Adriaensen</w:t>
                          </w:r>
                        </w:p>
                        <w:p w:rsidR="00DD567D" w:rsidRPr="00E04E01" w:rsidRDefault="00DD567D" w:rsidP="00DD567D">
                          <w:pPr>
                            <w:spacing w:after="0"/>
                            <w:rPr>
                              <w:rFonts w:ascii="Arial Narrow" w:hAnsi="Arial Narrow"/>
                              <w:sz w:val="16"/>
                            </w:rPr>
                          </w:pPr>
                          <w:r>
                            <w:rPr>
                              <w:rFonts w:ascii="Arial Narrow" w:hAnsi="Arial Narrow"/>
                              <w:i/>
                              <w:iCs/>
                              <w:sz w:val="16"/>
                              <w:lang w:val=""/>
                            </w:rPr>
                            <w:t>Press Relations Manager</w:t>
                          </w:r>
                          <w:r>
                            <w:rPr>
                              <w:rFonts w:ascii="Arial Narrow" w:hAnsi="Arial Narrow"/>
                              <w:sz w:val="16"/>
                              <w:lang w:val=""/>
                            </w:rPr>
                            <w:br/>
                          </w:r>
                          <w:r>
                            <w:rPr>
                              <w:rFonts w:ascii="Arial Narrow" w:hAnsi="Arial Narrow"/>
                              <w:i/>
                              <w:iCs/>
                              <w:sz w:val="16"/>
                              <w:lang w:val=""/>
                            </w:rPr>
                            <w:t xml:space="preserve">Agfa Graphics </w:t>
                          </w:r>
                        </w:p>
                        <w:p w:rsidR="00DD567D" w:rsidRPr="00E04E01" w:rsidRDefault="00DD567D" w:rsidP="00DD567D">
                          <w:pPr>
                            <w:spacing w:after="0"/>
                            <w:rPr>
                              <w:rFonts w:ascii="Arial Narrow" w:hAnsi="Arial Narrow"/>
                              <w:sz w:val="16"/>
                            </w:rPr>
                          </w:pPr>
                        </w:p>
                        <w:p w:rsidR="00DD567D" w:rsidRPr="00FC721E" w:rsidRDefault="00DD567D" w:rsidP="00DD567D">
                          <w:pPr>
                            <w:spacing w:after="0"/>
                            <w:rPr>
                              <w:rFonts w:ascii="Arial Narrow" w:hAnsi="Arial Narrow"/>
                              <w:sz w:val="16"/>
                              <w:lang w:val="pt-PT"/>
                            </w:rPr>
                          </w:pPr>
                          <w:r>
                            <w:rPr>
                              <w:rFonts w:ascii="Arial Narrow" w:hAnsi="Arial Narrow"/>
                              <w:sz w:val="16"/>
                              <w:lang w:val=""/>
                            </w:rPr>
                            <w:t>T : +32 3 444 3940</w:t>
                          </w:r>
                        </w:p>
                        <w:p w:rsidR="00DD567D" w:rsidRPr="00FC721E" w:rsidRDefault="00DD567D" w:rsidP="00DD567D">
                          <w:pPr>
                            <w:rPr>
                              <w:lang w:val="pt-PT"/>
                            </w:rPr>
                          </w:pPr>
                          <w:r>
                            <w:rPr>
                              <w:rFonts w:ascii="Arial Narrow" w:hAnsi="Arial Narrow"/>
                              <w:sz w:val="16"/>
                              <w:lang w:val=""/>
                            </w:rPr>
                            <w:t>E : press.graphics@agfa.com</w:t>
                          </w:r>
                        </w:p>
                        <w:p w:rsidR="00DD567D" w:rsidRPr="00FC721E" w:rsidRDefault="00DD567D" w:rsidP="00DD567D">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15pt;margin-top:63.25pt;width:10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">
              <v:textbox>
                <w:txbxContent>
                  <w:p w:rsidR="00DD567D" w:rsidRPr="006A4F7E" w:rsidRDefault="00DD567D" w:rsidP="00DD567D">
                    <w:pPr>
                      <w:spacing w:after="0"/>
                      <w:rPr>
                        <w:b/>
                        <w:sz w:val="16"/>
                        <w:lang w:val="fr-FR"/>
                      </w:rPr>
                    </w:pPr>
                    <w:r>
                      <w:rPr>
                        <w:b/>
                        <w:bCs/>
                        <w:sz w:val="16"/>
                        <w:lang w:val=""/>
                      </w:rPr>
                      <w:t>Agfa Graphics</w:t>
                    </w:r>
                  </w:p>
                  <w:p w:rsidR="00DD567D" w:rsidRPr="006A4F7E" w:rsidRDefault="00DD567D" w:rsidP="00DD567D">
                    <w:pPr>
                      <w:spacing w:after="0"/>
                      <w:rPr>
                        <w:b/>
                        <w:sz w:val="16"/>
                        <w:lang w:val="fr-FR"/>
                      </w:rPr>
                    </w:pPr>
                    <w:r>
                      <w:rPr>
                        <w:rFonts w:ascii="Arial Narrow" w:hAnsi="Arial Narrow"/>
                        <w:sz w:val="16"/>
                        <w:lang w:val=""/>
                      </w:rPr>
                      <w:t>Septestraat 27</w:t>
                    </w:r>
                  </w:p>
                  <w:p w:rsidR="00DD567D" w:rsidRPr="006A4F7E" w:rsidRDefault="00DD567D" w:rsidP="00DD567D">
                    <w:pPr>
                      <w:spacing w:after="0"/>
                      <w:rPr>
                        <w:rFonts w:ascii="Arial Narrow" w:hAnsi="Arial Narrow"/>
                        <w:sz w:val="16"/>
                        <w:lang w:val="fr-FR"/>
                      </w:rPr>
                    </w:pPr>
                    <w:r>
                      <w:rPr>
                        <w:rFonts w:ascii="Arial Narrow" w:hAnsi="Arial Narrow"/>
                        <w:sz w:val="16"/>
                        <w:lang w:val=""/>
                      </w:rPr>
                      <w:t xml:space="preserve">B – 2640 Mortsel </w:t>
                    </w:r>
                  </w:p>
                  <w:p w:rsidR="00DD567D" w:rsidRPr="006A4F7E" w:rsidRDefault="00DD567D" w:rsidP="00DD567D">
                    <w:pPr>
                      <w:spacing w:after="0"/>
                      <w:rPr>
                        <w:sz w:val="16"/>
                        <w:lang w:val="fr-FR"/>
                      </w:rPr>
                    </w:pPr>
                    <w:r>
                      <w:rPr>
                        <w:rFonts w:ascii="Arial Narrow" w:hAnsi="Arial Narrow"/>
                        <w:sz w:val="16"/>
                        <w:lang w:val=""/>
                      </w:rPr>
                      <w:t>Belgique</w:t>
                    </w:r>
                  </w:p>
                  <w:p w:rsidR="00DD567D" w:rsidRPr="006A4F7E" w:rsidRDefault="00DD567D" w:rsidP="00DD567D">
                    <w:pPr>
                      <w:spacing w:after="0"/>
                      <w:rPr>
                        <w:sz w:val="16"/>
                        <w:lang w:val="fr-FR"/>
                      </w:rPr>
                    </w:pPr>
                  </w:p>
                  <w:p w:rsidR="00DD567D" w:rsidRPr="003729D1" w:rsidRDefault="00DD567D" w:rsidP="00DD567D">
                    <w:pPr>
                      <w:spacing w:after="0"/>
                      <w:rPr>
                        <w:rFonts w:ascii="Arial Narrow" w:hAnsi="Arial Narrow"/>
                        <w:sz w:val="16"/>
                      </w:rPr>
                    </w:pPr>
                    <w:r>
                      <w:rPr>
                        <w:rFonts w:ascii="Arial Narrow" w:hAnsi="Arial Narrow"/>
                        <w:sz w:val="16"/>
                        <w:lang w:val=""/>
                      </w:rPr>
                      <w:t>Paul Adriaensen</w:t>
                    </w:r>
                  </w:p>
                  <w:p w:rsidR="00DD567D" w:rsidRPr="00E04E01" w:rsidRDefault="00DD567D" w:rsidP="00DD567D">
                    <w:pPr>
                      <w:spacing w:after="0"/>
                      <w:rPr>
                        <w:rFonts w:ascii="Arial Narrow" w:hAnsi="Arial Narrow"/>
                        <w:sz w:val="16"/>
                      </w:rPr>
                    </w:pPr>
                    <w:r>
                      <w:rPr>
                        <w:rFonts w:ascii="Arial Narrow" w:hAnsi="Arial Narrow"/>
                        <w:i/>
                        <w:iCs/>
                        <w:sz w:val="16"/>
                        <w:lang w:val=""/>
                      </w:rPr>
                      <w:t>Press Relations Manager</w:t>
                    </w:r>
                    <w:r>
                      <w:rPr>
                        <w:rFonts w:ascii="Arial Narrow" w:hAnsi="Arial Narrow"/>
                        <w:sz w:val="16"/>
                        <w:lang w:val=""/>
                      </w:rPr>
                      <w:br/>
                    </w:r>
                    <w:r>
                      <w:rPr>
                        <w:rFonts w:ascii="Arial Narrow" w:hAnsi="Arial Narrow"/>
                        <w:i/>
                        <w:iCs/>
                        <w:sz w:val="16"/>
                        <w:lang w:val=""/>
                      </w:rPr>
                      <w:t xml:space="preserve">Agfa Graphics </w:t>
                    </w:r>
                  </w:p>
                  <w:p w:rsidR="00DD567D" w:rsidRPr="00E04E01" w:rsidRDefault="00DD567D" w:rsidP="00DD567D">
                    <w:pPr>
                      <w:spacing w:after="0"/>
                      <w:rPr>
                        <w:rFonts w:ascii="Arial Narrow" w:hAnsi="Arial Narrow"/>
                        <w:sz w:val="16"/>
                      </w:rPr>
                    </w:pPr>
                  </w:p>
                  <w:p w:rsidR="00DD567D" w:rsidRPr="00FC721E" w:rsidRDefault="00DD567D" w:rsidP="00DD567D">
                    <w:pPr>
                      <w:spacing w:after="0"/>
                      <w:rPr>
                        <w:rFonts w:ascii="Arial Narrow" w:hAnsi="Arial Narrow"/>
                        <w:sz w:val="16"/>
                        <w:lang w:val="pt-PT"/>
                      </w:rPr>
                    </w:pPr>
                    <w:r>
                      <w:rPr>
                        <w:rFonts w:ascii="Arial Narrow" w:hAnsi="Arial Narrow"/>
                        <w:sz w:val="16"/>
                        <w:lang w:val=""/>
                      </w:rPr>
                      <w:t>T : +32 3 444 3940</w:t>
                    </w:r>
                  </w:p>
                  <w:p w:rsidR="00DD567D" w:rsidRPr="00FC721E" w:rsidRDefault="00DD567D" w:rsidP="00DD567D">
                    <w:pPr>
                      <w:rPr>
                        <w:lang w:val="pt-PT"/>
                      </w:rPr>
                    </w:pPr>
                    <w:r>
                      <w:rPr>
                        <w:rFonts w:ascii="Arial Narrow" w:hAnsi="Arial Narrow"/>
                        <w:sz w:val="16"/>
                        <w:lang w:val=""/>
                      </w:rPr>
                      <w:t>E : press.graphics@agfa.com</w:t>
                    </w:r>
                  </w:p>
                  <w:p w:rsidR="00DD567D" w:rsidRPr="00FC721E" w:rsidRDefault="00DD567D" w:rsidP="00DD567D">
                    <w:pPr>
                      <w:rPr>
                        <w:lang w:val="pt-PT"/>
                      </w:rPr>
                    </w:pPr>
                  </w:p>
                </w:txbxContent>
              </v:textbox>
            </v:shape>
          </w:pict>
        </mc:Fallback>
      </mc:AlternateContent>
    </w:r>
  </w:p>
  <w:p w:rsidR="00DD567D" w:rsidRPr="004F318E" w:rsidRDefault="00DD567D">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B42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16E4A43C">
      <w:numFmt w:val="bullet"/>
      <w:lvlText w:val="-"/>
      <w:lvlJc w:val="left"/>
      <w:pPr>
        <w:ind w:left="2770" w:hanging="360"/>
      </w:pPr>
      <w:rPr>
        <w:rFonts w:ascii="Arial" w:eastAsia="MS Mincho" w:hAnsi="Arial" w:cs="Arial" w:hint="default"/>
      </w:rPr>
    </w:lvl>
    <w:lvl w:ilvl="1" w:tplc="0FAA61B0" w:tentative="1">
      <w:start w:val="1"/>
      <w:numFmt w:val="bullet"/>
      <w:lvlText w:val="o"/>
      <w:lvlJc w:val="left"/>
      <w:pPr>
        <w:ind w:left="3490" w:hanging="360"/>
      </w:pPr>
      <w:rPr>
        <w:rFonts w:ascii="Courier New" w:hAnsi="Courier New" w:cs="Courier New" w:hint="default"/>
      </w:rPr>
    </w:lvl>
    <w:lvl w:ilvl="2" w:tplc="F60E0CC2" w:tentative="1">
      <w:start w:val="1"/>
      <w:numFmt w:val="bullet"/>
      <w:lvlText w:val=""/>
      <w:lvlJc w:val="left"/>
      <w:pPr>
        <w:ind w:left="4210" w:hanging="360"/>
      </w:pPr>
      <w:rPr>
        <w:rFonts w:ascii="Wingdings" w:hAnsi="Wingdings" w:hint="default"/>
      </w:rPr>
    </w:lvl>
    <w:lvl w:ilvl="3" w:tplc="CEEA780A" w:tentative="1">
      <w:start w:val="1"/>
      <w:numFmt w:val="bullet"/>
      <w:lvlText w:val=""/>
      <w:lvlJc w:val="left"/>
      <w:pPr>
        <w:ind w:left="4930" w:hanging="360"/>
      </w:pPr>
      <w:rPr>
        <w:rFonts w:ascii="Symbol" w:hAnsi="Symbol" w:hint="default"/>
      </w:rPr>
    </w:lvl>
    <w:lvl w:ilvl="4" w:tplc="92AC6C6C" w:tentative="1">
      <w:start w:val="1"/>
      <w:numFmt w:val="bullet"/>
      <w:lvlText w:val="o"/>
      <w:lvlJc w:val="left"/>
      <w:pPr>
        <w:ind w:left="5650" w:hanging="360"/>
      </w:pPr>
      <w:rPr>
        <w:rFonts w:ascii="Courier New" w:hAnsi="Courier New" w:cs="Courier New" w:hint="default"/>
      </w:rPr>
    </w:lvl>
    <w:lvl w:ilvl="5" w:tplc="0BEA7EFA" w:tentative="1">
      <w:start w:val="1"/>
      <w:numFmt w:val="bullet"/>
      <w:lvlText w:val=""/>
      <w:lvlJc w:val="left"/>
      <w:pPr>
        <w:ind w:left="6370" w:hanging="360"/>
      </w:pPr>
      <w:rPr>
        <w:rFonts w:ascii="Wingdings" w:hAnsi="Wingdings" w:hint="default"/>
      </w:rPr>
    </w:lvl>
    <w:lvl w:ilvl="6" w:tplc="D7102750" w:tentative="1">
      <w:start w:val="1"/>
      <w:numFmt w:val="bullet"/>
      <w:lvlText w:val=""/>
      <w:lvlJc w:val="left"/>
      <w:pPr>
        <w:ind w:left="7090" w:hanging="360"/>
      </w:pPr>
      <w:rPr>
        <w:rFonts w:ascii="Symbol" w:hAnsi="Symbol" w:hint="default"/>
      </w:rPr>
    </w:lvl>
    <w:lvl w:ilvl="7" w:tplc="ACE68F12" w:tentative="1">
      <w:start w:val="1"/>
      <w:numFmt w:val="bullet"/>
      <w:lvlText w:val="o"/>
      <w:lvlJc w:val="left"/>
      <w:pPr>
        <w:ind w:left="7810" w:hanging="360"/>
      </w:pPr>
      <w:rPr>
        <w:rFonts w:ascii="Courier New" w:hAnsi="Courier New" w:cs="Courier New" w:hint="default"/>
      </w:rPr>
    </w:lvl>
    <w:lvl w:ilvl="8" w:tplc="3B9640E8" w:tentative="1">
      <w:start w:val="1"/>
      <w:numFmt w:val="bullet"/>
      <w:lvlText w:val=""/>
      <w:lvlJc w:val="left"/>
      <w:pPr>
        <w:ind w:left="8530" w:hanging="360"/>
      </w:pPr>
      <w:rPr>
        <w:rFonts w:ascii="Wingdings" w:hAnsi="Wingdings" w:hint="default"/>
      </w:rPr>
    </w:lvl>
  </w:abstractNum>
  <w:abstractNum w:abstractNumId="3" w15:restartNumberingAfterBreak="0">
    <w:nsid w:val="0F415B6C"/>
    <w:multiLevelType w:val="hybridMultilevel"/>
    <w:tmpl w:val="229AC4D6"/>
    <w:lvl w:ilvl="0" w:tplc="7CECDD96">
      <w:start w:val="1"/>
      <w:numFmt w:val="decimal"/>
      <w:lvlText w:val="%1."/>
      <w:lvlJc w:val="left"/>
      <w:pPr>
        <w:tabs>
          <w:tab w:val="num" w:pos="360"/>
        </w:tabs>
        <w:ind w:left="360" w:hanging="360"/>
      </w:pPr>
    </w:lvl>
    <w:lvl w:ilvl="1" w:tplc="51C43AE0">
      <w:start w:val="1"/>
      <w:numFmt w:val="lowerLetter"/>
      <w:lvlText w:val="%2."/>
      <w:lvlJc w:val="left"/>
      <w:pPr>
        <w:tabs>
          <w:tab w:val="num" w:pos="1440"/>
        </w:tabs>
        <w:ind w:left="1440" w:hanging="360"/>
      </w:pPr>
    </w:lvl>
    <w:lvl w:ilvl="2" w:tplc="ED381250">
      <w:start w:val="1"/>
      <w:numFmt w:val="lowerRoman"/>
      <w:lvlText w:val="%3."/>
      <w:lvlJc w:val="right"/>
      <w:pPr>
        <w:tabs>
          <w:tab w:val="num" w:pos="2024"/>
        </w:tabs>
        <w:ind w:left="2024" w:hanging="180"/>
      </w:pPr>
    </w:lvl>
    <w:lvl w:ilvl="3" w:tplc="E48ED550">
      <w:start w:val="1"/>
      <w:numFmt w:val="decimal"/>
      <w:lvlText w:val="%4."/>
      <w:lvlJc w:val="left"/>
      <w:pPr>
        <w:tabs>
          <w:tab w:val="num" w:pos="2880"/>
        </w:tabs>
        <w:ind w:left="2880" w:hanging="360"/>
      </w:pPr>
    </w:lvl>
    <w:lvl w:ilvl="4" w:tplc="02222A96">
      <w:start w:val="1"/>
      <w:numFmt w:val="lowerLetter"/>
      <w:lvlText w:val="%5."/>
      <w:lvlJc w:val="left"/>
      <w:pPr>
        <w:tabs>
          <w:tab w:val="num" w:pos="3600"/>
        </w:tabs>
        <w:ind w:left="3600" w:hanging="360"/>
      </w:pPr>
    </w:lvl>
    <w:lvl w:ilvl="5" w:tplc="2AF8F646">
      <w:start w:val="1"/>
      <w:numFmt w:val="lowerRoman"/>
      <w:lvlText w:val="%6."/>
      <w:lvlJc w:val="right"/>
      <w:pPr>
        <w:tabs>
          <w:tab w:val="num" w:pos="4320"/>
        </w:tabs>
        <w:ind w:left="4320" w:hanging="180"/>
      </w:pPr>
    </w:lvl>
    <w:lvl w:ilvl="6" w:tplc="9690A056">
      <w:start w:val="1"/>
      <w:numFmt w:val="decimal"/>
      <w:lvlText w:val="%7."/>
      <w:lvlJc w:val="left"/>
      <w:pPr>
        <w:tabs>
          <w:tab w:val="num" w:pos="5040"/>
        </w:tabs>
        <w:ind w:left="5040" w:hanging="360"/>
      </w:pPr>
    </w:lvl>
    <w:lvl w:ilvl="7" w:tplc="82323136">
      <w:start w:val="1"/>
      <w:numFmt w:val="lowerLetter"/>
      <w:lvlText w:val="%8."/>
      <w:lvlJc w:val="left"/>
      <w:pPr>
        <w:tabs>
          <w:tab w:val="num" w:pos="5760"/>
        </w:tabs>
        <w:ind w:left="5760" w:hanging="360"/>
      </w:pPr>
    </w:lvl>
    <w:lvl w:ilvl="8" w:tplc="6D3AB618">
      <w:start w:val="1"/>
      <w:numFmt w:val="lowerRoman"/>
      <w:lvlText w:val="%9."/>
      <w:lvlJc w:val="right"/>
      <w:pPr>
        <w:tabs>
          <w:tab w:val="num" w:pos="6480"/>
        </w:tabs>
        <w:ind w:left="6480" w:hanging="180"/>
      </w:pPr>
    </w:lvl>
  </w:abstractNum>
  <w:abstractNum w:abstractNumId="4" w15:restartNumberingAfterBreak="0">
    <w:nsid w:val="0FBE1EB1"/>
    <w:multiLevelType w:val="hybridMultilevel"/>
    <w:tmpl w:val="526E96A6"/>
    <w:lvl w:ilvl="0" w:tplc="2AA8C374">
      <w:start w:val="1"/>
      <w:numFmt w:val="bullet"/>
      <w:lvlText w:val=""/>
      <w:lvlJc w:val="left"/>
      <w:pPr>
        <w:ind w:left="720" w:hanging="360"/>
      </w:pPr>
      <w:rPr>
        <w:rFonts w:ascii="Symbol" w:hAnsi="Symbol" w:hint="default"/>
      </w:rPr>
    </w:lvl>
    <w:lvl w:ilvl="1" w:tplc="ED80EBAA">
      <w:start w:val="1"/>
      <w:numFmt w:val="bullet"/>
      <w:lvlText w:val="o"/>
      <w:lvlJc w:val="left"/>
      <w:pPr>
        <w:ind w:left="1440" w:hanging="360"/>
      </w:pPr>
      <w:rPr>
        <w:rFonts w:ascii="Courier New" w:hAnsi="Courier New" w:cs="Courier New" w:hint="default"/>
      </w:rPr>
    </w:lvl>
    <w:lvl w:ilvl="2" w:tplc="6B0ACBC6" w:tentative="1">
      <w:start w:val="1"/>
      <w:numFmt w:val="bullet"/>
      <w:lvlText w:val=""/>
      <w:lvlJc w:val="left"/>
      <w:pPr>
        <w:ind w:left="2160" w:hanging="360"/>
      </w:pPr>
      <w:rPr>
        <w:rFonts w:ascii="Wingdings" w:hAnsi="Wingdings" w:hint="default"/>
      </w:rPr>
    </w:lvl>
    <w:lvl w:ilvl="3" w:tplc="E2B6092A" w:tentative="1">
      <w:start w:val="1"/>
      <w:numFmt w:val="bullet"/>
      <w:lvlText w:val=""/>
      <w:lvlJc w:val="left"/>
      <w:pPr>
        <w:ind w:left="2880" w:hanging="360"/>
      </w:pPr>
      <w:rPr>
        <w:rFonts w:ascii="Symbol" w:hAnsi="Symbol" w:hint="default"/>
      </w:rPr>
    </w:lvl>
    <w:lvl w:ilvl="4" w:tplc="D66C913E" w:tentative="1">
      <w:start w:val="1"/>
      <w:numFmt w:val="bullet"/>
      <w:lvlText w:val="o"/>
      <w:lvlJc w:val="left"/>
      <w:pPr>
        <w:ind w:left="3600" w:hanging="360"/>
      </w:pPr>
      <w:rPr>
        <w:rFonts w:ascii="Courier New" w:hAnsi="Courier New" w:cs="Courier New" w:hint="default"/>
      </w:rPr>
    </w:lvl>
    <w:lvl w:ilvl="5" w:tplc="66B482AA" w:tentative="1">
      <w:start w:val="1"/>
      <w:numFmt w:val="bullet"/>
      <w:lvlText w:val=""/>
      <w:lvlJc w:val="left"/>
      <w:pPr>
        <w:ind w:left="4320" w:hanging="360"/>
      </w:pPr>
      <w:rPr>
        <w:rFonts w:ascii="Wingdings" w:hAnsi="Wingdings" w:hint="default"/>
      </w:rPr>
    </w:lvl>
    <w:lvl w:ilvl="6" w:tplc="3196B05C" w:tentative="1">
      <w:start w:val="1"/>
      <w:numFmt w:val="bullet"/>
      <w:lvlText w:val=""/>
      <w:lvlJc w:val="left"/>
      <w:pPr>
        <w:ind w:left="5040" w:hanging="360"/>
      </w:pPr>
      <w:rPr>
        <w:rFonts w:ascii="Symbol" w:hAnsi="Symbol" w:hint="default"/>
      </w:rPr>
    </w:lvl>
    <w:lvl w:ilvl="7" w:tplc="3154E58E" w:tentative="1">
      <w:start w:val="1"/>
      <w:numFmt w:val="bullet"/>
      <w:lvlText w:val="o"/>
      <w:lvlJc w:val="left"/>
      <w:pPr>
        <w:ind w:left="5760" w:hanging="360"/>
      </w:pPr>
      <w:rPr>
        <w:rFonts w:ascii="Courier New" w:hAnsi="Courier New" w:cs="Courier New" w:hint="default"/>
      </w:rPr>
    </w:lvl>
    <w:lvl w:ilvl="8" w:tplc="15F253D2" w:tentative="1">
      <w:start w:val="1"/>
      <w:numFmt w:val="bullet"/>
      <w:lvlText w:val=""/>
      <w:lvlJc w:val="left"/>
      <w:pPr>
        <w:ind w:left="6480" w:hanging="360"/>
      </w:pPr>
      <w:rPr>
        <w:rFonts w:ascii="Wingdings" w:hAnsi="Wingdings" w:hint="default"/>
      </w:rPr>
    </w:lvl>
  </w:abstractNum>
  <w:abstractNum w:abstractNumId="5" w15:restartNumberingAfterBreak="0">
    <w:nsid w:val="12AB5C3A"/>
    <w:multiLevelType w:val="hybridMultilevel"/>
    <w:tmpl w:val="A7BC52D0"/>
    <w:lvl w:ilvl="0" w:tplc="A580B794">
      <w:numFmt w:val="bullet"/>
      <w:lvlText w:val="•"/>
      <w:lvlJc w:val="left"/>
      <w:pPr>
        <w:ind w:left="2878" w:hanging="468"/>
      </w:pPr>
      <w:rPr>
        <w:rFonts w:ascii="Arial" w:eastAsia="Times New Roman" w:hAnsi="Arial" w:hint="default"/>
      </w:rPr>
    </w:lvl>
    <w:lvl w:ilvl="1" w:tplc="08130003" w:tentative="1">
      <w:start w:val="1"/>
      <w:numFmt w:val="bullet"/>
      <w:lvlText w:val="o"/>
      <w:lvlJc w:val="left"/>
      <w:pPr>
        <w:ind w:left="3490" w:hanging="360"/>
      </w:pPr>
      <w:rPr>
        <w:rFonts w:ascii="Courier New" w:hAnsi="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6"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9" w15:restartNumberingAfterBreak="0">
    <w:nsid w:val="200B0504"/>
    <w:multiLevelType w:val="hybridMultilevel"/>
    <w:tmpl w:val="5E2AC59C"/>
    <w:lvl w:ilvl="0" w:tplc="5E0A13A0">
      <w:numFmt w:val="bullet"/>
      <w:lvlText w:val="-"/>
      <w:lvlJc w:val="left"/>
      <w:pPr>
        <w:ind w:left="720" w:hanging="360"/>
      </w:pPr>
      <w:rPr>
        <w:rFonts w:ascii="Calibri" w:eastAsia="Calibri" w:hAnsi="Calibri" w:cs="Times New Roman" w:hint="default"/>
      </w:rPr>
    </w:lvl>
    <w:lvl w:ilvl="1" w:tplc="2CD8B578">
      <w:start w:val="1"/>
      <w:numFmt w:val="bullet"/>
      <w:lvlText w:val="o"/>
      <w:lvlJc w:val="left"/>
      <w:pPr>
        <w:ind w:left="1440" w:hanging="360"/>
      </w:pPr>
      <w:rPr>
        <w:rFonts w:ascii="Courier New" w:hAnsi="Courier New" w:cs="Courier New" w:hint="default"/>
      </w:rPr>
    </w:lvl>
    <w:lvl w:ilvl="2" w:tplc="4F0A91BE">
      <w:start w:val="1"/>
      <w:numFmt w:val="bullet"/>
      <w:lvlText w:val=""/>
      <w:lvlJc w:val="left"/>
      <w:pPr>
        <w:ind w:left="2160" w:hanging="360"/>
      </w:pPr>
      <w:rPr>
        <w:rFonts w:ascii="Wingdings" w:hAnsi="Wingdings" w:hint="default"/>
      </w:rPr>
    </w:lvl>
    <w:lvl w:ilvl="3" w:tplc="C97E6BBE" w:tentative="1">
      <w:start w:val="1"/>
      <w:numFmt w:val="bullet"/>
      <w:lvlText w:val=""/>
      <w:lvlJc w:val="left"/>
      <w:pPr>
        <w:ind w:left="2880" w:hanging="360"/>
      </w:pPr>
      <w:rPr>
        <w:rFonts w:ascii="Symbol" w:hAnsi="Symbol" w:hint="default"/>
      </w:rPr>
    </w:lvl>
    <w:lvl w:ilvl="4" w:tplc="F800CF3C" w:tentative="1">
      <w:start w:val="1"/>
      <w:numFmt w:val="bullet"/>
      <w:lvlText w:val="o"/>
      <w:lvlJc w:val="left"/>
      <w:pPr>
        <w:ind w:left="3600" w:hanging="360"/>
      </w:pPr>
      <w:rPr>
        <w:rFonts w:ascii="Courier New" w:hAnsi="Courier New" w:cs="Courier New" w:hint="default"/>
      </w:rPr>
    </w:lvl>
    <w:lvl w:ilvl="5" w:tplc="DB747EB0" w:tentative="1">
      <w:start w:val="1"/>
      <w:numFmt w:val="bullet"/>
      <w:lvlText w:val=""/>
      <w:lvlJc w:val="left"/>
      <w:pPr>
        <w:ind w:left="4320" w:hanging="360"/>
      </w:pPr>
      <w:rPr>
        <w:rFonts w:ascii="Wingdings" w:hAnsi="Wingdings" w:hint="default"/>
      </w:rPr>
    </w:lvl>
    <w:lvl w:ilvl="6" w:tplc="840C581A" w:tentative="1">
      <w:start w:val="1"/>
      <w:numFmt w:val="bullet"/>
      <w:lvlText w:val=""/>
      <w:lvlJc w:val="left"/>
      <w:pPr>
        <w:ind w:left="5040" w:hanging="360"/>
      </w:pPr>
      <w:rPr>
        <w:rFonts w:ascii="Symbol" w:hAnsi="Symbol" w:hint="default"/>
      </w:rPr>
    </w:lvl>
    <w:lvl w:ilvl="7" w:tplc="677EEB32" w:tentative="1">
      <w:start w:val="1"/>
      <w:numFmt w:val="bullet"/>
      <w:lvlText w:val="o"/>
      <w:lvlJc w:val="left"/>
      <w:pPr>
        <w:ind w:left="5760" w:hanging="360"/>
      </w:pPr>
      <w:rPr>
        <w:rFonts w:ascii="Courier New" w:hAnsi="Courier New" w:cs="Courier New" w:hint="default"/>
      </w:rPr>
    </w:lvl>
    <w:lvl w:ilvl="8" w:tplc="95660756" w:tentative="1">
      <w:start w:val="1"/>
      <w:numFmt w:val="bullet"/>
      <w:lvlText w:val=""/>
      <w:lvlJc w:val="left"/>
      <w:pPr>
        <w:ind w:left="6480" w:hanging="360"/>
      </w:pPr>
      <w:rPr>
        <w:rFonts w:ascii="Wingdings" w:hAnsi="Wingdings" w:hint="default"/>
      </w:rPr>
    </w:lvl>
  </w:abstractNum>
  <w:abstractNum w:abstractNumId="10" w15:restartNumberingAfterBreak="0">
    <w:nsid w:val="29A31DE2"/>
    <w:multiLevelType w:val="hybridMultilevel"/>
    <w:tmpl w:val="227A0442"/>
    <w:lvl w:ilvl="0" w:tplc="886CFF2A">
      <w:start w:val="1"/>
      <w:numFmt w:val="bullet"/>
      <w:lvlText w:val="•"/>
      <w:lvlJc w:val="left"/>
      <w:pPr>
        <w:tabs>
          <w:tab w:val="num" w:pos="720"/>
        </w:tabs>
        <w:ind w:left="720" w:hanging="360"/>
      </w:pPr>
      <w:rPr>
        <w:rFonts w:ascii="Arial" w:hAnsi="Arial" w:hint="default"/>
      </w:rPr>
    </w:lvl>
    <w:lvl w:ilvl="1" w:tplc="843C790E">
      <w:start w:val="1"/>
      <w:numFmt w:val="bullet"/>
      <w:lvlText w:val="•"/>
      <w:lvlJc w:val="left"/>
      <w:pPr>
        <w:tabs>
          <w:tab w:val="num" w:pos="1440"/>
        </w:tabs>
        <w:ind w:left="1440" w:hanging="360"/>
      </w:pPr>
      <w:rPr>
        <w:rFonts w:ascii="Arial" w:hAnsi="Arial" w:hint="default"/>
      </w:rPr>
    </w:lvl>
    <w:lvl w:ilvl="2" w:tplc="90C41EE8" w:tentative="1">
      <w:start w:val="1"/>
      <w:numFmt w:val="bullet"/>
      <w:lvlText w:val="•"/>
      <w:lvlJc w:val="left"/>
      <w:pPr>
        <w:tabs>
          <w:tab w:val="num" w:pos="2160"/>
        </w:tabs>
        <w:ind w:left="2160" w:hanging="360"/>
      </w:pPr>
      <w:rPr>
        <w:rFonts w:ascii="Arial" w:hAnsi="Arial" w:hint="default"/>
      </w:rPr>
    </w:lvl>
    <w:lvl w:ilvl="3" w:tplc="F27AEA3E" w:tentative="1">
      <w:start w:val="1"/>
      <w:numFmt w:val="bullet"/>
      <w:lvlText w:val="•"/>
      <w:lvlJc w:val="left"/>
      <w:pPr>
        <w:tabs>
          <w:tab w:val="num" w:pos="2880"/>
        </w:tabs>
        <w:ind w:left="2880" w:hanging="360"/>
      </w:pPr>
      <w:rPr>
        <w:rFonts w:ascii="Arial" w:hAnsi="Arial" w:hint="default"/>
      </w:rPr>
    </w:lvl>
    <w:lvl w:ilvl="4" w:tplc="DBC8437E" w:tentative="1">
      <w:start w:val="1"/>
      <w:numFmt w:val="bullet"/>
      <w:lvlText w:val="•"/>
      <w:lvlJc w:val="left"/>
      <w:pPr>
        <w:tabs>
          <w:tab w:val="num" w:pos="3600"/>
        </w:tabs>
        <w:ind w:left="3600" w:hanging="360"/>
      </w:pPr>
      <w:rPr>
        <w:rFonts w:ascii="Arial" w:hAnsi="Arial" w:hint="default"/>
      </w:rPr>
    </w:lvl>
    <w:lvl w:ilvl="5" w:tplc="BF20C250" w:tentative="1">
      <w:start w:val="1"/>
      <w:numFmt w:val="bullet"/>
      <w:lvlText w:val="•"/>
      <w:lvlJc w:val="left"/>
      <w:pPr>
        <w:tabs>
          <w:tab w:val="num" w:pos="4320"/>
        </w:tabs>
        <w:ind w:left="4320" w:hanging="360"/>
      </w:pPr>
      <w:rPr>
        <w:rFonts w:ascii="Arial" w:hAnsi="Arial" w:hint="default"/>
      </w:rPr>
    </w:lvl>
    <w:lvl w:ilvl="6" w:tplc="26A848AE" w:tentative="1">
      <w:start w:val="1"/>
      <w:numFmt w:val="bullet"/>
      <w:lvlText w:val="•"/>
      <w:lvlJc w:val="left"/>
      <w:pPr>
        <w:tabs>
          <w:tab w:val="num" w:pos="5040"/>
        </w:tabs>
        <w:ind w:left="5040" w:hanging="360"/>
      </w:pPr>
      <w:rPr>
        <w:rFonts w:ascii="Arial" w:hAnsi="Arial" w:hint="default"/>
      </w:rPr>
    </w:lvl>
    <w:lvl w:ilvl="7" w:tplc="8E76AF4E" w:tentative="1">
      <w:start w:val="1"/>
      <w:numFmt w:val="bullet"/>
      <w:lvlText w:val="•"/>
      <w:lvlJc w:val="left"/>
      <w:pPr>
        <w:tabs>
          <w:tab w:val="num" w:pos="5760"/>
        </w:tabs>
        <w:ind w:left="5760" w:hanging="360"/>
      </w:pPr>
      <w:rPr>
        <w:rFonts w:ascii="Arial" w:hAnsi="Arial" w:hint="default"/>
      </w:rPr>
    </w:lvl>
    <w:lvl w:ilvl="8" w:tplc="B2BC7F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5959BB"/>
    <w:multiLevelType w:val="hybridMultilevel"/>
    <w:tmpl w:val="2C924118"/>
    <w:lvl w:ilvl="0" w:tplc="92FAF342">
      <w:start w:val="1"/>
      <w:numFmt w:val="decimal"/>
      <w:lvlText w:val="%1."/>
      <w:lvlJc w:val="left"/>
      <w:pPr>
        <w:ind w:left="720" w:hanging="360"/>
      </w:pPr>
      <w:rPr>
        <w:rFonts w:cs="Times New Roman"/>
      </w:rPr>
    </w:lvl>
    <w:lvl w:ilvl="1" w:tplc="D01AF886" w:tentative="1">
      <w:start w:val="1"/>
      <w:numFmt w:val="lowerLetter"/>
      <w:lvlText w:val="%2."/>
      <w:lvlJc w:val="left"/>
      <w:pPr>
        <w:ind w:left="1440" w:hanging="360"/>
      </w:pPr>
      <w:rPr>
        <w:rFonts w:cs="Times New Roman"/>
      </w:rPr>
    </w:lvl>
    <w:lvl w:ilvl="2" w:tplc="B9FC752C" w:tentative="1">
      <w:start w:val="1"/>
      <w:numFmt w:val="lowerRoman"/>
      <w:lvlText w:val="%3."/>
      <w:lvlJc w:val="right"/>
      <w:pPr>
        <w:ind w:left="2160" w:hanging="180"/>
      </w:pPr>
      <w:rPr>
        <w:rFonts w:cs="Times New Roman"/>
      </w:rPr>
    </w:lvl>
    <w:lvl w:ilvl="3" w:tplc="7C845928" w:tentative="1">
      <w:start w:val="1"/>
      <w:numFmt w:val="decimal"/>
      <w:lvlText w:val="%4."/>
      <w:lvlJc w:val="left"/>
      <w:pPr>
        <w:ind w:left="2880" w:hanging="360"/>
      </w:pPr>
      <w:rPr>
        <w:rFonts w:cs="Times New Roman"/>
      </w:rPr>
    </w:lvl>
    <w:lvl w:ilvl="4" w:tplc="C6AA009E" w:tentative="1">
      <w:start w:val="1"/>
      <w:numFmt w:val="lowerLetter"/>
      <w:lvlText w:val="%5."/>
      <w:lvlJc w:val="left"/>
      <w:pPr>
        <w:ind w:left="3600" w:hanging="360"/>
      </w:pPr>
      <w:rPr>
        <w:rFonts w:cs="Times New Roman"/>
      </w:rPr>
    </w:lvl>
    <w:lvl w:ilvl="5" w:tplc="F9CEEDFC" w:tentative="1">
      <w:start w:val="1"/>
      <w:numFmt w:val="lowerRoman"/>
      <w:lvlText w:val="%6."/>
      <w:lvlJc w:val="right"/>
      <w:pPr>
        <w:ind w:left="4320" w:hanging="180"/>
      </w:pPr>
      <w:rPr>
        <w:rFonts w:cs="Times New Roman"/>
      </w:rPr>
    </w:lvl>
    <w:lvl w:ilvl="6" w:tplc="9A7AAB52" w:tentative="1">
      <w:start w:val="1"/>
      <w:numFmt w:val="decimal"/>
      <w:lvlText w:val="%7."/>
      <w:lvlJc w:val="left"/>
      <w:pPr>
        <w:ind w:left="5040" w:hanging="360"/>
      </w:pPr>
      <w:rPr>
        <w:rFonts w:cs="Times New Roman"/>
      </w:rPr>
    </w:lvl>
    <w:lvl w:ilvl="7" w:tplc="E2AC67DA" w:tentative="1">
      <w:start w:val="1"/>
      <w:numFmt w:val="lowerLetter"/>
      <w:lvlText w:val="%8."/>
      <w:lvlJc w:val="left"/>
      <w:pPr>
        <w:ind w:left="5760" w:hanging="360"/>
      </w:pPr>
      <w:rPr>
        <w:rFonts w:cs="Times New Roman"/>
      </w:rPr>
    </w:lvl>
    <w:lvl w:ilvl="8" w:tplc="9334C52E" w:tentative="1">
      <w:start w:val="1"/>
      <w:numFmt w:val="lowerRoman"/>
      <w:lvlText w:val="%9."/>
      <w:lvlJc w:val="right"/>
      <w:pPr>
        <w:ind w:left="6480" w:hanging="180"/>
      </w:pPr>
      <w:rPr>
        <w:rFonts w:cs="Times New Roman"/>
      </w:rPr>
    </w:lvl>
  </w:abstractNum>
  <w:abstractNum w:abstractNumId="12"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4"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5" w15:restartNumberingAfterBreak="0">
    <w:nsid w:val="43276319"/>
    <w:multiLevelType w:val="hybridMultilevel"/>
    <w:tmpl w:val="044AD780"/>
    <w:lvl w:ilvl="0" w:tplc="B0EE0A5C">
      <w:numFmt w:val="bullet"/>
      <w:lvlText w:val="-"/>
      <w:lvlJc w:val="left"/>
      <w:pPr>
        <w:ind w:left="720" w:hanging="360"/>
      </w:pPr>
      <w:rPr>
        <w:rFonts w:ascii="Calibri" w:eastAsia="Calibri" w:hAnsi="Calibri" w:cs="Times New Roman" w:hint="default"/>
      </w:rPr>
    </w:lvl>
    <w:lvl w:ilvl="1" w:tplc="AE243430" w:tentative="1">
      <w:start w:val="1"/>
      <w:numFmt w:val="bullet"/>
      <w:lvlText w:val="o"/>
      <w:lvlJc w:val="left"/>
      <w:pPr>
        <w:ind w:left="1440" w:hanging="360"/>
      </w:pPr>
      <w:rPr>
        <w:rFonts w:ascii="Courier New" w:hAnsi="Courier New" w:cs="Courier New" w:hint="default"/>
      </w:rPr>
    </w:lvl>
    <w:lvl w:ilvl="2" w:tplc="90D255E4" w:tentative="1">
      <w:start w:val="1"/>
      <w:numFmt w:val="bullet"/>
      <w:lvlText w:val=""/>
      <w:lvlJc w:val="left"/>
      <w:pPr>
        <w:ind w:left="2160" w:hanging="360"/>
      </w:pPr>
      <w:rPr>
        <w:rFonts w:ascii="Wingdings" w:hAnsi="Wingdings" w:hint="default"/>
      </w:rPr>
    </w:lvl>
    <w:lvl w:ilvl="3" w:tplc="A3346A04" w:tentative="1">
      <w:start w:val="1"/>
      <w:numFmt w:val="bullet"/>
      <w:lvlText w:val=""/>
      <w:lvlJc w:val="left"/>
      <w:pPr>
        <w:ind w:left="2880" w:hanging="360"/>
      </w:pPr>
      <w:rPr>
        <w:rFonts w:ascii="Symbol" w:hAnsi="Symbol" w:hint="default"/>
      </w:rPr>
    </w:lvl>
    <w:lvl w:ilvl="4" w:tplc="811A4E7C" w:tentative="1">
      <w:start w:val="1"/>
      <w:numFmt w:val="bullet"/>
      <w:lvlText w:val="o"/>
      <w:lvlJc w:val="left"/>
      <w:pPr>
        <w:ind w:left="3600" w:hanging="360"/>
      </w:pPr>
      <w:rPr>
        <w:rFonts w:ascii="Courier New" w:hAnsi="Courier New" w:cs="Courier New" w:hint="default"/>
      </w:rPr>
    </w:lvl>
    <w:lvl w:ilvl="5" w:tplc="4934B6F4" w:tentative="1">
      <w:start w:val="1"/>
      <w:numFmt w:val="bullet"/>
      <w:lvlText w:val=""/>
      <w:lvlJc w:val="left"/>
      <w:pPr>
        <w:ind w:left="4320" w:hanging="360"/>
      </w:pPr>
      <w:rPr>
        <w:rFonts w:ascii="Wingdings" w:hAnsi="Wingdings" w:hint="default"/>
      </w:rPr>
    </w:lvl>
    <w:lvl w:ilvl="6" w:tplc="4B08FE3C" w:tentative="1">
      <w:start w:val="1"/>
      <w:numFmt w:val="bullet"/>
      <w:lvlText w:val=""/>
      <w:lvlJc w:val="left"/>
      <w:pPr>
        <w:ind w:left="5040" w:hanging="360"/>
      </w:pPr>
      <w:rPr>
        <w:rFonts w:ascii="Symbol" w:hAnsi="Symbol" w:hint="default"/>
      </w:rPr>
    </w:lvl>
    <w:lvl w:ilvl="7" w:tplc="10C00800" w:tentative="1">
      <w:start w:val="1"/>
      <w:numFmt w:val="bullet"/>
      <w:lvlText w:val="o"/>
      <w:lvlJc w:val="left"/>
      <w:pPr>
        <w:ind w:left="5760" w:hanging="360"/>
      </w:pPr>
      <w:rPr>
        <w:rFonts w:ascii="Courier New" w:hAnsi="Courier New" w:cs="Courier New" w:hint="default"/>
      </w:rPr>
    </w:lvl>
    <w:lvl w:ilvl="8" w:tplc="45BA3C6C" w:tentative="1">
      <w:start w:val="1"/>
      <w:numFmt w:val="bullet"/>
      <w:lvlText w:val=""/>
      <w:lvlJc w:val="left"/>
      <w:pPr>
        <w:ind w:left="6480" w:hanging="360"/>
      </w:pPr>
      <w:rPr>
        <w:rFonts w:ascii="Wingdings" w:hAnsi="Wingdings" w:hint="default"/>
      </w:rPr>
    </w:lvl>
  </w:abstractNum>
  <w:abstractNum w:abstractNumId="16" w15:restartNumberingAfterBreak="0">
    <w:nsid w:val="46E91403"/>
    <w:multiLevelType w:val="hybridMultilevel"/>
    <w:tmpl w:val="330A7364"/>
    <w:lvl w:ilvl="0" w:tplc="32AC5EBE">
      <w:numFmt w:val="bullet"/>
      <w:lvlText w:val="-"/>
      <w:lvlJc w:val="left"/>
      <w:pPr>
        <w:ind w:left="2770" w:hanging="360"/>
      </w:pPr>
      <w:rPr>
        <w:rFonts w:ascii="Arial" w:eastAsia="MS Mincho" w:hAnsi="Arial" w:cs="Arial" w:hint="default"/>
      </w:rPr>
    </w:lvl>
    <w:lvl w:ilvl="1" w:tplc="27B484C0" w:tentative="1">
      <w:start w:val="1"/>
      <w:numFmt w:val="bullet"/>
      <w:lvlText w:val="o"/>
      <w:lvlJc w:val="left"/>
      <w:pPr>
        <w:ind w:left="3490" w:hanging="360"/>
      </w:pPr>
      <w:rPr>
        <w:rFonts w:ascii="Courier New" w:hAnsi="Courier New" w:cs="Courier New" w:hint="default"/>
      </w:rPr>
    </w:lvl>
    <w:lvl w:ilvl="2" w:tplc="2AAC5BD0" w:tentative="1">
      <w:start w:val="1"/>
      <w:numFmt w:val="bullet"/>
      <w:lvlText w:val=""/>
      <w:lvlJc w:val="left"/>
      <w:pPr>
        <w:ind w:left="4210" w:hanging="360"/>
      </w:pPr>
      <w:rPr>
        <w:rFonts w:ascii="Wingdings" w:hAnsi="Wingdings" w:hint="default"/>
      </w:rPr>
    </w:lvl>
    <w:lvl w:ilvl="3" w:tplc="9BBE6CFE" w:tentative="1">
      <w:start w:val="1"/>
      <w:numFmt w:val="bullet"/>
      <w:lvlText w:val=""/>
      <w:lvlJc w:val="left"/>
      <w:pPr>
        <w:ind w:left="4930" w:hanging="360"/>
      </w:pPr>
      <w:rPr>
        <w:rFonts w:ascii="Symbol" w:hAnsi="Symbol" w:hint="default"/>
      </w:rPr>
    </w:lvl>
    <w:lvl w:ilvl="4" w:tplc="EA5EA84E" w:tentative="1">
      <w:start w:val="1"/>
      <w:numFmt w:val="bullet"/>
      <w:lvlText w:val="o"/>
      <w:lvlJc w:val="left"/>
      <w:pPr>
        <w:ind w:left="5650" w:hanging="360"/>
      </w:pPr>
      <w:rPr>
        <w:rFonts w:ascii="Courier New" w:hAnsi="Courier New" w:cs="Courier New" w:hint="default"/>
      </w:rPr>
    </w:lvl>
    <w:lvl w:ilvl="5" w:tplc="3A425AD6" w:tentative="1">
      <w:start w:val="1"/>
      <w:numFmt w:val="bullet"/>
      <w:lvlText w:val=""/>
      <w:lvlJc w:val="left"/>
      <w:pPr>
        <w:ind w:left="6370" w:hanging="360"/>
      </w:pPr>
      <w:rPr>
        <w:rFonts w:ascii="Wingdings" w:hAnsi="Wingdings" w:hint="default"/>
      </w:rPr>
    </w:lvl>
    <w:lvl w:ilvl="6" w:tplc="223A8DB0" w:tentative="1">
      <w:start w:val="1"/>
      <w:numFmt w:val="bullet"/>
      <w:lvlText w:val=""/>
      <w:lvlJc w:val="left"/>
      <w:pPr>
        <w:ind w:left="7090" w:hanging="360"/>
      </w:pPr>
      <w:rPr>
        <w:rFonts w:ascii="Symbol" w:hAnsi="Symbol" w:hint="default"/>
      </w:rPr>
    </w:lvl>
    <w:lvl w:ilvl="7" w:tplc="066A4DD2" w:tentative="1">
      <w:start w:val="1"/>
      <w:numFmt w:val="bullet"/>
      <w:lvlText w:val="o"/>
      <w:lvlJc w:val="left"/>
      <w:pPr>
        <w:ind w:left="7810" w:hanging="360"/>
      </w:pPr>
      <w:rPr>
        <w:rFonts w:ascii="Courier New" w:hAnsi="Courier New" w:cs="Courier New" w:hint="default"/>
      </w:rPr>
    </w:lvl>
    <w:lvl w:ilvl="8" w:tplc="E846433A" w:tentative="1">
      <w:start w:val="1"/>
      <w:numFmt w:val="bullet"/>
      <w:lvlText w:val=""/>
      <w:lvlJc w:val="left"/>
      <w:pPr>
        <w:ind w:left="8530" w:hanging="360"/>
      </w:pPr>
      <w:rPr>
        <w:rFonts w:ascii="Wingdings" w:hAnsi="Wingdings" w:hint="default"/>
      </w:rPr>
    </w:lvl>
  </w:abstractNum>
  <w:abstractNum w:abstractNumId="17" w15:restartNumberingAfterBreak="0">
    <w:nsid w:val="565A0B60"/>
    <w:multiLevelType w:val="hybridMultilevel"/>
    <w:tmpl w:val="DDAE04B6"/>
    <w:lvl w:ilvl="0" w:tplc="99F497F8">
      <w:numFmt w:val="bullet"/>
      <w:lvlText w:val="-"/>
      <w:lvlJc w:val="left"/>
      <w:pPr>
        <w:ind w:left="720" w:hanging="360"/>
      </w:pPr>
      <w:rPr>
        <w:rFonts w:ascii="Calibri" w:eastAsia="Calibri" w:hAnsi="Calibri" w:cs="Times New Roman" w:hint="default"/>
      </w:rPr>
    </w:lvl>
    <w:lvl w:ilvl="1" w:tplc="8BFA909C">
      <w:start w:val="1"/>
      <w:numFmt w:val="bullet"/>
      <w:lvlText w:val="o"/>
      <w:lvlJc w:val="left"/>
      <w:pPr>
        <w:ind w:left="1440" w:hanging="360"/>
      </w:pPr>
      <w:rPr>
        <w:rFonts w:ascii="Courier New" w:hAnsi="Courier New" w:cs="Courier New" w:hint="default"/>
      </w:rPr>
    </w:lvl>
    <w:lvl w:ilvl="2" w:tplc="5492C2AA">
      <w:start w:val="1"/>
      <w:numFmt w:val="bullet"/>
      <w:lvlText w:val=""/>
      <w:lvlJc w:val="left"/>
      <w:pPr>
        <w:ind w:left="2160" w:hanging="360"/>
      </w:pPr>
      <w:rPr>
        <w:rFonts w:ascii="Wingdings" w:hAnsi="Wingdings" w:hint="default"/>
      </w:rPr>
    </w:lvl>
    <w:lvl w:ilvl="3" w:tplc="86B8E738" w:tentative="1">
      <w:start w:val="1"/>
      <w:numFmt w:val="bullet"/>
      <w:lvlText w:val=""/>
      <w:lvlJc w:val="left"/>
      <w:pPr>
        <w:ind w:left="2880" w:hanging="360"/>
      </w:pPr>
      <w:rPr>
        <w:rFonts w:ascii="Symbol" w:hAnsi="Symbol" w:hint="default"/>
      </w:rPr>
    </w:lvl>
    <w:lvl w:ilvl="4" w:tplc="E7C6497A" w:tentative="1">
      <w:start w:val="1"/>
      <w:numFmt w:val="bullet"/>
      <w:lvlText w:val="o"/>
      <w:lvlJc w:val="left"/>
      <w:pPr>
        <w:ind w:left="3600" w:hanging="360"/>
      </w:pPr>
      <w:rPr>
        <w:rFonts w:ascii="Courier New" w:hAnsi="Courier New" w:cs="Courier New" w:hint="default"/>
      </w:rPr>
    </w:lvl>
    <w:lvl w:ilvl="5" w:tplc="2E8861C2" w:tentative="1">
      <w:start w:val="1"/>
      <w:numFmt w:val="bullet"/>
      <w:lvlText w:val=""/>
      <w:lvlJc w:val="left"/>
      <w:pPr>
        <w:ind w:left="4320" w:hanging="360"/>
      </w:pPr>
      <w:rPr>
        <w:rFonts w:ascii="Wingdings" w:hAnsi="Wingdings" w:hint="default"/>
      </w:rPr>
    </w:lvl>
    <w:lvl w:ilvl="6" w:tplc="B4C43E14" w:tentative="1">
      <w:start w:val="1"/>
      <w:numFmt w:val="bullet"/>
      <w:lvlText w:val=""/>
      <w:lvlJc w:val="left"/>
      <w:pPr>
        <w:ind w:left="5040" w:hanging="360"/>
      </w:pPr>
      <w:rPr>
        <w:rFonts w:ascii="Symbol" w:hAnsi="Symbol" w:hint="default"/>
      </w:rPr>
    </w:lvl>
    <w:lvl w:ilvl="7" w:tplc="D2B02EC8" w:tentative="1">
      <w:start w:val="1"/>
      <w:numFmt w:val="bullet"/>
      <w:lvlText w:val="o"/>
      <w:lvlJc w:val="left"/>
      <w:pPr>
        <w:ind w:left="5760" w:hanging="360"/>
      </w:pPr>
      <w:rPr>
        <w:rFonts w:ascii="Courier New" w:hAnsi="Courier New" w:cs="Courier New" w:hint="default"/>
      </w:rPr>
    </w:lvl>
    <w:lvl w:ilvl="8" w:tplc="1DF23476" w:tentative="1">
      <w:start w:val="1"/>
      <w:numFmt w:val="bullet"/>
      <w:lvlText w:val=""/>
      <w:lvlJc w:val="left"/>
      <w:pPr>
        <w:ind w:left="6480" w:hanging="360"/>
      </w:pPr>
      <w:rPr>
        <w:rFonts w:ascii="Wingdings" w:hAnsi="Wingdings" w:hint="default"/>
      </w:rPr>
    </w:lvl>
  </w:abstractNum>
  <w:abstractNum w:abstractNumId="18" w15:restartNumberingAfterBreak="0">
    <w:nsid w:val="5E813AAC"/>
    <w:multiLevelType w:val="hybridMultilevel"/>
    <w:tmpl w:val="2354A1A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65250A23"/>
    <w:multiLevelType w:val="hybridMultilevel"/>
    <w:tmpl w:val="493AAEF8"/>
    <w:lvl w:ilvl="0" w:tplc="D3309060">
      <w:start w:val="1"/>
      <w:numFmt w:val="bullet"/>
      <w:lvlText w:val=""/>
      <w:lvlJc w:val="left"/>
      <w:pPr>
        <w:ind w:left="3240" w:hanging="360"/>
      </w:pPr>
      <w:rPr>
        <w:rFonts w:ascii="Symbol" w:hAnsi="Symbol" w:hint="default"/>
      </w:rPr>
    </w:lvl>
    <w:lvl w:ilvl="1" w:tplc="302C69D2" w:tentative="1">
      <w:start w:val="1"/>
      <w:numFmt w:val="bullet"/>
      <w:lvlText w:val="o"/>
      <w:lvlJc w:val="left"/>
      <w:pPr>
        <w:ind w:left="3960" w:hanging="360"/>
      </w:pPr>
      <w:rPr>
        <w:rFonts w:ascii="Courier New" w:hAnsi="Courier New" w:hint="default"/>
      </w:rPr>
    </w:lvl>
    <w:lvl w:ilvl="2" w:tplc="0402F88A" w:tentative="1">
      <w:start w:val="1"/>
      <w:numFmt w:val="bullet"/>
      <w:lvlText w:val=""/>
      <w:lvlJc w:val="left"/>
      <w:pPr>
        <w:ind w:left="4680" w:hanging="360"/>
      </w:pPr>
      <w:rPr>
        <w:rFonts w:ascii="Wingdings" w:hAnsi="Wingdings" w:hint="default"/>
      </w:rPr>
    </w:lvl>
    <w:lvl w:ilvl="3" w:tplc="6BE464FE" w:tentative="1">
      <w:start w:val="1"/>
      <w:numFmt w:val="bullet"/>
      <w:lvlText w:val=""/>
      <w:lvlJc w:val="left"/>
      <w:pPr>
        <w:ind w:left="5400" w:hanging="360"/>
      </w:pPr>
      <w:rPr>
        <w:rFonts w:ascii="Symbol" w:hAnsi="Symbol" w:hint="default"/>
      </w:rPr>
    </w:lvl>
    <w:lvl w:ilvl="4" w:tplc="BC6C2280" w:tentative="1">
      <w:start w:val="1"/>
      <w:numFmt w:val="bullet"/>
      <w:lvlText w:val="o"/>
      <w:lvlJc w:val="left"/>
      <w:pPr>
        <w:ind w:left="6120" w:hanging="360"/>
      </w:pPr>
      <w:rPr>
        <w:rFonts w:ascii="Courier New" w:hAnsi="Courier New" w:hint="default"/>
      </w:rPr>
    </w:lvl>
    <w:lvl w:ilvl="5" w:tplc="E924959E" w:tentative="1">
      <w:start w:val="1"/>
      <w:numFmt w:val="bullet"/>
      <w:lvlText w:val=""/>
      <w:lvlJc w:val="left"/>
      <w:pPr>
        <w:ind w:left="6840" w:hanging="360"/>
      </w:pPr>
      <w:rPr>
        <w:rFonts w:ascii="Wingdings" w:hAnsi="Wingdings" w:hint="default"/>
      </w:rPr>
    </w:lvl>
    <w:lvl w:ilvl="6" w:tplc="3FAC2FEC" w:tentative="1">
      <w:start w:val="1"/>
      <w:numFmt w:val="bullet"/>
      <w:lvlText w:val=""/>
      <w:lvlJc w:val="left"/>
      <w:pPr>
        <w:ind w:left="7560" w:hanging="360"/>
      </w:pPr>
      <w:rPr>
        <w:rFonts w:ascii="Symbol" w:hAnsi="Symbol" w:hint="default"/>
      </w:rPr>
    </w:lvl>
    <w:lvl w:ilvl="7" w:tplc="E95AAAC6" w:tentative="1">
      <w:start w:val="1"/>
      <w:numFmt w:val="bullet"/>
      <w:lvlText w:val="o"/>
      <w:lvlJc w:val="left"/>
      <w:pPr>
        <w:ind w:left="8280" w:hanging="360"/>
      </w:pPr>
      <w:rPr>
        <w:rFonts w:ascii="Courier New" w:hAnsi="Courier New" w:hint="default"/>
      </w:rPr>
    </w:lvl>
    <w:lvl w:ilvl="8" w:tplc="FA1C876E" w:tentative="1">
      <w:start w:val="1"/>
      <w:numFmt w:val="bullet"/>
      <w:lvlText w:val=""/>
      <w:lvlJc w:val="left"/>
      <w:pPr>
        <w:ind w:left="9000" w:hanging="360"/>
      </w:pPr>
      <w:rPr>
        <w:rFonts w:ascii="Wingdings" w:hAnsi="Wingdings" w:hint="default"/>
      </w:rPr>
    </w:lvl>
  </w:abstractNum>
  <w:abstractNum w:abstractNumId="20"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1" w15:restartNumberingAfterBreak="0">
    <w:nsid w:val="6C024E0A"/>
    <w:multiLevelType w:val="hybridMultilevel"/>
    <w:tmpl w:val="62B0632E"/>
    <w:lvl w:ilvl="0" w:tplc="8262896E">
      <w:start w:val="5"/>
      <w:numFmt w:val="bullet"/>
      <w:pStyle w:val="Subtielebenadrukking1"/>
      <w:lvlText w:val="-"/>
      <w:lvlJc w:val="left"/>
      <w:pPr>
        <w:ind w:left="720" w:hanging="360"/>
      </w:pPr>
      <w:rPr>
        <w:rFonts w:ascii="Arial" w:eastAsia="Times New Roman" w:hAnsi="Arial" w:hint="default"/>
        <w:b w:val="0"/>
      </w:rPr>
    </w:lvl>
    <w:lvl w:ilvl="1" w:tplc="B8566DFE" w:tentative="1">
      <w:start w:val="1"/>
      <w:numFmt w:val="bullet"/>
      <w:lvlText w:val="o"/>
      <w:lvlJc w:val="left"/>
      <w:pPr>
        <w:ind w:left="1440" w:hanging="360"/>
      </w:pPr>
      <w:rPr>
        <w:rFonts w:ascii="Courier New" w:hAnsi="Courier New" w:hint="default"/>
      </w:rPr>
    </w:lvl>
    <w:lvl w:ilvl="2" w:tplc="0EC864AE" w:tentative="1">
      <w:start w:val="1"/>
      <w:numFmt w:val="bullet"/>
      <w:lvlText w:val=""/>
      <w:lvlJc w:val="left"/>
      <w:pPr>
        <w:ind w:left="2160" w:hanging="360"/>
      </w:pPr>
      <w:rPr>
        <w:rFonts w:ascii="Wingdings" w:hAnsi="Wingdings" w:hint="default"/>
      </w:rPr>
    </w:lvl>
    <w:lvl w:ilvl="3" w:tplc="DB12F8A4" w:tentative="1">
      <w:start w:val="1"/>
      <w:numFmt w:val="bullet"/>
      <w:lvlText w:val=""/>
      <w:lvlJc w:val="left"/>
      <w:pPr>
        <w:ind w:left="2880" w:hanging="360"/>
      </w:pPr>
      <w:rPr>
        <w:rFonts w:ascii="Symbol" w:hAnsi="Symbol" w:hint="default"/>
      </w:rPr>
    </w:lvl>
    <w:lvl w:ilvl="4" w:tplc="657813BA" w:tentative="1">
      <w:start w:val="1"/>
      <w:numFmt w:val="bullet"/>
      <w:lvlText w:val="o"/>
      <w:lvlJc w:val="left"/>
      <w:pPr>
        <w:ind w:left="3600" w:hanging="360"/>
      </w:pPr>
      <w:rPr>
        <w:rFonts w:ascii="Courier New" w:hAnsi="Courier New" w:hint="default"/>
      </w:rPr>
    </w:lvl>
    <w:lvl w:ilvl="5" w:tplc="0BA40FFC">
      <w:start w:val="1"/>
      <w:numFmt w:val="bullet"/>
      <w:lvlText w:val=""/>
      <w:lvlJc w:val="left"/>
      <w:pPr>
        <w:ind w:left="4320" w:hanging="360"/>
      </w:pPr>
      <w:rPr>
        <w:rFonts w:ascii="Wingdings" w:hAnsi="Wingdings" w:hint="default"/>
      </w:rPr>
    </w:lvl>
    <w:lvl w:ilvl="6" w:tplc="9CBA17C0" w:tentative="1">
      <w:start w:val="1"/>
      <w:numFmt w:val="bullet"/>
      <w:lvlText w:val=""/>
      <w:lvlJc w:val="left"/>
      <w:pPr>
        <w:ind w:left="5040" w:hanging="360"/>
      </w:pPr>
      <w:rPr>
        <w:rFonts w:ascii="Symbol" w:hAnsi="Symbol" w:hint="default"/>
      </w:rPr>
    </w:lvl>
    <w:lvl w:ilvl="7" w:tplc="6C0C6DFE" w:tentative="1">
      <w:start w:val="1"/>
      <w:numFmt w:val="bullet"/>
      <w:lvlText w:val="o"/>
      <w:lvlJc w:val="left"/>
      <w:pPr>
        <w:ind w:left="5760" w:hanging="360"/>
      </w:pPr>
      <w:rPr>
        <w:rFonts w:ascii="Courier New" w:hAnsi="Courier New" w:hint="default"/>
      </w:rPr>
    </w:lvl>
    <w:lvl w:ilvl="8" w:tplc="2F6833CE" w:tentative="1">
      <w:start w:val="1"/>
      <w:numFmt w:val="bullet"/>
      <w:lvlText w:val=""/>
      <w:lvlJc w:val="left"/>
      <w:pPr>
        <w:ind w:left="6480" w:hanging="360"/>
      </w:pPr>
      <w:rPr>
        <w:rFonts w:ascii="Wingdings" w:hAnsi="Wingdings" w:hint="default"/>
      </w:rPr>
    </w:lvl>
  </w:abstractNum>
  <w:abstractNum w:abstractNumId="22" w15:restartNumberingAfterBreak="0">
    <w:nsid w:val="717E3CC3"/>
    <w:multiLevelType w:val="hybridMultilevel"/>
    <w:tmpl w:val="740ECFE0"/>
    <w:lvl w:ilvl="0" w:tplc="0BEA650C">
      <w:start w:val="1"/>
      <w:numFmt w:val="bullet"/>
      <w:lvlText w:val=""/>
      <w:lvlJc w:val="left"/>
      <w:pPr>
        <w:ind w:left="1440" w:hanging="360"/>
      </w:pPr>
      <w:rPr>
        <w:rFonts w:ascii="Symbol" w:hAnsi="Symbol" w:hint="default"/>
      </w:rPr>
    </w:lvl>
    <w:lvl w:ilvl="1" w:tplc="DA046598">
      <w:start w:val="1"/>
      <w:numFmt w:val="bullet"/>
      <w:lvlText w:val="o"/>
      <w:lvlJc w:val="left"/>
      <w:pPr>
        <w:ind w:left="2160" w:hanging="360"/>
      </w:pPr>
      <w:rPr>
        <w:rFonts w:ascii="Courier New" w:hAnsi="Courier New" w:cs="Courier New" w:hint="default"/>
      </w:rPr>
    </w:lvl>
    <w:lvl w:ilvl="2" w:tplc="E40E85B6">
      <w:start w:val="1"/>
      <w:numFmt w:val="bullet"/>
      <w:lvlText w:val=""/>
      <w:lvlJc w:val="left"/>
      <w:pPr>
        <w:ind w:left="2880" w:hanging="360"/>
      </w:pPr>
      <w:rPr>
        <w:rFonts w:ascii="Wingdings" w:hAnsi="Wingdings" w:hint="default"/>
      </w:rPr>
    </w:lvl>
    <w:lvl w:ilvl="3" w:tplc="06D09C58">
      <w:start w:val="1"/>
      <w:numFmt w:val="bullet"/>
      <w:lvlText w:val=""/>
      <w:lvlJc w:val="left"/>
      <w:pPr>
        <w:ind w:left="3600" w:hanging="360"/>
      </w:pPr>
      <w:rPr>
        <w:rFonts w:ascii="Symbol" w:hAnsi="Symbol" w:hint="default"/>
      </w:rPr>
    </w:lvl>
    <w:lvl w:ilvl="4" w:tplc="4EAEF276">
      <w:start w:val="1"/>
      <w:numFmt w:val="bullet"/>
      <w:lvlText w:val="o"/>
      <w:lvlJc w:val="left"/>
      <w:pPr>
        <w:ind w:left="4320" w:hanging="360"/>
      </w:pPr>
      <w:rPr>
        <w:rFonts w:ascii="Courier New" w:hAnsi="Courier New" w:cs="Courier New" w:hint="default"/>
      </w:rPr>
    </w:lvl>
    <w:lvl w:ilvl="5" w:tplc="52F863C0">
      <w:start w:val="1"/>
      <w:numFmt w:val="bullet"/>
      <w:lvlText w:val=""/>
      <w:lvlJc w:val="left"/>
      <w:pPr>
        <w:ind w:left="5040" w:hanging="360"/>
      </w:pPr>
      <w:rPr>
        <w:rFonts w:ascii="Wingdings" w:hAnsi="Wingdings" w:hint="default"/>
      </w:rPr>
    </w:lvl>
    <w:lvl w:ilvl="6" w:tplc="38023306">
      <w:start w:val="1"/>
      <w:numFmt w:val="bullet"/>
      <w:lvlText w:val=""/>
      <w:lvlJc w:val="left"/>
      <w:pPr>
        <w:ind w:left="5760" w:hanging="360"/>
      </w:pPr>
      <w:rPr>
        <w:rFonts w:ascii="Symbol" w:hAnsi="Symbol" w:hint="default"/>
      </w:rPr>
    </w:lvl>
    <w:lvl w:ilvl="7" w:tplc="B5F06F52">
      <w:start w:val="1"/>
      <w:numFmt w:val="bullet"/>
      <w:lvlText w:val="o"/>
      <w:lvlJc w:val="left"/>
      <w:pPr>
        <w:ind w:left="6480" w:hanging="360"/>
      </w:pPr>
      <w:rPr>
        <w:rFonts w:ascii="Courier New" w:hAnsi="Courier New" w:cs="Courier New" w:hint="default"/>
      </w:rPr>
    </w:lvl>
    <w:lvl w:ilvl="8" w:tplc="189442BA">
      <w:start w:val="1"/>
      <w:numFmt w:val="bullet"/>
      <w:lvlText w:val=""/>
      <w:lvlJc w:val="left"/>
      <w:pPr>
        <w:ind w:left="7200" w:hanging="360"/>
      </w:pPr>
      <w:rPr>
        <w:rFonts w:ascii="Wingdings" w:hAnsi="Wingdings" w:hint="default"/>
      </w:rPr>
    </w:lvl>
  </w:abstractNum>
  <w:abstractNum w:abstractNumId="23" w15:restartNumberingAfterBreak="0">
    <w:nsid w:val="75FD2D19"/>
    <w:multiLevelType w:val="hybridMultilevel"/>
    <w:tmpl w:val="4770F83C"/>
    <w:lvl w:ilvl="0" w:tplc="104C744E">
      <w:numFmt w:val="bullet"/>
      <w:lvlText w:val=""/>
      <w:lvlJc w:val="left"/>
      <w:pPr>
        <w:ind w:left="720" w:hanging="360"/>
      </w:pPr>
      <w:rPr>
        <w:rFonts w:ascii="Symbol" w:eastAsia="Calibri" w:hAnsi="Symbol" w:cs="Times New Roman" w:hint="default"/>
      </w:rPr>
    </w:lvl>
    <w:lvl w:ilvl="1" w:tplc="6986D186" w:tentative="1">
      <w:start w:val="1"/>
      <w:numFmt w:val="bullet"/>
      <w:lvlText w:val="o"/>
      <w:lvlJc w:val="left"/>
      <w:pPr>
        <w:ind w:left="1440" w:hanging="360"/>
      </w:pPr>
      <w:rPr>
        <w:rFonts w:ascii="Courier New" w:hAnsi="Courier New" w:cs="Courier New" w:hint="default"/>
      </w:rPr>
    </w:lvl>
    <w:lvl w:ilvl="2" w:tplc="93D82AB4" w:tentative="1">
      <w:start w:val="1"/>
      <w:numFmt w:val="bullet"/>
      <w:lvlText w:val=""/>
      <w:lvlJc w:val="left"/>
      <w:pPr>
        <w:ind w:left="2160" w:hanging="360"/>
      </w:pPr>
      <w:rPr>
        <w:rFonts w:ascii="Wingdings" w:hAnsi="Wingdings" w:hint="default"/>
      </w:rPr>
    </w:lvl>
    <w:lvl w:ilvl="3" w:tplc="C1F0C6D2" w:tentative="1">
      <w:start w:val="1"/>
      <w:numFmt w:val="bullet"/>
      <w:lvlText w:val=""/>
      <w:lvlJc w:val="left"/>
      <w:pPr>
        <w:ind w:left="2880" w:hanging="360"/>
      </w:pPr>
      <w:rPr>
        <w:rFonts w:ascii="Symbol" w:hAnsi="Symbol" w:hint="default"/>
      </w:rPr>
    </w:lvl>
    <w:lvl w:ilvl="4" w:tplc="181A1D8A" w:tentative="1">
      <w:start w:val="1"/>
      <w:numFmt w:val="bullet"/>
      <w:lvlText w:val="o"/>
      <w:lvlJc w:val="left"/>
      <w:pPr>
        <w:ind w:left="3600" w:hanging="360"/>
      </w:pPr>
      <w:rPr>
        <w:rFonts w:ascii="Courier New" w:hAnsi="Courier New" w:cs="Courier New" w:hint="default"/>
      </w:rPr>
    </w:lvl>
    <w:lvl w:ilvl="5" w:tplc="B5260FF8" w:tentative="1">
      <w:start w:val="1"/>
      <w:numFmt w:val="bullet"/>
      <w:lvlText w:val=""/>
      <w:lvlJc w:val="left"/>
      <w:pPr>
        <w:ind w:left="4320" w:hanging="360"/>
      </w:pPr>
      <w:rPr>
        <w:rFonts w:ascii="Wingdings" w:hAnsi="Wingdings" w:hint="default"/>
      </w:rPr>
    </w:lvl>
    <w:lvl w:ilvl="6" w:tplc="F08843FE" w:tentative="1">
      <w:start w:val="1"/>
      <w:numFmt w:val="bullet"/>
      <w:lvlText w:val=""/>
      <w:lvlJc w:val="left"/>
      <w:pPr>
        <w:ind w:left="5040" w:hanging="360"/>
      </w:pPr>
      <w:rPr>
        <w:rFonts w:ascii="Symbol" w:hAnsi="Symbol" w:hint="default"/>
      </w:rPr>
    </w:lvl>
    <w:lvl w:ilvl="7" w:tplc="B6508DFA" w:tentative="1">
      <w:start w:val="1"/>
      <w:numFmt w:val="bullet"/>
      <w:lvlText w:val="o"/>
      <w:lvlJc w:val="left"/>
      <w:pPr>
        <w:ind w:left="5760" w:hanging="360"/>
      </w:pPr>
      <w:rPr>
        <w:rFonts w:ascii="Courier New" w:hAnsi="Courier New" w:cs="Courier New" w:hint="default"/>
      </w:rPr>
    </w:lvl>
    <w:lvl w:ilvl="8" w:tplc="3BAC8B22" w:tentative="1">
      <w:start w:val="1"/>
      <w:numFmt w:val="bullet"/>
      <w:lvlText w:val=""/>
      <w:lvlJc w:val="left"/>
      <w:pPr>
        <w:ind w:left="6480" w:hanging="360"/>
      </w:pPr>
      <w:rPr>
        <w:rFonts w:ascii="Wingdings" w:hAnsi="Wingdings" w:hint="default"/>
      </w:rPr>
    </w:lvl>
  </w:abstractNum>
  <w:abstractNum w:abstractNumId="24" w15:restartNumberingAfterBreak="0">
    <w:nsid w:val="789665C5"/>
    <w:multiLevelType w:val="hybridMultilevel"/>
    <w:tmpl w:val="1B447DA2"/>
    <w:lvl w:ilvl="0" w:tplc="A4F02E42">
      <w:start w:val="1"/>
      <w:numFmt w:val="bullet"/>
      <w:lvlText w:val="•"/>
      <w:lvlJc w:val="left"/>
      <w:pPr>
        <w:tabs>
          <w:tab w:val="num" w:pos="720"/>
        </w:tabs>
        <w:ind w:left="720" w:hanging="360"/>
      </w:pPr>
      <w:rPr>
        <w:rFonts w:ascii="Times New Roman" w:hAnsi="Times New Roman" w:hint="default"/>
      </w:rPr>
    </w:lvl>
    <w:lvl w:ilvl="1" w:tplc="E5E6304E" w:tentative="1">
      <w:start w:val="1"/>
      <w:numFmt w:val="bullet"/>
      <w:lvlText w:val="•"/>
      <w:lvlJc w:val="left"/>
      <w:pPr>
        <w:tabs>
          <w:tab w:val="num" w:pos="1440"/>
        </w:tabs>
        <w:ind w:left="1440" w:hanging="360"/>
      </w:pPr>
      <w:rPr>
        <w:rFonts w:ascii="Times New Roman" w:hAnsi="Times New Roman" w:hint="default"/>
      </w:rPr>
    </w:lvl>
    <w:lvl w:ilvl="2" w:tplc="6F14B30E">
      <w:start w:val="1"/>
      <w:numFmt w:val="bullet"/>
      <w:lvlText w:val="•"/>
      <w:lvlJc w:val="left"/>
      <w:pPr>
        <w:tabs>
          <w:tab w:val="num" w:pos="2160"/>
        </w:tabs>
        <w:ind w:left="2160" w:hanging="360"/>
      </w:pPr>
      <w:rPr>
        <w:rFonts w:ascii="Times New Roman" w:hAnsi="Times New Roman" w:hint="default"/>
      </w:rPr>
    </w:lvl>
    <w:lvl w:ilvl="3" w:tplc="986A9662" w:tentative="1">
      <w:start w:val="1"/>
      <w:numFmt w:val="bullet"/>
      <w:lvlText w:val="•"/>
      <w:lvlJc w:val="left"/>
      <w:pPr>
        <w:tabs>
          <w:tab w:val="num" w:pos="2880"/>
        </w:tabs>
        <w:ind w:left="2880" w:hanging="360"/>
      </w:pPr>
      <w:rPr>
        <w:rFonts w:ascii="Times New Roman" w:hAnsi="Times New Roman" w:hint="default"/>
      </w:rPr>
    </w:lvl>
    <w:lvl w:ilvl="4" w:tplc="D924E1DA" w:tentative="1">
      <w:start w:val="1"/>
      <w:numFmt w:val="bullet"/>
      <w:lvlText w:val="•"/>
      <w:lvlJc w:val="left"/>
      <w:pPr>
        <w:tabs>
          <w:tab w:val="num" w:pos="3600"/>
        </w:tabs>
        <w:ind w:left="3600" w:hanging="360"/>
      </w:pPr>
      <w:rPr>
        <w:rFonts w:ascii="Times New Roman" w:hAnsi="Times New Roman" w:hint="default"/>
      </w:rPr>
    </w:lvl>
    <w:lvl w:ilvl="5" w:tplc="09401A12" w:tentative="1">
      <w:start w:val="1"/>
      <w:numFmt w:val="bullet"/>
      <w:lvlText w:val="•"/>
      <w:lvlJc w:val="left"/>
      <w:pPr>
        <w:tabs>
          <w:tab w:val="num" w:pos="4320"/>
        </w:tabs>
        <w:ind w:left="4320" w:hanging="360"/>
      </w:pPr>
      <w:rPr>
        <w:rFonts w:ascii="Times New Roman" w:hAnsi="Times New Roman" w:hint="default"/>
      </w:rPr>
    </w:lvl>
    <w:lvl w:ilvl="6" w:tplc="85E05A36" w:tentative="1">
      <w:start w:val="1"/>
      <w:numFmt w:val="bullet"/>
      <w:lvlText w:val="•"/>
      <w:lvlJc w:val="left"/>
      <w:pPr>
        <w:tabs>
          <w:tab w:val="num" w:pos="5040"/>
        </w:tabs>
        <w:ind w:left="5040" w:hanging="360"/>
      </w:pPr>
      <w:rPr>
        <w:rFonts w:ascii="Times New Roman" w:hAnsi="Times New Roman" w:hint="default"/>
      </w:rPr>
    </w:lvl>
    <w:lvl w:ilvl="7" w:tplc="2DD46B34" w:tentative="1">
      <w:start w:val="1"/>
      <w:numFmt w:val="bullet"/>
      <w:lvlText w:val="•"/>
      <w:lvlJc w:val="left"/>
      <w:pPr>
        <w:tabs>
          <w:tab w:val="num" w:pos="5760"/>
        </w:tabs>
        <w:ind w:left="5760" w:hanging="360"/>
      </w:pPr>
      <w:rPr>
        <w:rFonts w:ascii="Times New Roman" w:hAnsi="Times New Roman" w:hint="default"/>
      </w:rPr>
    </w:lvl>
    <w:lvl w:ilvl="8" w:tplc="37C4A90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0"/>
  </w:num>
  <w:num w:numId="8">
    <w:abstractNumId w:val="14"/>
  </w:num>
  <w:num w:numId="9">
    <w:abstractNumId w:val="6"/>
  </w:num>
  <w:num w:numId="10">
    <w:abstractNumId w:val="8"/>
  </w:num>
  <w:num w:numId="11">
    <w:abstractNumId w:val="13"/>
  </w:num>
  <w:num w:numId="12">
    <w:abstractNumId w:val="1"/>
  </w:num>
  <w:num w:numId="13">
    <w:abstractNumId w:val="21"/>
  </w:num>
  <w:num w:numId="14">
    <w:abstractNumId w:val="7"/>
  </w:num>
  <w:num w:numId="15">
    <w:abstractNumId w:val="12"/>
  </w:num>
  <w:num w:numId="16">
    <w:abstractNumId w:val="14"/>
  </w:num>
  <w:num w:numId="17">
    <w:abstractNumId w:val="11"/>
  </w:num>
  <w:num w:numId="18">
    <w:abstractNumId w:val="2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0"/>
  </w:num>
  <w:num w:numId="22">
    <w:abstractNumId w:val="3"/>
  </w:num>
  <w:num w:numId="23">
    <w:abstractNumId w:val="19"/>
  </w:num>
  <w:num w:numId="24">
    <w:abstractNumId w:val="9"/>
  </w:num>
  <w:num w:numId="25">
    <w:abstractNumId w:val="10"/>
  </w:num>
  <w:num w:numId="26">
    <w:abstractNumId w:val="15"/>
  </w:num>
  <w:num w:numId="27">
    <w:abstractNumId w:val="23"/>
  </w:num>
  <w:num w:numId="28">
    <w:abstractNumId w:val="2"/>
  </w:num>
  <w:num w:numId="29">
    <w:abstractNumId w:val="4"/>
  </w:num>
  <w:num w:numId="30">
    <w:abstractNumId w:val="17"/>
  </w:num>
  <w:num w:numId="31">
    <w:abstractNumId w:val="16"/>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FF"/>
    <w:rsid w:val="0003546D"/>
    <w:rsid w:val="0004468C"/>
    <w:rsid w:val="00062BB8"/>
    <w:rsid w:val="000A41FD"/>
    <w:rsid w:val="000B55AE"/>
    <w:rsid w:val="00142C01"/>
    <w:rsid w:val="001442CF"/>
    <w:rsid w:val="00193C9B"/>
    <w:rsid w:val="001D0F72"/>
    <w:rsid w:val="002449CC"/>
    <w:rsid w:val="00260D84"/>
    <w:rsid w:val="002B6D36"/>
    <w:rsid w:val="002C7DA7"/>
    <w:rsid w:val="002F4E11"/>
    <w:rsid w:val="0038201C"/>
    <w:rsid w:val="003F7D20"/>
    <w:rsid w:val="0040689F"/>
    <w:rsid w:val="00407610"/>
    <w:rsid w:val="004107EB"/>
    <w:rsid w:val="0042394C"/>
    <w:rsid w:val="00481976"/>
    <w:rsid w:val="004F318E"/>
    <w:rsid w:val="005A08E6"/>
    <w:rsid w:val="005A5529"/>
    <w:rsid w:val="0060132E"/>
    <w:rsid w:val="00605900"/>
    <w:rsid w:val="006179F5"/>
    <w:rsid w:val="006A4F7E"/>
    <w:rsid w:val="006F7A0F"/>
    <w:rsid w:val="007006D1"/>
    <w:rsid w:val="007148B8"/>
    <w:rsid w:val="00744165"/>
    <w:rsid w:val="008478BB"/>
    <w:rsid w:val="008764D4"/>
    <w:rsid w:val="00907290"/>
    <w:rsid w:val="00921C7B"/>
    <w:rsid w:val="009809D9"/>
    <w:rsid w:val="00991A42"/>
    <w:rsid w:val="00992B95"/>
    <w:rsid w:val="009A7280"/>
    <w:rsid w:val="009F5E3C"/>
    <w:rsid w:val="00A055C0"/>
    <w:rsid w:val="00AC3DE3"/>
    <w:rsid w:val="00AF7DA5"/>
    <w:rsid w:val="00B32BD5"/>
    <w:rsid w:val="00B61EAA"/>
    <w:rsid w:val="00C046FE"/>
    <w:rsid w:val="00C14D30"/>
    <w:rsid w:val="00C41EFF"/>
    <w:rsid w:val="00CB2083"/>
    <w:rsid w:val="00D57EDC"/>
    <w:rsid w:val="00DB5664"/>
    <w:rsid w:val="00DC4AAE"/>
    <w:rsid w:val="00DD567D"/>
    <w:rsid w:val="00E536D2"/>
    <w:rsid w:val="00E642AE"/>
    <w:rsid w:val="00ED6586"/>
    <w:rsid w:val="00F25A2C"/>
    <w:rsid w:val="00F66825"/>
    <w:rsid w:val="00FC721E"/>
    <w:rsid w:val="00FF6E91"/>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1CFFEA"/>
  <w15:docId w15:val="{A0175EDD-D3E7-44F4-9531-F32372E2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eastAsia="Times New Roman"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eastAsia="Times New Roman" w:cs="Times New Roman"/>
      <w:b/>
      <w:i/>
      <w:color w:val="595959"/>
      <w:sz w:val="20"/>
      <w:lang w:val="x-non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x-non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x-non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x-non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x-non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eastAsia="Times New Roman" w:cs="Times New Roman"/>
      <w:b/>
      <w:sz w:val="20"/>
      <w:lang w:val="x-none" w:eastAsia="x-none"/>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lang w:val="x-none" w:eastAsia="x-none"/>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imes New Roman" w:hAnsi="Times New Roman" w:cs="Times New Roman"/>
      <w:sz w:val="2"/>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rPr>
      <w:rFonts w:cs="Times New Roman"/>
      <w:sz w:val="20"/>
    </w:rPr>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lang w:val="x-non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color w:val="A61D17"/>
      <w:spacing w:val="15"/>
      <w:sz w:val="24"/>
      <w:lang w:val="x-none" w:eastAsia="x-none"/>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eastAsia="Times New Roman" w:cs="Times New Roman"/>
      <w:b/>
      <w:i/>
      <w:color w:val="A61D17"/>
      <w:sz w:val="20"/>
      <w:lang w:val="x-none" w:eastAsia="x-none"/>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eastAsia="Times New Roman" w:cs="Times New Roman"/>
      <w:i/>
      <w:sz w:val="20"/>
      <w:lang w:val="x-none" w:eastAsia="x-none"/>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ascii="Arial Narrow" w:hAnsi="Arial Narrow" w:cs="Times New Roman"/>
      <w:color w:val="auto"/>
      <w:sz w:val="24"/>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rFonts w:ascii="Arial Narrow" w:eastAsia="Times New Roman" w:hAnsi="Arial Narrow"/>
      <w:b w:val="0"/>
      <w:bCs w:val="0"/>
      <w:color w:val="C0000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customStyle="1" w:styleId="MediumGrid1-Accent21">
    <w:name w:val="Medium Grid 1 - Accent 21"/>
    <w:basedOn w:val="Normal"/>
    <w:uiPriority w:val="34"/>
    <w:qFormat/>
    <w:rsid w:val="00F07552"/>
    <w:pPr>
      <w:spacing w:after="160" w:line="259" w:lineRule="auto"/>
      <w:ind w:left="720"/>
      <w:contextualSpacing/>
    </w:pPr>
    <w:rPr>
      <w:rFonts w:ascii="Calibri" w:eastAsia="Calibri" w:hAnsi="Calibri" w:cs="Times New Roman"/>
      <w:color w:val="auto"/>
      <w:szCs w:val="22"/>
      <w:lang w:val="nl-BE"/>
    </w:rPr>
  </w:style>
  <w:style w:type="paragraph" w:customStyle="1" w:styleId="MediumGrid21">
    <w:name w:val="Medium Grid 21"/>
    <w:uiPriority w:val="1"/>
    <w:qFormat/>
    <w:rsid w:val="00B3499E"/>
    <w:rPr>
      <w:rFonts w:ascii="Calibri" w:eastAsia="Times New Roman" w:hAnsi="Calibri"/>
      <w:sz w:val="22"/>
      <w:szCs w:val="22"/>
      <w:lang w:val="en-US" w:eastAsia="en-US"/>
    </w:rPr>
  </w:style>
  <w:style w:type="paragraph" w:customStyle="1" w:styleId="MediumList2-Accent21">
    <w:name w:val="Medium List 2 - Accent 21"/>
    <w:hidden/>
    <w:uiPriority w:val="99"/>
    <w:semiHidden/>
    <w:rsid w:val="00297D7E"/>
    <w:rPr>
      <w:rFonts w:cs="Arial"/>
      <w:color w:val="000000"/>
      <w:sz w:val="22"/>
      <w:lang w:val="en-US" w:eastAsia="en-US"/>
    </w:rPr>
  </w:style>
  <w:style w:type="paragraph" w:styleId="ListParagraph">
    <w:name w:val="List Paragraph"/>
    <w:basedOn w:val="Normal"/>
    <w:qFormat/>
    <w:rsid w:val="00C046FE"/>
    <w:pPr>
      <w:spacing w:after="160" w:line="259" w:lineRule="auto"/>
      <w:ind w:left="720"/>
      <w:contextualSpacing/>
    </w:pPr>
    <w:rPr>
      <w:rFonts w:ascii="Calibri" w:eastAsia="Times New Roman" w:hAnsi="Calibri" w:cs="Times New Roman"/>
      <w:color w:val="auto"/>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udio5d10.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xhxv\Desktop\Relecture%20et%20Corrections%20Brochures%20Eng%20vs%20French\PR_Jeti%20Tauro%20H3300%20UHS%20LED_20210302_FR%20-%20Rev%20JG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4013C-24F9-40B7-A780-ED8389B3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PR_Jeti Tauro H3300 UHS LED_20210302_FR - Rev JGH.dotx</Template>
  <TotalTime>19</TotalTime>
  <Pages>4</Pages>
  <Words>1046</Words>
  <Characters>5839</Characters>
  <Application>Microsoft Office Word</Application>
  <DocSecurity>0</DocSecurity>
  <Lines>48</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Agfa</Company>
  <LinksUpToDate>false</LinksUpToDate>
  <CharactersWithSpaces>6872</CharactersWithSpaces>
  <SharedDoc>false</SharedDoc>
  <HLinks>
    <vt:vector size="24" baseType="variant">
      <vt:variant>
        <vt:i4>4259899</vt:i4>
      </vt:variant>
      <vt:variant>
        <vt:i4>9</vt:i4>
      </vt:variant>
      <vt:variant>
        <vt:i4>0</vt:i4>
      </vt:variant>
      <vt:variant>
        <vt:i4>5</vt:i4>
      </vt:variant>
      <vt:variant>
        <vt:lpwstr>mailto:press.graphics@agfa.com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3014773</vt:i4>
      </vt:variant>
      <vt:variant>
        <vt:i4>0</vt:i4>
      </vt:variant>
      <vt:variant>
        <vt:i4>0</vt:i4>
      </vt:variant>
      <vt:variant>
        <vt:i4>5</vt:i4>
      </vt:variant>
      <vt:variant>
        <vt:lpwstr>http://www.studio5d10.com/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HIGEL , Jean Gilles , axhxv</dc:creator>
  <cp:lastModifiedBy>Joosen , Ilse</cp:lastModifiedBy>
  <cp:revision>2</cp:revision>
  <cp:lastPrinted>2016-04-12T14:34:00Z</cp:lastPrinted>
  <dcterms:created xsi:type="dcterms:W3CDTF">2021-02-16T19:02:00Z</dcterms:created>
  <dcterms:modified xsi:type="dcterms:W3CDTF">2021-02-22T16:18:00Z</dcterms:modified>
</cp:coreProperties>
</file>