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E4" w:rsidRPr="007E0EA8" w:rsidRDefault="00AC46E4" w:rsidP="00831139">
      <w:pPr>
        <w:ind w:left="2410"/>
        <w:rPr>
          <w:b/>
          <w:snapToGrid w:val="0"/>
          <w:color w:val="auto"/>
          <w:sz w:val="36"/>
          <w:lang w:val="de-DE" w:bidi="en-US"/>
        </w:rPr>
      </w:pPr>
      <w:r w:rsidRPr="007E0EA8">
        <w:rPr>
          <w:b/>
          <w:snapToGrid w:val="0"/>
          <w:color w:val="auto"/>
          <w:sz w:val="36"/>
          <w:lang w:val="de-DE" w:bidi="en-US"/>
        </w:rPr>
        <w:t>Agfa stellt d</w:t>
      </w:r>
      <w:r w:rsidR="00CB39A8" w:rsidRPr="007E0EA8">
        <w:rPr>
          <w:b/>
          <w:snapToGrid w:val="0"/>
          <w:color w:val="auto"/>
          <w:sz w:val="36"/>
          <w:lang w:val="de-DE" w:bidi="en-US"/>
        </w:rPr>
        <w:t>as</w:t>
      </w:r>
      <w:r w:rsidRPr="007E0EA8">
        <w:rPr>
          <w:b/>
          <w:snapToGrid w:val="0"/>
          <w:color w:val="auto"/>
          <w:sz w:val="36"/>
          <w:lang w:val="de-DE" w:bidi="en-US"/>
        </w:rPr>
        <w:t xml:space="preserve"> bisher schnellste Jeti Tauro Druck</w:t>
      </w:r>
      <w:r w:rsidR="00CB39A8" w:rsidRPr="007E0EA8">
        <w:rPr>
          <w:b/>
          <w:snapToGrid w:val="0"/>
          <w:color w:val="auto"/>
          <w:sz w:val="36"/>
          <w:lang w:val="de-DE" w:bidi="en-US"/>
        </w:rPr>
        <w:t>system</w:t>
      </w:r>
      <w:r w:rsidRPr="007E0EA8">
        <w:rPr>
          <w:b/>
          <w:snapToGrid w:val="0"/>
          <w:color w:val="auto"/>
          <w:sz w:val="36"/>
          <w:lang w:val="de-DE" w:bidi="en-US"/>
        </w:rPr>
        <w:t xml:space="preserve"> vor</w:t>
      </w:r>
      <w:r w:rsidR="0047500D" w:rsidRPr="007E0EA8">
        <w:rPr>
          <w:b/>
          <w:snapToGrid w:val="0"/>
          <w:color w:val="auto"/>
          <w:sz w:val="36"/>
          <w:lang w:val="de-DE" w:bidi="en-US"/>
        </w:rPr>
        <w:t xml:space="preserve"> „THE BEAST“</w:t>
      </w:r>
    </w:p>
    <w:p w:rsidR="00AC46E4" w:rsidRPr="007E0EA8" w:rsidRDefault="00AC46E4" w:rsidP="00AC46E4">
      <w:pPr>
        <w:pStyle w:val="Listenabsatz"/>
        <w:numPr>
          <w:ilvl w:val="0"/>
          <w:numId w:val="14"/>
        </w:numPr>
        <w:spacing w:line="320" w:lineRule="exact"/>
        <w:ind w:left="2770"/>
        <w:jc w:val="both"/>
        <w:rPr>
          <w:rFonts w:ascii="Arial" w:eastAsia="Times New Roman" w:hAnsi="Arial" w:cs="Arial"/>
          <w:sz w:val="24"/>
          <w:szCs w:val="24"/>
          <w:lang w:val="de-DE"/>
        </w:rPr>
      </w:pPr>
      <w:r w:rsidRPr="007E0EA8">
        <w:rPr>
          <w:rFonts w:ascii="Arial" w:eastAsia="Times New Roman" w:hAnsi="Arial" w:cs="Arial"/>
          <w:sz w:val="24"/>
          <w:szCs w:val="24"/>
          <w:lang w:val="de-DE"/>
        </w:rPr>
        <w:t>Robuste</w:t>
      </w:r>
      <w:r w:rsidR="006865EC">
        <w:rPr>
          <w:rFonts w:ascii="Arial" w:eastAsia="Times New Roman" w:hAnsi="Arial" w:cs="Arial"/>
          <w:sz w:val="24"/>
          <w:szCs w:val="24"/>
          <w:lang w:val="de-DE"/>
        </w:rPr>
        <w:t>s</w:t>
      </w:r>
      <w:r w:rsidR="001E553E">
        <w:rPr>
          <w:rFonts w:ascii="Arial" w:eastAsia="Times New Roman" w:hAnsi="Arial" w:cs="Arial"/>
          <w:sz w:val="24"/>
          <w:szCs w:val="24"/>
          <w:lang w:val="de-DE"/>
        </w:rPr>
        <w:t>,</w:t>
      </w:r>
      <w:r w:rsidR="0047500D" w:rsidRPr="007E0EA8">
        <w:rPr>
          <w:rFonts w:ascii="Arial" w:eastAsia="Times New Roman" w:hAnsi="Arial" w:cs="Arial"/>
          <w:sz w:val="24"/>
          <w:szCs w:val="24"/>
          <w:lang w:val="de-DE"/>
        </w:rPr>
        <w:t xml:space="preserve"> linear angetriebene</w:t>
      </w:r>
      <w:r w:rsidR="001E553E">
        <w:rPr>
          <w:rFonts w:ascii="Arial" w:eastAsia="Times New Roman" w:hAnsi="Arial" w:cs="Arial"/>
          <w:sz w:val="24"/>
          <w:szCs w:val="24"/>
          <w:lang w:val="de-DE"/>
        </w:rPr>
        <w:t>s</w:t>
      </w:r>
      <w:r w:rsidR="0047500D" w:rsidRPr="007E0EA8">
        <w:rPr>
          <w:rFonts w:ascii="Arial" w:eastAsia="Times New Roman" w:hAnsi="Arial" w:cs="Arial"/>
          <w:sz w:val="24"/>
          <w:szCs w:val="24"/>
          <w:lang w:val="de-DE"/>
        </w:rPr>
        <w:t xml:space="preserve"> UV-LED</w:t>
      </w:r>
      <w:r w:rsidRPr="007E0EA8">
        <w:rPr>
          <w:rFonts w:ascii="Arial" w:eastAsia="Times New Roman" w:hAnsi="Arial" w:cs="Arial"/>
          <w:sz w:val="24"/>
          <w:szCs w:val="24"/>
          <w:lang w:val="de-DE"/>
        </w:rPr>
        <w:t xml:space="preserve"> Hybriddruck</w:t>
      </w:r>
      <w:r w:rsidR="001E553E">
        <w:rPr>
          <w:rFonts w:ascii="Arial" w:eastAsia="Times New Roman" w:hAnsi="Arial" w:cs="Arial"/>
          <w:sz w:val="24"/>
          <w:szCs w:val="24"/>
          <w:lang w:val="de-DE"/>
        </w:rPr>
        <w:t xml:space="preserve">system </w:t>
      </w:r>
      <w:r w:rsidRPr="007E0EA8">
        <w:rPr>
          <w:rFonts w:ascii="Arial" w:eastAsia="Times New Roman" w:hAnsi="Arial" w:cs="Arial"/>
          <w:sz w:val="24"/>
          <w:szCs w:val="24"/>
          <w:lang w:val="de-DE"/>
        </w:rPr>
        <w:t xml:space="preserve">mit </w:t>
      </w:r>
      <w:r w:rsidR="0047500D" w:rsidRPr="007E0EA8">
        <w:rPr>
          <w:rFonts w:ascii="Arial" w:eastAsia="Times New Roman" w:hAnsi="Arial" w:cs="Arial"/>
          <w:sz w:val="24"/>
          <w:szCs w:val="24"/>
          <w:lang w:val="de-DE"/>
        </w:rPr>
        <w:t xml:space="preserve">kompletter </w:t>
      </w:r>
      <w:r w:rsidRPr="007E0EA8">
        <w:rPr>
          <w:rFonts w:ascii="Arial" w:eastAsia="Times New Roman" w:hAnsi="Arial" w:cs="Arial"/>
          <w:sz w:val="24"/>
          <w:szCs w:val="24"/>
          <w:lang w:val="de-DE"/>
        </w:rPr>
        <w:t xml:space="preserve">Automatisierung für die </w:t>
      </w:r>
      <w:r w:rsidR="0047500D" w:rsidRPr="007E0EA8">
        <w:rPr>
          <w:rFonts w:ascii="Arial" w:eastAsia="Times New Roman" w:hAnsi="Arial" w:cs="Arial"/>
          <w:sz w:val="24"/>
          <w:szCs w:val="24"/>
          <w:lang w:val="de-DE"/>
        </w:rPr>
        <w:t xml:space="preserve">24/7 </w:t>
      </w:r>
      <w:r w:rsidRPr="007E0EA8">
        <w:rPr>
          <w:rFonts w:ascii="Arial" w:eastAsia="Times New Roman" w:hAnsi="Arial" w:cs="Arial"/>
          <w:sz w:val="24"/>
          <w:szCs w:val="24"/>
          <w:lang w:val="de-DE"/>
        </w:rPr>
        <w:t>Produktion</w:t>
      </w:r>
      <w:r w:rsidR="0047500D" w:rsidRPr="007E0EA8">
        <w:rPr>
          <w:rFonts w:ascii="Arial" w:eastAsia="Times New Roman" w:hAnsi="Arial" w:cs="Arial"/>
          <w:sz w:val="24"/>
          <w:szCs w:val="24"/>
          <w:lang w:val="de-DE"/>
        </w:rPr>
        <w:t>.</w:t>
      </w:r>
      <w:r w:rsidRPr="007E0EA8">
        <w:rPr>
          <w:rFonts w:ascii="Arial" w:eastAsia="Times New Roman" w:hAnsi="Arial" w:cs="Arial"/>
          <w:sz w:val="24"/>
          <w:szCs w:val="24"/>
          <w:lang w:val="de-DE"/>
        </w:rPr>
        <w:t xml:space="preserve"> </w:t>
      </w:r>
    </w:p>
    <w:p w:rsidR="00AC46E4" w:rsidRPr="007E0EA8" w:rsidRDefault="00AC46E4" w:rsidP="00AC46E4">
      <w:pPr>
        <w:pStyle w:val="Listenabsatz"/>
        <w:numPr>
          <w:ilvl w:val="0"/>
          <w:numId w:val="14"/>
        </w:numPr>
        <w:spacing w:line="320" w:lineRule="exact"/>
        <w:ind w:left="2770"/>
        <w:jc w:val="both"/>
        <w:rPr>
          <w:rFonts w:ascii="Arial" w:eastAsia="Times New Roman" w:hAnsi="Arial" w:cs="Arial"/>
          <w:sz w:val="24"/>
          <w:szCs w:val="24"/>
          <w:lang w:val="de-DE"/>
        </w:rPr>
      </w:pPr>
      <w:r w:rsidRPr="007E0EA8">
        <w:rPr>
          <w:rFonts w:ascii="Arial" w:eastAsia="Times New Roman" w:hAnsi="Arial" w:cs="Arial"/>
          <w:sz w:val="24"/>
          <w:szCs w:val="24"/>
          <w:lang w:val="de-DE"/>
        </w:rPr>
        <w:t>Hervorragend geeignet für das Bedrucken von Wellpappe</w:t>
      </w:r>
      <w:r w:rsidR="0047500D" w:rsidRPr="007E0EA8">
        <w:rPr>
          <w:rFonts w:ascii="Arial" w:eastAsia="Times New Roman" w:hAnsi="Arial" w:cs="Arial"/>
          <w:sz w:val="24"/>
          <w:szCs w:val="24"/>
          <w:lang w:val="de-DE"/>
        </w:rPr>
        <w:t xml:space="preserve">, POS Verpackungen oder Plattenmaterial </w:t>
      </w:r>
    </w:p>
    <w:p w:rsidR="00AC46E4" w:rsidRPr="007E0EA8" w:rsidRDefault="0047500D" w:rsidP="00AC46E4">
      <w:pPr>
        <w:pStyle w:val="Listenabsatz"/>
        <w:numPr>
          <w:ilvl w:val="0"/>
          <w:numId w:val="14"/>
        </w:numPr>
        <w:spacing w:line="320" w:lineRule="exact"/>
        <w:ind w:left="2770"/>
        <w:jc w:val="both"/>
        <w:rPr>
          <w:rFonts w:ascii="Arial" w:eastAsia="Times New Roman" w:hAnsi="Arial" w:cs="Arial"/>
          <w:sz w:val="24"/>
          <w:szCs w:val="24"/>
        </w:rPr>
      </w:pPr>
      <w:r w:rsidRPr="007E0EA8">
        <w:rPr>
          <w:rFonts w:ascii="Arial" w:eastAsia="Times New Roman" w:hAnsi="Arial" w:cs="Arial"/>
          <w:sz w:val="24"/>
          <w:szCs w:val="24"/>
          <w:lang w:val="de-DE"/>
        </w:rPr>
        <w:t>Mit der bereits etablierten Bildq</w:t>
      </w:r>
      <w:r w:rsidR="00AC46E4" w:rsidRPr="007E0EA8">
        <w:rPr>
          <w:rFonts w:ascii="Arial" w:eastAsia="Times New Roman" w:hAnsi="Arial" w:cs="Arial"/>
          <w:sz w:val="24"/>
          <w:szCs w:val="24"/>
          <w:lang w:val="de-DE"/>
        </w:rPr>
        <w:t>ualität und dem niedrigsten Tintenverbrauch am Markt</w:t>
      </w:r>
    </w:p>
    <w:p w:rsidR="00AC46E4" w:rsidRPr="007E0EA8" w:rsidRDefault="00AC46E4" w:rsidP="009F09B9">
      <w:pPr>
        <w:spacing w:line="320" w:lineRule="exact"/>
        <w:ind w:left="2410"/>
        <w:jc w:val="both"/>
        <w:rPr>
          <w:b/>
          <w:color w:val="auto"/>
          <w:sz w:val="24"/>
          <w:lang w:val="de-DE"/>
        </w:rPr>
      </w:pPr>
    </w:p>
    <w:p w:rsidR="00C76B47" w:rsidRPr="001E553E" w:rsidRDefault="00C76B47" w:rsidP="004541B1">
      <w:pPr>
        <w:ind w:left="2410"/>
        <w:rPr>
          <w:b/>
          <w:color w:val="auto"/>
          <w:szCs w:val="22"/>
          <w:lang w:val="de-DE"/>
        </w:rPr>
      </w:pPr>
      <w:r w:rsidRPr="001E553E">
        <w:rPr>
          <w:b/>
          <w:color w:val="auto"/>
          <w:szCs w:val="22"/>
          <w:lang w:val="de-DE"/>
        </w:rPr>
        <w:t>Mortsel, Belgi</w:t>
      </w:r>
      <w:r w:rsidR="009757E9" w:rsidRPr="001E553E">
        <w:rPr>
          <w:b/>
          <w:color w:val="auto"/>
          <w:szCs w:val="22"/>
          <w:lang w:val="de-DE"/>
        </w:rPr>
        <w:t>en</w:t>
      </w:r>
      <w:r w:rsidRPr="001E553E">
        <w:rPr>
          <w:b/>
          <w:color w:val="auto"/>
          <w:szCs w:val="22"/>
          <w:lang w:val="de-DE"/>
        </w:rPr>
        <w:t xml:space="preserve"> – </w:t>
      </w:r>
      <w:r w:rsidR="009757E9" w:rsidRPr="001E553E">
        <w:rPr>
          <w:b/>
          <w:color w:val="auto"/>
          <w:szCs w:val="22"/>
          <w:lang w:val="de-DE"/>
        </w:rPr>
        <w:t xml:space="preserve">02. März </w:t>
      </w:r>
      <w:r w:rsidR="000F51A0" w:rsidRPr="001E553E">
        <w:rPr>
          <w:b/>
          <w:color w:val="auto"/>
          <w:szCs w:val="22"/>
          <w:lang w:val="de-DE"/>
        </w:rPr>
        <w:t>2021</w:t>
      </w:r>
    </w:p>
    <w:p w:rsidR="00AC46E4" w:rsidRPr="007E0EA8" w:rsidRDefault="0047500D" w:rsidP="00AC46E4">
      <w:pPr>
        <w:spacing w:line="320" w:lineRule="exact"/>
        <w:ind w:left="2410"/>
        <w:jc w:val="both"/>
        <w:rPr>
          <w:color w:val="auto"/>
          <w:szCs w:val="22"/>
          <w:lang w:val="de-DE"/>
        </w:rPr>
      </w:pPr>
      <w:r w:rsidRPr="007E0EA8">
        <w:rPr>
          <w:color w:val="auto"/>
          <w:szCs w:val="22"/>
          <w:lang w:val="de-DE"/>
        </w:rPr>
        <w:t>„THE BEAST“</w:t>
      </w:r>
      <w:r w:rsidR="009F09B9" w:rsidRPr="007E0EA8">
        <w:rPr>
          <w:color w:val="auto"/>
          <w:szCs w:val="22"/>
          <w:lang w:val="de-DE"/>
        </w:rPr>
        <w:t xml:space="preserve"> - </w:t>
      </w:r>
      <w:r w:rsidR="00AC46E4" w:rsidRPr="007E0EA8">
        <w:rPr>
          <w:color w:val="auto"/>
          <w:szCs w:val="22"/>
          <w:lang w:val="de-DE"/>
        </w:rPr>
        <w:t>Der Jeti Tauro H3300 UHS LED ist das neue</w:t>
      </w:r>
      <w:r w:rsidR="00A37A35" w:rsidRPr="007E0EA8">
        <w:rPr>
          <w:color w:val="auto"/>
          <w:szCs w:val="22"/>
          <w:lang w:val="de-DE"/>
        </w:rPr>
        <w:t>,</w:t>
      </w:r>
      <w:r w:rsidR="00AC46E4" w:rsidRPr="007E0EA8">
        <w:rPr>
          <w:color w:val="auto"/>
          <w:szCs w:val="22"/>
          <w:lang w:val="de-DE"/>
        </w:rPr>
        <w:t xml:space="preserve"> </w:t>
      </w:r>
      <w:r w:rsidRPr="007E0EA8">
        <w:rPr>
          <w:color w:val="auto"/>
          <w:szCs w:val="22"/>
          <w:lang w:val="de-DE"/>
        </w:rPr>
        <w:t xml:space="preserve">schnellste UV-LED </w:t>
      </w:r>
      <w:r w:rsidR="00AC46E4" w:rsidRPr="007E0EA8">
        <w:rPr>
          <w:color w:val="auto"/>
          <w:szCs w:val="22"/>
          <w:lang w:val="de-DE"/>
        </w:rPr>
        <w:t xml:space="preserve">Flaggschiff von Agfa und für den </w:t>
      </w:r>
      <w:r w:rsidRPr="007E0EA8">
        <w:rPr>
          <w:color w:val="auto"/>
          <w:szCs w:val="22"/>
          <w:lang w:val="de-DE"/>
        </w:rPr>
        <w:t xml:space="preserve">industriellen </w:t>
      </w:r>
      <w:r w:rsidR="00AC46E4" w:rsidRPr="007E0EA8">
        <w:rPr>
          <w:color w:val="auto"/>
          <w:szCs w:val="22"/>
          <w:lang w:val="de-DE"/>
        </w:rPr>
        <w:t xml:space="preserve">Markt </w:t>
      </w:r>
      <w:r w:rsidRPr="007E0EA8">
        <w:rPr>
          <w:color w:val="auto"/>
          <w:szCs w:val="22"/>
          <w:lang w:val="de-DE"/>
        </w:rPr>
        <w:t>und den 24/7 Bedarf entwickelt. Dieses</w:t>
      </w:r>
      <w:r w:rsidR="00AC46E4" w:rsidRPr="007E0EA8">
        <w:rPr>
          <w:color w:val="auto"/>
          <w:szCs w:val="22"/>
          <w:lang w:val="de-DE"/>
        </w:rPr>
        <w:t xml:space="preserve"> UV-LED </w:t>
      </w:r>
      <w:r w:rsidRPr="007E0EA8">
        <w:rPr>
          <w:color w:val="auto"/>
          <w:szCs w:val="22"/>
          <w:lang w:val="de-DE"/>
        </w:rPr>
        <w:t xml:space="preserve">System </w:t>
      </w:r>
      <w:r w:rsidR="00AC46E4" w:rsidRPr="007E0EA8">
        <w:rPr>
          <w:color w:val="auto"/>
          <w:szCs w:val="22"/>
          <w:lang w:val="de-DE"/>
        </w:rPr>
        <w:t>druckt Medien mit einer Breite von bis zu 3,3 m in vier oder sechs</w:t>
      </w:r>
      <w:r w:rsidR="00CA5152" w:rsidRPr="007E0EA8">
        <w:rPr>
          <w:color w:val="auto"/>
          <w:szCs w:val="22"/>
          <w:lang w:val="de-DE"/>
        </w:rPr>
        <w:t xml:space="preserve"> </w:t>
      </w:r>
      <w:r w:rsidR="00AC46E4" w:rsidRPr="007E0EA8">
        <w:rPr>
          <w:color w:val="auto"/>
          <w:szCs w:val="22"/>
          <w:lang w:val="de-DE"/>
        </w:rPr>
        <w:t>Farben mit einer Geschwindigkeit von bis zu 600 m² / Stunde. Wie seine Geschwister</w:t>
      </w:r>
      <w:r w:rsidR="00CD16A7" w:rsidRPr="007E0EA8">
        <w:rPr>
          <w:color w:val="auto"/>
          <w:szCs w:val="22"/>
          <w:lang w:val="de-DE"/>
        </w:rPr>
        <w:t>,</w:t>
      </w:r>
      <w:r w:rsidR="00AC46E4" w:rsidRPr="007E0EA8">
        <w:rPr>
          <w:color w:val="auto"/>
          <w:szCs w:val="22"/>
          <w:lang w:val="de-DE"/>
        </w:rPr>
        <w:t xml:space="preserve"> kombiniert er sehr gute Druckqualität und </w:t>
      </w:r>
      <w:r w:rsidR="00CA5152" w:rsidRPr="007E0EA8">
        <w:rPr>
          <w:color w:val="auto"/>
          <w:szCs w:val="22"/>
          <w:lang w:val="de-DE"/>
        </w:rPr>
        <w:t>eine große Medienv</w:t>
      </w:r>
      <w:r w:rsidR="00AC46E4" w:rsidRPr="007E0EA8">
        <w:rPr>
          <w:color w:val="auto"/>
          <w:szCs w:val="22"/>
          <w:lang w:val="de-DE"/>
        </w:rPr>
        <w:t>ielf</w:t>
      </w:r>
      <w:r w:rsidR="00432973">
        <w:rPr>
          <w:color w:val="auto"/>
          <w:szCs w:val="22"/>
          <w:lang w:val="de-DE"/>
        </w:rPr>
        <w:t>alt</w:t>
      </w:r>
      <w:r w:rsidR="00AC46E4" w:rsidRPr="007E0EA8">
        <w:rPr>
          <w:color w:val="auto"/>
          <w:szCs w:val="22"/>
          <w:lang w:val="de-DE"/>
        </w:rPr>
        <w:t xml:space="preserve">, hohe Produktivität und modernste Automatisierung, ist jedoch noch robuster und bis zu 30% schneller. Und genau wie die anderen Mitglieder der </w:t>
      </w:r>
      <w:r w:rsidR="00CA5152" w:rsidRPr="007E0EA8">
        <w:rPr>
          <w:color w:val="auto"/>
          <w:szCs w:val="22"/>
          <w:lang w:val="de-DE"/>
        </w:rPr>
        <w:t>erfolgreichen und etablierten</w:t>
      </w:r>
      <w:r w:rsidR="00AC46E4" w:rsidRPr="007E0EA8">
        <w:rPr>
          <w:color w:val="auto"/>
          <w:szCs w:val="22"/>
          <w:lang w:val="de-DE"/>
        </w:rPr>
        <w:t xml:space="preserve"> Jeti Tauro H3300 </w:t>
      </w:r>
      <w:r w:rsidR="00A37A35" w:rsidRPr="007E0EA8">
        <w:rPr>
          <w:color w:val="auto"/>
          <w:szCs w:val="22"/>
          <w:lang w:val="de-DE"/>
        </w:rPr>
        <w:t xml:space="preserve">LED </w:t>
      </w:r>
      <w:r w:rsidR="00AC46E4" w:rsidRPr="007E0EA8">
        <w:rPr>
          <w:color w:val="auto"/>
          <w:szCs w:val="22"/>
          <w:lang w:val="de-DE"/>
        </w:rPr>
        <w:t>Familie</w:t>
      </w:r>
      <w:r w:rsidR="00CA5152" w:rsidRPr="007E0EA8">
        <w:rPr>
          <w:color w:val="auto"/>
          <w:szCs w:val="22"/>
          <w:lang w:val="de-DE"/>
        </w:rPr>
        <w:t xml:space="preserve"> ist er ein echte</w:t>
      </w:r>
      <w:r w:rsidR="00D06551">
        <w:rPr>
          <w:color w:val="auto"/>
          <w:szCs w:val="22"/>
          <w:lang w:val="de-DE"/>
        </w:rPr>
        <w:t xml:space="preserve">s, </w:t>
      </w:r>
      <w:r w:rsidR="00CA5152" w:rsidRPr="007E0EA8">
        <w:rPr>
          <w:color w:val="auto"/>
          <w:szCs w:val="22"/>
          <w:lang w:val="de-DE"/>
        </w:rPr>
        <w:t>modular aufgebaute</w:t>
      </w:r>
      <w:r w:rsidR="00D06551">
        <w:rPr>
          <w:color w:val="auto"/>
          <w:szCs w:val="22"/>
          <w:lang w:val="de-DE"/>
        </w:rPr>
        <w:t>s</w:t>
      </w:r>
      <w:r w:rsidR="00CA5152" w:rsidRPr="007E0EA8">
        <w:rPr>
          <w:color w:val="auto"/>
          <w:szCs w:val="22"/>
          <w:lang w:val="de-DE"/>
        </w:rPr>
        <w:t xml:space="preserve"> Hybrid</w:t>
      </w:r>
      <w:r w:rsidR="00D06551">
        <w:rPr>
          <w:color w:val="auto"/>
          <w:szCs w:val="22"/>
          <w:lang w:val="de-DE"/>
        </w:rPr>
        <w:t>system</w:t>
      </w:r>
      <w:r w:rsidR="00AC46E4" w:rsidRPr="007E0EA8">
        <w:rPr>
          <w:color w:val="auto"/>
          <w:szCs w:val="22"/>
          <w:lang w:val="de-DE"/>
        </w:rPr>
        <w:t>, d</w:t>
      </w:r>
      <w:r w:rsidR="00D06551">
        <w:rPr>
          <w:color w:val="auto"/>
          <w:szCs w:val="22"/>
          <w:lang w:val="de-DE"/>
        </w:rPr>
        <w:t>as</w:t>
      </w:r>
      <w:r w:rsidR="00AC46E4" w:rsidRPr="007E0EA8">
        <w:rPr>
          <w:color w:val="auto"/>
          <w:szCs w:val="22"/>
          <w:lang w:val="de-DE"/>
        </w:rPr>
        <w:t xml:space="preserve"> sowohl Boards</w:t>
      </w:r>
      <w:r w:rsidR="00CA5152" w:rsidRPr="007E0EA8">
        <w:rPr>
          <w:color w:val="auto"/>
          <w:szCs w:val="22"/>
          <w:lang w:val="de-DE"/>
        </w:rPr>
        <w:t xml:space="preserve"> vollautomatisch bis </w:t>
      </w:r>
      <w:bookmarkStart w:id="0" w:name="_GoBack"/>
      <w:bookmarkEnd w:id="0"/>
      <w:r w:rsidR="00CA5152" w:rsidRPr="007E0EA8">
        <w:rPr>
          <w:color w:val="auto"/>
          <w:szCs w:val="22"/>
          <w:lang w:val="de-DE"/>
        </w:rPr>
        <w:t>3,</w:t>
      </w:r>
      <w:r w:rsidR="0060292B">
        <w:rPr>
          <w:color w:val="auto"/>
          <w:szCs w:val="22"/>
          <w:lang w:val="de-DE"/>
        </w:rPr>
        <w:t>3</w:t>
      </w:r>
      <w:r w:rsidR="00CA5152" w:rsidRPr="007E0EA8">
        <w:rPr>
          <w:color w:val="auto"/>
          <w:szCs w:val="22"/>
          <w:lang w:val="de-DE"/>
        </w:rPr>
        <w:t xml:space="preserve">m Breite </w:t>
      </w:r>
      <w:r w:rsidR="00AC46E4" w:rsidRPr="007E0EA8">
        <w:rPr>
          <w:color w:val="auto"/>
          <w:szCs w:val="22"/>
          <w:lang w:val="de-DE"/>
        </w:rPr>
        <w:t xml:space="preserve">und Bogen als auch flexible </w:t>
      </w:r>
      <w:r w:rsidR="00CA5152" w:rsidRPr="007E0EA8">
        <w:rPr>
          <w:color w:val="auto"/>
          <w:szCs w:val="22"/>
          <w:lang w:val="de-DE"/>
        </w:rPr>
        <w:t>Rollen</w:t>
      </w:r>
      <w:r w:rsidR="00463E22">
        <w:rPr>
          <w:color w:val="auto"/>
          <w:szCs w:val="22"/>
          <w:lang w:val="de-DE"/>
        </w:rPr>
        <w:t>m</w:t>
      </w:r>
      <w:r w:rsidR="00AC46E4" w:rsidRPr="007E0EA8">
        <w:rPr>
          <w:color w:val="auto"/>
          <w:szCs w:val="22"/>
          <w:lang w:val="de-DE"/>
        </w:rPr>
        <w:t xml:space="preserve">aterialien verarbeiten kann. Der </w:t>
      </w:r>
      <w:r w:rsidR="009F09B9" w:rsidRPr="007E0EA8">
        <w:rPr>
          <w:color w:val="auto"/>
          <w:szCs w:val="22"/>
          <w:lang w:val="de-DE"/>
        </w:rPr>
        <w:t xml:space="preserve">Jeti </w:t>
      </w:r>
      <w:r w:rsidR="00AC46E4" w:rsidRPr="007E0EA8">
        <w:rPr>
          <w:color w:val="auto"/>
          <w:szCs w:val="22"/>
          <w:lang w:val="de-DE"/>
        </w:rPr>
        <w:t xml:space="preserve">Tauro H3300 UHS LED ist in verschiedenen Konfigurationen </w:t>
      </w:r>
      <w:r w:rsidR="00D563BB" w:rsidRPr="007E0EA8">
        <w:rPr>
          <w:color w:val="auto"/>
          <w:szCs w:val="22"/>
          <w:lang w:val="de-DE"/>
        </w:rPr>
        <w:t>erhältlich</w:t>
      </w:r>
      <w:r w:rsidR="00AC46E4" w:rsidRPr="007E0EA8">
        <w:rPr>
          <w:color w:val="auto"/>
          <w:szCs w:val="22"/>
          <w:lang w:val="de-DE"/>
        </w:rPr>
        <w:t>.</w:t>
      </w:r>
    </w:p>
    <w:p w:rsidR="00AC46E4" w:rsidRPr="00AC46E4" w:rsidRDefault="00AC46E4" w:rsidP="00687719">
      <w:pPr>
        <w:spacing w:after="0" w:line="240" w:lineRule="auto"/>
        <w:ind w:left="2410"/>
        <w:jc w:val="both"/>
        <w:rPr>
          <w:rFonts w:eastAsiaTheme="minorHAnsi"/>
          <w:lang w:val="de-DE"/>
        </w:rPr>
      </w:pPr>
    </w:p>
    <w:p w:rsidR="000F51A0" w:rsidRPr="007E0EA8" w:rsidRDefault="00DB6442" w:rsidP="00687719">
      <w:pPr>
        <w:pStyle w:val="berschrift1"/>
        <w:spacing w:before="0" w:after="0" w:line="240" w:lineRule="auto"/>
        <w:rPr>
          <w:color w:val="00B0F0"/>
          <w:sz w:val="22"/>
          <w:lang w:val="de-DE"/>
        </w:rPr>
      </w:pPr>
      <w:r w:rsidRPr="007E0EA8">
        <w:rPr>
          <w:color w:val="00B0F0"/>
          <w:sz w:val="22"/>
          <w:lang w:val="de-DE"/>
        </w:rPr>
        <w:t xml:space="preserve">Gebaut für den </w:t>
      </w:r>
      <w:r w:rsidR="001D56AF" w:rsidRPr="007E0EA8">
        <w:rPr>
          <w:color w:val="00B0F0"/>
          <w:sz w:val="22"/>
          <w:lang w:val="de-DE"/>
        </w:rPr>
        <w:t xml:space="preserve">flexiblen </w:t>
      </w:r>
      <w:r w:rsidRPr="007E0EA8">
        <w:rPr>
          <w:color w:val="00B0F0"/>
          <w:sz w:val="22"/>
          <w:lang w:val="de-DE"/>
        </w:rPr>
        <w:t>Einsatz rund um die Uhr</w:t>
      </w:r>
    </w:p>
    <w:p w:rsidR="00CA1840" w:rsidRPr="007E0EA8" w:rsidRDefault="00CA1840" w:rsidP="00CA1840">
      <w:pPr>
        <w:spacing w:line="320" w:lineRule="exact"/>
        <w:ind w:left="2410"/>
        <w:jc w:val="both"/>
        <w:rPr>
          <w:color w:val="auto"/>
          <w:lang w:val="de-DE"/>
        </w:rPr>
      </w:pPr>
      <w:r w:rsidRPr="007E0EA8">
        <w:rPr>
          <w:color w:val="auto"/>
          <w:lang w:val="de-DE"/>
        </w:rPr>
        <w:t>Jede Komponente des neuen Jeti Tauro H3300 UHS LED (UHS steht für "Ultra-High-Speed"</w:t>
      </w:r>
      <w:r w:rsidR="001D56AF" w:rsidRPr="007E0EA8">
        <w:rPr>
          <w:color w:val="auto"/>
          <w:lang w:val="de-DE"/>
        </w:rPr>
        <w:t>)</w:t>
      </w:r>
      <w:r w:rsidR="00D563BB" w:rsidRPr="007E0EA8">
        <w:rPr>
          <w:color w:val="auto"/>
          <w:lang w:val="de-DE"/>
        </w:rPr>
        <w:t xml:space="preserve"> </w:t>
      </w:r>
      <w:r w:rsidRPr="007E0EA8">
        <w:rPr>
          <w:color w:val="auto"/>
          <w:lang w:val="de-DE"/>
        </w:rPr>
        <w:t>ist darauf ausgerichtet, einen hochproduktiven, zuverlässigen Druckbetrieb mit geringem Wartungsaufwand und hoher Betriebszeit</w:t>
      </w:r>
      <w:r w:rsidR="00CD16A7" w:rsidRPr="007E0EA8">
        <w:rPr>
          <w:color w:val="auto"/>
          <w:lang w:val="de-DE"/>
        </w:rPr>
        <w:t xml:space="preserve"> </w:t>
      </w:r>
      <w:r w:rsidR="00CA5152" w:rsidRPr="007E0EA8">
        <w:rPr>
          <w:color w:val="auto"/>
          <w:lang w:val="de-DE"/>
        </w:rPr>
        <w:t>(</w:t>
      </w:r>
      <w:proofErr w:type="spellStart"/>
      <w:r w:rsidR="00CA5152" w:rsidRPr="007E0EA8">
        <w:rPr>
          <w:color w:val="auto"/>
          <w:lang w:val="de-DE"/>
        </w:rPr>
        <w:t>OnTimeDuty</w:t>
      </w:r>
      <w:proofErr w:type="spellEnd"/>
      <w:r w:rsidR="00CA5152" w:rsidRPr="007E0EA8">
        <w:rPr>
          <w:color w:val="auto"/>
          <w:lang w:val="de-DE"/>
        </w:rPr>
        <w:t>)</w:t>
      </w:r>
      <w:r w:rsidRPr="007E0EA8">
        <w:rPr>
          <w:color w:val="auto"/>
          <w:lang w:val="de-DE"/>
        </w:rPr>
        <w:t xml:space="preserve"> zu gewährleisten. Beispiele hierfür sind der Hochgeschwindigkeits-Autoloader</w:t>
      </w:r>
      <w:r w:rsidR="00CA5152" w:rsidRPr="007E0EA8">
        <w:rPr>
          <w:color w:val="auto"/>
          <w:lang w:val="de-DE"/>
        </w:rPr>
        <w:t xml:space="preserve">, der ohne Tempoverlust im </w:t>
      </w:r>
      <w:r w:rsidR="006510B8">
        <w:rPr>
          <w:color w:val="auto"/>
          <w:lang w:val="de-DE"/>
        </w:rPr>
        <w:t>3</w:t>
      </w:r>
      <w:r w:rsidR="00CA5152" w:rsidRPr="007E0EA8">
        <w:rPr>
          <w:color w:val="auto"/>
          <w:lang w:val="de-DE"/>
        </w:rPr>
        <w:t xml:space="preserve"> </w:t>
      </w:r>
      <w:proofErr w:type="spellStart"/>
      <w:r w:rsidR="00CA5152" w:rsidRPr="007E0EA8">
        <w:rPr>
          <w:color w:val="auto"/>
          <w:lang w:val="de-DE"/>
        </w:rPr>
        <w:t>up</w:t>
      </w:r>
      <w:proofErr w:type="spellEnd"/>
      <w:r w:rsidR="00CA5152" w:rsidRPr="007E0EA8">
        <w:rPr>
          <w:color w:val="auto"/>
          <w:lang w:val="de-DE"/>
        </w:rPr>
        <w:t xml:space="preserve"> Modus</w:t>
      </w:r>
      <w:r w:rsidR="0060292B">
        <w:rPr>
          <w:color w:val="auto"/>
          <w:lang w:val="de-DE"/>
        </w:rPr>
        <w:t xml:space="preserve"> </w:t>
      </w:r>
      <w:r w:rsidR="00CA5152" w:rsidRPr="007E0EA8">
        <w:rPr>
          <w:color w:val="auto"/>
          <w:lang w:val="de-DE"/>
        </w:rPr>
        <w:t xml:space="preserve">(bis zu </w:t>
      </w:r>
      <w:r w:rsidR="006510B8">
        <w:rPr>
          <w:color w:val="auto"/>
          <w:lang w:val="de-DE"/>
        </w:rPr>
        <w:t>3</w:t>
      </w:r>
      <w:r w:rsidR="00CA5152" w:rsidRPr="007E0EA8">
        <w:rPr>
          <w:color w:val="auto"/>
          <w:lang w:val="de-DE"/>
        </w:rPr>
        <w:t xml:space="preserve"> Boards nebeneinander)</w:t>
      </w:r>
      <w:r w:rsidRPr="007E0EA8">
        <w:rPr>
          <w:color w:val="auto"/>
          <w:lang w:val="de-DE"/>
        </w:rPr>
        <w:t xml:space="preserve"> </w:t>
      </w:r>
      <w:r w:rsidR="00CA5152" w:rsidRPr="007E0EA8">
        <w:rPr>
          <w:color w:val="auto"/>
          <w:lang w:val="de-DE"/>
        </w:rPr>
        <w:t>arbeitet</w:t>
      </w:r>
      <w:r w:rsidR="001D56AF" w:rsidRPr="007E0EA8">
        <w:rPr>
          <w:color w:val="auto"/>
          <w:lang w:val="de-DE"/>
        </w:rPr>
        <w:t xml:space="preserve"> oder das Masterroll</w:t>
      </w:r>
      <w:r w:rsidR="00CD16A7" w:rsidRPr="007E0EA8">
        <w:rPr>
          <w:color w:val="auto"/>
          <w:lang w:val="de-DE"/>
        </w:rPr>
        <w:t>en</w:t>
      </w:r>
      <w:r w:rsidR="001D56AF" w:rsidRPr="007E0EA8">
        <w:rPr>
          <w:color w:val="auto"/>
          <w:lang w:val="de-DE"/>
        </w:rPr>
        <w:t xml:space="preserve"> System, welches bis zu 700kg Rollen verarbeitet, einzeln oder Doppelrolle.</w:t>
      </w:r>
    </w:p>
    <w:p w:rsidR="0043141A" w:rsidRPr="007E0EA8" w:rsidRDefault="00CA1840" w:rsidP="007E0EA8">
      <w:pPr>
        <w:spacing w:line="320" w:lineRule="exact"/>
        <w:ind w:left="2410"/>
        <w:jc w:val="both"/>
        <w:rPr>
          <w:rFonts w:eastAsiaTheme="minorHAnsi"/>
          <w:i/>
          <w:color w:val="auto"/>
          <w:lang w:val="de-DE"/>
        </w:rPr>
      </w:pPr>
      <w:r w:rsidRPr="007E0EA8">
        <w:rPr>
          <w:color w:val="auto"/>
          <w:lang w:val="de-DE"/>
        </w:rPr>
        <w:lastRenderedPageBreak/>
        <w:t xml:space="preserve">Dank der </w:t>
      </w:r>
      <w:r w:rsidR="001D56AF" w:rsidRPr="007E0EA8">
        <w:rPr>
          <w:color w:val="auto"/>
          <w:lang w:val="de-DE"/>
        </w:rPr>
        <w:t xml:space="preserve">LED Technologie und den erweiterten Vakuumzonen, sowie </w:t>
      </w:r>
      <w:r w:rsidRPr="007E0EA8">
        <w:rPr>
          <w:color w:val="auto"/>
          <w:lang w:val="de-DE"/>
        </w:rPr>
        <w:t xml:space="preserve">Medienführungen </w:t>
      </w:r>
      <w:proofErr w:type="gramStart"/>
      <w:r w:rsidRPr="007E0EA8">
        <w:rPr>
          <w:color w:val="auto"/>
          <w:lang w:val="de-DE"/>
        </w:rPr>
        <w:t>ist</w:t>
      </w:r>
      <w:proofErr w:type="gramEnd"/>
      <w:r w:rsidRPr="007E0EA8">
        <w:rPr>
          <w:color w:val="auto"/>
          <w:lang w:val="de-DE"/>
        </w:rPr>
        <w:t xml:space="preserve"> er </w:t>
      </w:r>
      <w:r w:rsidR="001D56AF" w:rsidRPr="007E0EA8">
        <w:rPr>
          <w:color w:val="auto"/>
          <w:lang w:val="de-DE"/>
        </w:rPr>
        <w:t xml:space="preserve">perfekt </w:t>
      </w:r>
      <w:r w:rsidRPr="007E0EA8">
        <w:rPr>
          <w:color w:val="auto"/>
          <w:lang w:val="de-DE"/>
        </w:rPr>
        <w:t>für den Druck von Wellpappe</w:t>
      </w:r>
      <w:r w:rsidR="00CA5152" w:rsidRPr="007E0EA8">
        <w:rPr>
          <w:color w:val="auto"/>
          <w:lang w:val="de-DE"/>
        </w:rPr>
        <w:t>n, Verpackungen und Kartonagen</w:t>
      </w:r>
      <w:r w:rsidRPr="007E0EA8">
        <w:rPr>
          <w:color w:val="auto"/>
          <w:lang w:val="de-DE"/>
        </w:rPr>
        <w:t xml:space="preserve"> </w:t>
      </w:r>
      <w:r w:rsidR="001D56AF" w:rsidRPr="007E0EA8">
        <w:rPr>
          <w:color w:val="auto"/>
          <w:lang w:val="de-DE"/>
        </w:rPr>
        <w:t>geeignet. Auch der klassische „Schön- und Wiederdruck“</w:t>
      </w:r>
      <w:r w:rsidR="00463E22">
        <w:rPr>
          <w:color w:val="auto"/>
          <w:lang w:val="de-DE"/>
        </w:rPr>
        <w:t xml:space="preserve"> </w:t>
      </w:r>
      <w:r w:rsidR="001D56AF" w:rsidRPr="007E0EA8">
        <w:rPr>
          <w:color w:val="auto"/>
          <w:lang w:val="de-DE"/>
        </w:rPr>
        <w:t>(doppelseitiger Druck) wird durch die neue Kamerasteuerung möglich.</w:t>
      </w:r>
    </w:p>
    <w:p w:rsidR="00687719" w:rsidRPr="007E0EA8" w:rsidRDefault="00687719" w:rsidP="00687719">
      <w:pPr>
        <w:spacing w:line="320" w:lineRule="exact"/>
        <w:ind w:left="2410"/>
        <w:jc w:val="both"/>
        <w:rPr>
          <w:rFonts w:eastAsiaTheme="minorHAnsi"/>
          <w:i/>
          <w:color w:val="auto"/>
          <w:lang w:val="de-DE"/>
        </w:rPr>
      </w:pPr>
      <w:r w:rsidRPr="007E0EA8">
        <w:rPr>
          <w:rFonts w:eastAsiaTheme="minorHAnsi"/>
          <w:i/>
          <w:color w:val="auto"/>
          <w:lang w:val="de-DE"/>
        </w:rPr>
        <w:t xml:space="preserve">"Der </w:t>
      </w:r>
      <w:r w:rsidR="001D56AF" w:rsidRPr="007E0EA8">
        <w:rPr>
          <w:rFonts w:eastAsiaTheme="minorHAnsi"/>
          <w:i/>
          <w:color w:val="auto"/>
          <w:lang w:val="de-DE"/>
        </w:rPr>
        <w:t xml:space="preserve">etablierte </w:t>
      </w:r>
      <w:r w:rsidRPr="007E0EA8">
        <w:rPr>
          <w:rFonts w:eastAsiaTheme="minorHAnsi"/>
          <w:i/>
          <w:color w:val="auto"/>
          <w:lang w:val="de-DE"/>
        </w:rPr>
        <w:t xml:space="preserve">Jeti Tauro </w:t>
      </w:r>
      <w:r w:rsidR="001D56AF" w:rsidRPr="007E0EA8">
        <w:rPr>
          <w:rFonts w:eastAsiaTheme="minorHAnsi"/>
          <w:i/>
          <w:color w:val="auto"/>
          <w:lang w:val="de-DE"/>
        </w:rPr>
        <w:t xml:space="preserve">ist </w:t>
      </w:r>
      <w:r w:rsidRPr="007E0EA8">
        <w:rPr>
          <w:rFonts w:eastAsiaTheme="minorHAnsi"/>
          <w:i/>
          <w:color w:val="auto"/>
          <w:lang w:val="de-DE"/>
        </w:rPr>
        <w:t xml:space="preserve">ein Synonym für hochproduktiven Hybriddruck mit </w:t>
      </w:r>
      <w:r w:rsidR="001D56AF" w:rsidRPr="007E0EA8">
        <w:rPr>
          <w:rFonts w:eastAsiaTheme="minorHAnsi"/>
          <w:i/>
          <w:color w:val="auto"/>
          <w:lang w:val="de-DE"/>
        </w:rPr>
        <w:t>optional verfügbare</w:t>
      </w:r>
      <w:r w:rsidR="00463E22">
        <w:rPr>
          <w:rFonts w:eastAsiaTheme="minorHAnsi"/>
          <w:i/>
          <w:color w:val="auto"/>
          <w:lang w:val="de-DE"/>
        </w:rPr>
        <w:t>n</w:t>
      </w:r>
      <w:r w:rsidR="001D56AF" w:rsidRPr="007E0EA8">
        <w:rPr>
          <w:rFonts w:eastAsiaTheme="minorHAnsi"/>
          <w:i/>
          <w:color w:val="auto"/>
          <w:lang w:val="de-DE"/>
        </w:rPr>
        <w:t xml:space="preserve"> modernste</w:t>
      </w:r>
      <w:r w:rsidR="00463E22">
        <w:rPr>
          <w:rFonts w:eastAsiaTheme="minorHAnsi"/>
          <w:i/>
          <w:color w:val="auto"/>
          <w:lang w:val="de-DE"/>
        </w:rPr>
        <w:t>n</w:t>
      </w:r>
      <w:r w:rsidR="001D56AF" w:rsidRPr="007E0EA8">
        <w:rPr>
          <w:rFonts w:eastAsiaTheme="minorHAnsi"/>
          <w:i/>
          <w:color w:val="auto"/>
          <w:lang w:val="de-DE"/>
        </w:rPr>
        <w:t xml:space="preserve"> </w:t>
      </w:r>
      <w:r w:rsidRPr="007E0EA8">
        <w:rPr>
          <w:rFonts w:eastAsiaTheme="minorHAnsi"/>
          <w:i/>
          <w:color w:val="auto"/>
          <w:lang w:val="de-DE"/>
        </w:rPr>
        <w:t>Automatisierung</w:t>
      </w:r>
      <w:r w:rsidR="00CD16A7" w:rsidRPr="007E0EA8">
        <w:rPr>
          <w:rFonts w:eastAsiaTheme="minorHAnsi"/>
          <w:i/>
          <w:color w:val="auto"/>
          <w:lang w:val="de-DE"/>
        </w:rPr>
        <w:t xml:space="preserve">sstufen (Halb-, </w:t>
      </w:r>
      <w:r w:rsidR="001D56AF" w:rsidRPr="007E0EA8">
        <w:rPr>
          <w:rFonts w:eastAsiaTheme="minorHAnsi"/>
          <w:i/>
          <w:color w:val="auto"/>
          <w:lang w:val="de-DE"/>
        </w:rPr>
        <w:t>¾- oder Voll- Automat)</w:t>
      </w:r>
      <w:r w:rsidRPr="007E0EA8">
        <w:rPr>
          <w:rFonts w:eastAsiaTheme="minorHAnsi"/>
          <w:i/>
          <w:color w:val="auto"/>
          <w:lang w:val="de-DE"/>
        </w:rPr>
        <w:t xml:space="preserve">, doch mit dem Jeti Tauro H3300 UHS LED haben wir die Messlatte noch höher gelegt", sagt Reinhilde </w:t>
      </w:r>
      <w:proofErr w:type="spellStart"/>
      <w:r w:rsidRPr="007E0EA8">
        <w:rPr>
          <w:rFonts w:eastAsiaTheme="minorHAnsi"/>
          <w:i/>
          <w:color w:val="auto"/>
          <w:lang w:val="de-DE"/>
        </w:rPr>
        <w:t>Alaert</w:t>
      </w:r>
      <w:proofErr w:type="spellEnd"/>
      <w:r w:rsidRPr="007E0EA8">
        <w:rPr>
          <w:rFonts w:eastAsiaTheme="minorHAnsi"/>
          <w:i/>
          <w:color w:val="auto"/>
          <w:lang w:val="de-DE"/>
        </w:rPr>
        <w:t xml:space="preserve">, </w:t>
      </w:r>
      <w:proofErr w:type="spellStart"/>
      <w:r w:rsidRPr="007E0EA8">
        <w:rPr>
          <w:rFonts w:eastAsiaTheme="minorHAnsi"/>
          <w:i/>
          <w:color w:val="auto"/>
          <w:lang w:val="de-DE"/>
        </w:rPr>
        <w:t>Product</w:t>
      </w:r>
      <w:proofErr w:type="spellEnd"/>
      <w:r w:rsidRPr="007E0EA8">
        <w:rPr>
          <w:rFonts w:eastAsiaTheme="minorHAnsi"/>
          <w:i/>
          <w:color w:val="auto"/>
          <w:lang w:val="de-DE"/>
        </w:rPr>
        <w:t xml:space="preserve"> Manager Sign &amp; Display bei Agfa. "Bei der Entwicklung dieses neuen Flaggschiffs haben wir alles daran gesetzt, es für sehr hohe Arbeitsbelastungen auszulegen. Darübe</w:t>
      </w:r>
      <w:r w:rsidR="001D56AF" w:rsidRPr="007E0EA8">
        <w:rPr>
          <w:rFonts w:eastAsiaTheme="minorHAnsi"/>
          <w:i/>
          <w:color w:val="auto"/>
          <w:lang w:val="de-DE"/>
        </w:rPr>
        <w:t>r hinaus ist es ein vielseitiges</w:t>
      </w:r>
      <w:r w:rsidRPr="007E0EA8">
        <w:rPr>
          <w:rFonts w:eastAsiaTheme="minorHAnsi"/>
          <w:i/>
          <w:color w:val="auto"/>
          <w:lang w:val="de-DE"/>
        </w:rPr>
        <w:t xml:space="preserve"> All-in-</w:t>
      </w:r>
      <w:proofErr w:type="spellStart"/>
      <w:r w:rsidRPr="007E0EA8">
        <w:rPr>
          <w:rFonts w:eastAsiaTheme="minorHAnsi"/>
          <w:i/>
          <w:color w:val="auto"/>
          <w:lang w:val="de-DE"/>
        </w:rPr>
        <w:t>One</w:t>
      </w:r>
      <w:proofErr w:type="spellEnd"/>
      <w:r w:rsidRPr="007E0EA8">
        <w:rPr>
          <w:rFonts w:eastAsiaTheme="minorHAnsi"/>
          <w:i/>
          <w:color w:val="auto"/>
          <w:lang w:val="de-DE"/>
        </w:rPr>
        <w:t>-</w:t>
      </w:r>
      <w:r w:rsidR="001D56AF" w:rsidRPr="007E0EA8">
        <w:rPr>
          <w:rFonts w:eastAsiaTheme="minorHAnsi"/>
          <w:i/>
          <w:color w:val="auto"/>
          <w:lang w:val="de-DE"/>
        </w:rPr>
        <w:t>Talent</w:t>
      </w:r>
      <w:r w:rsidRPr="007E0EA8">
        <w:rPr>
          <w:rFonts w:eastAsiaTheme="minorHAnsi"/>
          <w:i/>
          <w:color w:val="auto"/>
          <w:lang w:val="de-DE"/>
        </w:rPr>
        <w:t>, d</w:t>
      </w:r>
      <w:r w:rsidR="00A37A35" w:rsidRPr="007E0EA8">
        <w:rPr>
          <w:rFonts w:eastAsiaTheme="minorHAnsi"/>
          <w:i/>
          <w:color w:val="auto"/>
          <w:lang w:val="de-DE"/>
        </w:rPr>
        <w:t>as</w:t>
      </w:r>
      <w:r w:rsidRPr="007E0EA8">
        <w:rPr>
          <w:rFonts w:eastAsiaTheme="minorHAnsi"/>
          <w:i/>
          <w:color w:val="auto"/>
          <w:lang w:val="de-DE"/>
        </w:rPr>
        <w:t xml:space="preserve"> sowohl Boards </w:t>
      </w:r>
      <w:r w:rsidR="001D56AF" w:rsidRPr="007E0EA8">
        <w:rPr>
          <w:rFonts w:eastAsiaTheme="minorHAnsi"/>
          <w:i/>
          <w:color w:val="auto"/>
          <w:lang w:val="de-DE"/>
        </w:rPr>
        <w:t xml:space="preserve">&amp; </w:t>
      </w:r>
      <w:r w:rsidRPr="007E0EA8">
        <w:rPr>
          <w:rFonts w:eastAsiaTheme="minorHAnsi"/>
          <w:i/>
          <w:color w:val="auto"/>
          <w:lang w:val="de-DE"/>
        </w:rPr>
        <w:t xml:space="preserve">Bogen als auch Rollenmaterialien in höchster Qualität und mit geringstem Tintenverbrauch </w:t>
      </w:r>
      <w:r w:rsidR="001D56AF" w:rsidRPr="007E0EA8">
        <w:rPr>
          <w:rFonts w:eastAsiaTheme="minorHAnsi"/>
          <w:i/>
          <w:color w:val="auto"/>
          <w:lang w:val="de-DE"/>
        </w:rPr>
        <w:t xml:space="preserve">im Markt </w:t>
      </w:r>
      <w:r w:rsidRPr="007E0EA8">
        <w:rPr>
          <w:rFonts w:eastAsiaTheme="minorHAnsi"/>
          <w:i/>
          <w:color w:val="auto"/>
          <w:lang w:val="de-DE"/>
        </w:rPr>
        <w:t xml:space="preserve">bedrucken kann. </w:t>
      </w:r>
      <w:r w:rsidR="00A37A35" w:rsidRPr="007E0EA8">
        <w:rPr>
          <w:rFonts w:eastAsiaTheme="minorHAnsi"/>
          <w:i/>
          <w:color w:val="auto"/>
          <w:lang w:val="de-DE"/>
        </w:rPr>
        <w:t xml:space="preserve">Der Jeti Tauro H3300 UHS LED </w:t>
      </w:r>
      <w:r w:rsidRPr="007E0EA8">
        <w:rPr>
          <w:rFonts w:eastAsiaTheme="minorHAnsi"/>
          <w:i/>
          <w:color w:val="auto"/>
          <w:lang w:val="de-DE"/>
        </w:rPr>
        <w:t>ist der Inbegriff unseres Mottos 'Sehr hohe Produ</w:t>
      </w:r>
      <w:r w:rsidR="00ED150A" w:rsidRPr="007E0EA8">
        <w:rPr>
          <w:rFonts w:eastAsiaTheme="minorHAnsi"/>
          <w:i/>
          <w:color w:val="auto"/>
          <w:lang w:val="de-DE"/>
        </w:rPr>
        <w:t>ktivität</w:t>
      </w:r>
      <w:r w:rsidRPr="007E0EA8">
        <w:rPr>
          <w:rFonts w:eastAsiaTheme="minorHAnsi"/>
          <w:i/>
          <w:color w:val="auto"/>
          <w:lang w:val="de-DE"/>
        </w:rPr>
        <w:t>. Sehr gute Qualität.‘."</w:t>
      </w:r>
    </w:p>
    <w:p w:rsidR="00687719" w:rsidRPr="00687719" w:rsidRDefault="00687719" w:rsidP="00687719">
      <w:pPr>
        <w:spacing w:line="320" w:lineRule="exact"/>
        <w:ind w:left="2410"/>
        <w:jc w:val="both"/>
        <w:rPr>
          <w:rFonts w:eastAsiaTheme="minorHAnsi"/>
          <w:lang w:val="de-DE"/>
        </w:rPr>
      </w:pPr>
    </w:p>
    <w:p w:rsidR="000F51A0" w:rsidRPr="006510B8" w:rsidRDefault="001D56AF" w:rsidP="00C71320">
      <w:pPr>
        <w:pStyle w:val="berschrift1"/>
        <w:rPr>
          <w:color w:val="00B0F0"/>
          <w:sz w:val="22"/>
          <w:lang w:val="de-DE"/>
        </w:rPr>
      </w:pPr>
      <w:r w:rsidRPr="006510B8">
        <w:rPr>
          <w:color w:val="00B0F0"/>
          <w:sz w:val="22"/>
          <w:lang w:val="de-DE"/>
        </w:rPr>
        <w:t>“</w:t>
      </w:r>
      <w:proofErr w:type="spellStart"/>
      <w:r w:rsidRPr="006510B8">
        <w:rPr>
          <w:color w:val="00B0F0"/>
          <w:sz w:val="22"/>
          <w:lang w:val="de-DE"/>
        </w:rPr>
        <w:t>Meet</w:t>
      </w:r>
      <w:proofErr w:type="spellEnd"/>
      <w:r w:rsidRPr="006510B8">
        <w:rPr>
          <w:color w:val="00B0F0"/>
          <w:sz w:val="22"/>
          <w:lang w:val="de-DE"/>
        </w:rPr>
        <w:t xml:space="preserve"> T</w:t>
      </w:r>
      <w:r w:rsidR="00687719" w:rsidRPr="006510B8">
        <w:rPr>
          <w:color w:val="00B0F0"/>
          <w:sz w:val="22"/>
          <w:lang w:val="de-DE"/>
        </w:rPr>
        <w:t xml:space="preserve">he </w:t>
      </w:r>
      <w:proofErr w:type="spellStart"/>
      <w:r w:rsidR="00687719" w:rsidRPr="006510B8">
        <w:rPr>
          <w:color w:val="00B0F0"/>
          <w:sz w:val="22"/>
          <w:lang w:val="de-DE"/>
        </w:rPr>
        <w:t>Beast</w:t>
      </w:r>
      <w:proofErr w:type="spellEnd"/>
      <w:r w:rsidR="00687719" w:rsidRPr="006510B8">
        <w:rPr>
          <w:color w:val="00B0F0"/>
          <w:sz w:val="22"/>
          <w:lang w:val="de-DE"/>
        </w:rPr>
        <w:t xml:space="preserve">” </w:t>
      </w:r>
      <w:proofErr w:type="spellStart"/>
      <w:r w:rsidR="00687719" w:rsidRPr="006510B8">
        <w:rPr>
          <w:color w:val="00B0F0"/>
          <w:sz w:val="22"/>
          <w:lang w:val="de-DE"/>
        </w:rPr>
        <w:t>Launchveranstaltung</w:t>
      </w:r>
      <w:proofErr w:type="spellEnd"/>
    </w:p>
    <w:p w:rsidR="00221A2B" w:rsidRPr="007E0EA8" w:rsidRDefault="00221A2B" w:rsidP="00540DFA">
      <w:pPr>
        <w:spacing w:line="320" w:lineRule="exact"/>
        <w:ind w:left="2410"/>
        <w:jc w:val="both"/>
        <w:rPr>
          <w:rFonts w:eastAsiaTheme="minorHAnsi"/>
          <w:color w:val="auto"/>
          <w:lang w:val="de-DE"/>
        </w:rPr>
      </w:pPr>
      <w:r w:rsidRPr="006510B8">
        <w:rPr>
          <w:rFonts w:eastAsiaTheme="minorHAnsi"/>
          <w:color w:val="auto"/>
          <w:lang w:val="de-DE"/>
        </w:rPr>
        <w:t xml:space="preserve">Am </w:t>
      </w:r>
      <w:r w:rsidR="00B95681" w:rsidRPr="006510B8">
        <w:rPr>
          <w:rFonts w:eastAsiaTheme="minorHAnsi"/>
          <w:color w:val="auto"/>
          <w:lang w:val="de-DE"/>
        </w:rPr>
        <w:t>0</w:t>
      </w:r>
      <w:r w:rsidRPr="006510B8">
        <w:rPr>
          <w:rFonts w:eastAsiaTheme="minorHAnsi"/>
          <w:color w:val="auto"/>
          <w:lang w:val="de-DE"/>
        </w:rPr>
        <w:t xml:space="preserve">9. </w:t>
      </w:r>
      <w:r w:rsidRPr="007E0EA8">
        <w:rPr>
          <w:rFonts w:eastAsiaTheme="minorHAnsi"/>
          <w:color w:val="auto"/>
          <w:lang w:val="de-DE"/>
        </w:rPr>
        <w:t xml:space="preserve">März </w:t>
      </w:r>
      <w:r w:rsidR="009F09B9" w:rsidRPr="007E0EA8">
        <w:rPr>
          <w:rFonts w:eastAsiaTheme="minorHAnsi"/>
          <w:color w:val="auto"/>
          <w:lang w:val="de-DE"/>
        </w:rPr>
        <w:t xml:space="preserve">2021 um </w:t>
      </w:r>
      <w:r w:rsidR="001D56AF" w:rsidRPr="007E0EA8">
        <w:rPr>
          <w:rFonts w:eastAsiaTheme="minorHAnsi"/>
          <w:color w:val="auto"/>
          <w:lang w:val="de-DE"/>
        </w:rPr>
        <w:t xml:space="preserve">15:00 Uhr </w:t>
      </w:r>
      <w:r w:rsidRPr="007E0EA8">
        <w:rPr>
          <w:rFonts w:eastAsiaTheme="minorHAnsi"/>
          <w:color w:val="auto"/>
          <w:lang w:val="de-DE"/>
        </w:rPr>
        <w:t>organisi</w:t>
      </w:r>
      <w:r w:rsidR="009F09B9" w:rsidRPr="007E0EA8">
        <w:rPr>
          <w:rFonts w:eastAsiaTheme="minorHAnsi"/>
          <w:color w:val="auto"/>
          <w:lang w:val="de-DE"/>
        </w:rPr>
        <w:t>ert Agfa unter dem Titel "</w:t>
      </w:r>
      <w:proofErr w:type="spellStart"/>
      <w:r w:rsidR="009F09B9" w:rsidRPr="007E0EA8">
        <w:rPr>
          <w:rFonts w:eastAsiaTheme="minorHAnsi"/>
          <w:color w:val="auto"/>
          <w:lang w:val="de-DE"/>
        </w:rPr>
        <w:t>Meet</w:t>
      </w:r>
      <w:proofErr w:type="spellEnd"/>
      <w:r w:rsidR="009F09B9" w:rsidRPr="007E0EA8">
        <w:rPr>
          <w:rFonts w:eastAsiaTheme="minorHAnsi"/>
          <w:color w:val="auto"/>
          <w:lang w:val="de-DE"/>
        </w:rPr>
        <w:t xml:space="preserve"> </w:t>
      </w:r>
      <w:proofErr w:type="spellStart"/>
      <w:r w:rsidR="009F09B9" w:rsidRPr="007E0EA8">
        <w:rPr>
          <w:rFonts w:eastAsiaTheme="minorHAnsi"/>
          <w:color w:val="auto"/>
          <w:lang w:val="de-DE"/>
        </w:rPr>
        <w:t>the</w:t>
      </w:r>
      <w:proofErr w:type="spellEnd"/>
      <w:r w:rsidR="009F09B9" w:rsidRPr="007E0EA8">
        <w:rPr>
          <w:rFonts w:eastAsiaTheme="minorHAnsi"/>
          <w:color w:val="auto"/>
          <w:lang w:val="de-DE"/>
        </w:rPr>
        <w:t xml:space="preserve"> </w:t>
      </w:r>
      <w:proofErr w:type="spellStart"/>
      <w:r w:rsidR="009F09B9" w:rsidRPr="007E0EA8">
        <w:rPr>
          <w:rFonts w:eastAsiaTheme="minorHAnsi"/>
          <w:color w:val="auto"/>
          <w:lang w:val="de-DE"/>
        </w:rPr>
        <w:t>b</w:t>
      </w:r>
      <w:r w:rsidRPr="007E0EA8">
        <w:rPr>
          <w:rFonts w:eastAsiaTheme="minorHAnsi"/>
          <w:color w:val="auto"/>
          <w:lang w:val="de-DE"/>
        </w:rPr>
        <w:t>east</w:t>
      </w:r>
      <w:proofErr w:type="spellEnd"/>
      <w:r w:rsidRPr="007E0EA8">
        <w:rPr>
          <w:rFonts w:eastAsiaTheme="minorHAnsi"/>
          <w:color w:val="auto"/>
          <w:lang w:val="de-DE"/>
        </w:rPr>
        <w:t>" eine virtuelle Veranstaltung, die dem neuen Jeti Tauro H3300 UHS LED gewidmet ist. Präsentationen zu Markttrends sowie zu den Funktionen und Vorteilen des neuen Druckers wechseln sich ab mit Expertengesprächen zu Anwendungen und erweitert</w:t>
      </w:r>
      <w:r w:rsidR="001D56AF" w:rsidRPr="007E0EA8">
        <w:rPr>
          <w:rFonts w:eastAsiaTheme="minorHAnsi"/>
          <w:color w:val="auto"/>
          <w:lang w:val="de-DE"/>
        </w:rPr>
        <w:t>em Workflow- und Farbmanagement.</w:t>
      </w:r>
    </w:p>
    <w:p w:rsidR="00221A2B" w:rsidRPr="007E0EA8" w:rsidRDefault="00221A2B" w:rsidP="00540DFA">
      <w:pPr>
        <w:spacing w:line="320" w:lineRule="exact"/>
        <w:ind w:left="2410"/>
        <w:jc w:val="both"/>
        <w:rPr>
          <w:rFonts w:eastAsiaTheme="minorHAnsi"/>
          <w:color w:val="auto"/>
          <w:lang w:val="de-DE"/>
        </w:rPr>
      </w:pPr>
      <w:r w:rsidRPr="007E0EA8">
        <w:rPr>
          <w:rFonts w:eastAsiaTheme="minorHAnsi"/>
          <w:color w:val="auto"/>
          <w:lang w:val="de-DE"/>
        </w:rPr>
        <w:t xml:space="preserve">Melden Sie sich hier für die </w:t>
      </w:r>
      <w:proofErr w:type="spellStart"/>
      <w:r w:rsidRPr="007E0EA8">
        <w:rPr>
          <w:rFonts w:eastAsiaTheme="minorHAnsi"/>
          <w:color w:val="auto"/>
          <w:lang w:val="de-DE"/>
        </w:rPr>
        <w:t>Launchveranstaltung</w:t>
      </w:r>
      <w:proofErr w:type="spellEnd"/>
      <w:r w:rsidRPr="007E0EA8">
        <w:rPr>
          <w:rFonts w:eastAsiaTheme="minorHAnsi"/>
          <w:color w:val="auto"/>
          <w:lang w:val="de-DE"/>
        </w:rPr>
        <w:t xml:space="preserve"> an: </w:t>
      </w:r>
      <w:hyperlink r:id="rId8" w:history="1">
        <w:r w:rsidR="007E0EA8" w:rsidRPr="007E0EA8">
          <w:rPr>
            <w:rStyle w:val="Hyperlink"/>
            <w:rFonts w:eastAsiaTheme="minorHAnsi" w:cs="Arial"/>
            <w:color w:val="auto"/>
            <w:lang w:val="de-DE"/>
          </w:rPr>
          <w:t>http://studio5d10.com/</w:t>
        </w:r>
      </w:hyperlink>
    </w:p>
    <w:p w:rsidR="001D56AF" w:rsidRPr="00D563BB" w:rsidRDefault="001D56AF" w:rsidP="00540DFA">
      <w:pPr>
        <w:spacing w:line="320" w:lineRule="exact"/>
        <w:ind w:left="2410"/>
        <w:jc w:val="both"/>
        <w:rPr>
          <w:rStyle w:val="Hyperlink"/>
          <w:rFonts w:eastAsiaTheme="minorHAnsi" w:cs="Arial"/>
          <w:color w:val="FF0000"/>
          <w:lang w:val="de-DE"/>
        </w:rPr>
      </w:pPr>
    </w:p>
    <w:p w:rsidR="00221A2B" w:rsidRPr="007E0EA8" w:rsidRDefault="001D56AF" w:rsidP="00221A2B">
      <w:pPr>
        <w:spacing w:line="320" w:lineRule="exact"/>
        <w:ind w:left="2410"/>
        <w:jc w:val="both"/>
        <w:rPr>
          <w:rFonts w:eastAsiaTheme="minorHAnsi"/>
          <w:color w:val="00B0F0"/>
          <w:lang w:val="de-DE"/>
        </w:rPr>
      </w:pPr>
      <w:r w:rsidRPr="007E0EA8">
        <w:rPr>
          <w:rFonts w:eastAsiaTheme="minorHAnsi"/>
          <w:color w:val="00B0F0"/>
          <w:lang w:val="de-DE"/>
        </w:rPr>
        <w:t>G</w:t>
      </w:r>
      <w:r w:rsidR="00CD16A7" w:rsidRPr="007E0EA8">
        <w:rPr>
          <w:rFonts w:eastAsiaTheme="minorHAnsi"/>
          <w:color w:val="00B0F0"/>
          <w:lang w:val="de-DE"/>
        </w:rPr>
        <w:t>REENGUARD</w:t>
      </w:r>
      <w:r w:rsidRPr="007E0EA8">
        <w:rPr>
          <w:rFonts w:eastAsiaTheme="minorHAnsi"/>
          <w:color w:val="00B0F0"/>
          <w:lang w:val="de-DE"/>
        </w:rPr>
        <w:t xml:space="preserve"> Gold zertifizierte </w:t>
      </w:r>
      <w:r w:rsidR="00221A2B" w:rsidRPr="007E0EA8">
        <w:rPr>
          <w:rFonts w:eastAsiaTheme="minorHAnsi"/>
          <w:color w:val="00B0F0"/>
          <w:lang w:val="de-DE"/>
        </w:rPr>
        <w:t>Tinten mit dem niedrigsten Verbrauch am Markt</w:t>
      </w:r>
    </w:p>
    <w:p w:rsidR="00221A2B" w:rsidRPr="007E0EA8" w:rsidRDefault="00221A2B" w:rsidP="00221A2B">
      <w:pPr>
        <w:spacing w:line="320" w:lineRule="exact"/>
        <w:ind w:left="2410"/>
        <w:jc w:val="both"/>
        <w:rPr>
          <w:rFonts w:eastAsiaTheme="minorHAnsi"/>
          <w:color w:val="auto"/>
          <w:lang w:val="de-DE"/>
        </w:rPr>
      </w:pPr>
      <w:r w:rsidRPr="007E0EA8">
        <w:rPr>
          <w:rFonts w:eastAsiaTheme="minorHAnsi"/>
          <w:color w:val="auto"/>
          <w:lang w:val="de-DE"/>
        </w:rPr>
        <w:t xml:space="preserve">Der Jeti Tauro H3300 UHS LED verwendet die GREENGUARD Gold-zertifizierten </w:t>
      </w:r>
      <w:proofErr w:type="spellStart"/>
      <w:r w:rsidRPr="007E0EA8">
        <w:rPr>
          <w:rFonts w:eastAsiaTheme="minorHAnsi"/>
          <w:color w:val="auto"/>
          <w:lang w:val="de-DE"/>
        </w:rPr>
        <w:t>Anuvia</w:t>
      </w:r>
      <w:proofErr w:type="spellEnd"/>
      <w:r w:rsidRPr="007E0EA8">
        <w:rPr>
          <w:rFonts w:eastAsiaTheme="minorHAnsi"/>
          <w:color w:val="auto"/>
          <w:lang w:val="de-DE"/>
        </w:rPr>
        <w:t xml:space="preserve"> UV-LED Tinten von Agfa. Der Tintenverbrauch ist der </w:t>
      </w:r>
      <w:r w:rsidR="009F09B9" w:rsidRPr="007E0EA8">
        <w:rPr>
          <w:rFonts w:eastAsiaTheme="minorHAnsi"/>
          <w:color w:val="auto"/>
          <w:lang w:val="de-DE"/>
        </w:rPr>
        <w:t>N</w:t>
      </w:r>
      <w:r w:rsidRPr="007E0EA8">
        <w:rPr>
          <w:rFonts w:eastAsiaTheme="minorHAnsi"/>
          <w:color w:val="auto"/>
          <w:lang w:val="de-DE"/>
        </w:rPr>
        <w:t>iedrigste auf dem Markt, dank der patentierten "</w:t>
      </w:r>
      <w:proofErr w:type="spellStart"/>
      <w:r w:rsidRPr="007E0EA8">
        <w:rPr>
          <w:rFonts w:eastAsiaTheme="minorHAnsi"/>
          <w:color w:val="auto"/>
          <w:lang w:val="de-DE"/>
        </w:rPr>
        <w:t>Thin</w:t>
      </w:r>
      <w:proofErr w:type="spellEnd"/>
      <w:r w:rsidRPr="007E0EA8">
        <w:rPr>
          <w:rFonts w:eastAsiaTheme="minorHAnsi"/>
          <w:color w:val="auto"/>
          <w:lang w:val="de-DE"/>
        </w:rPr>
        <w:t xml:space="preserve"> </w:t>
      </w:r>
      <w:proofErr w:type="spellStart"/>
      <w:r w:rsidRPr="007E0EA8">
        <w:rPr>
          <w:rFonts w:eastAsiaTheme="minorHAnsi"/>
          <w:color w:val="auto"/>
          <w:lang w:val="de-DE"/>
        </w:rPr>
        <w:t>Ink</w:t>
      </w:r>
      <w:proofErr w:type="spellEnd"/>
      <w:r w:rsidRPr="007E0EA8">
        <w:rPr>
          <w:rFonts w:eastAsiaTheme="minorHAnsi"/>
          <w:color w:val="auto"/>
          <w:lang w:val="de-DE"/>
        </w:rPr>
        <w:t xml:space="preserve"> Layer"-Technologie von Agfa</w:t>
      </w:r>
      <w:r w:rsidR="001D19E1" w:rsidRPr="007E0EA8">
        <w:rPr>
          <w:rFonts w:eastAsiaTheme="minorHAnsi"/>
          <w:color w:val="auto"/>
          <w:lang w:val="de-DE"/>
        </w:rPr>
        <w:t>.</w:t>
      </w:r>
      <w:r w:rsidRPr="007E0EA8">
        <w:rPr>
          <w:rFonts w:eastAsiaTheme="minorHAnsi"/>
          <w:color w:val="auto"/>
          <w:lang w:val="de-DE"/>
        </w:rPr>
        <w:t xml:space="preserve"> Weiße Tinte und Primer sind optional.</w:t>
      </w:r>
    </w:p>
    <w:p w:rsidR="00221A2B" w:rsidRPr="001D19E1" w:rsidRDefault="00221A2B" w:rsidP="00221A2B">
      <w:pPr>
        <w:spacing w:line="320" w:lineRule="exact"/>
        <w:ind w:left="2410"/>
        <w:jc w:val="both"/>
        <w:rPr>
          <w:rFonts w:eastAsiaTheme="minorHAnsi"/>
          <w:lang w:val="de-DE"/>
        </w:rPr>
      </w:pPr>
    </w:p>
    <w:p w:rsidR="000F51A0" w:rsidRPr="007E0EA8" w:rsidRDefault="001D19E1" w:rsidP="00C71320">
      <w:pPr>
        <w:pStyle w:val="berschrift1"/>
        <w:rPr>
          <w:color w:val="00B0F0"/>
          <w:sz w:val="22"/>
          <w:lang w:val="de-DE"/>
        </w:rPr>
      </w:pPr>
      <w:r w:rsidRPr="007E0EA8">
        <w:rPr>
          <w:color w:val="00B0F0"/>
          <w:sz w:val="22"/>
          <w:lang w:val="de-DE"/>
        </w:rPr>
        <w:lastRenderedPageBreak/>
        <w:t>Gesteuert von der Asanti Workflow Software</w:t>
      </w:r>
      <w:r w:rsidR="00CD16A7" w:rsidRPr="007E0EA8">
        <w:rPr>
          <w:color w:val="00B0F0"/>
          <w:sz w:val="22"/>
          <w:lang w:val="de-DE"/>
        </w:rPr>
        <w:t xml:space="preserve"> </w:t>
      </w:r>
      <w:r w:rsidR="001D56AF" w:rsidRPr="007E0EA8">
        <w:rPr>
          <w:color w:val="00B0F0"/>
          <w:sz w:val="22"/>
          <w:lang w:val="de-DE"/>
        </w:rPr>
        <w:t>(</w:t>
      </w:r>
      <w:proofErr w:type="spellStart"/>
      <w:r w:rsidR="001D56AF" w:rsidRPr="007E0EA8">
        <w:rPr>
          <w:color w:val="00B0F0"/>
          <w:sz w:val="22"/>
          <w:lang w:val="de-DE"/>
        </w:rPr>
        <w:t>powered</w:t>
      </w:r>
      <w:proofErr w:type="spellEnd"/>
      <w:r w:rsidR="001D56AF" w:rsidRPr="007E0EA8">
        <w:rPr>
          <w:color w:val="00B0F0"/>
          <w:sz w:val="22"/>
          <w:lang w:val="de-DE"/>
        </w:rPr>
        <w:t xml:space="preserve"> </w:t>
      </w:r>
      <w:proofErr w:type="spellStart"/>
      <w:r w:rsidR="001D56AF" w:rsidRPr="007E0EA8">
        <w:rPr>
          <w:color w:val="00B0F0"/>
          <w:sz w:val="22"/>
          <w:lang w:val="de-DE"/>
        </w:rPr>
        <w:t>by</w:t>
      </w:r>
      <w:proofErr w:type="spellEnd"/>
      <w:r w:rsidR="001D56AF" w:rsidRPr="007E0EA8">
        <w:rPr>
          <w:color w:val="00B0F0"/>
          <w:sz w:val="22"/>
          <w:lang w:val="de-DE"/>
        </w:rPr>
        <w:t xml:space="preserve"> Adobe)</w:t>
      </w:r>
    </w:p>
    <w:p w:rsidR="00C71320" w:rsidRPr="007E0EA8" w:rsidRDefault="001D19E1" w:rsidP="00C71320">
      <w:pPr>
        <w:ind w:left="2410"/>
        <w:jc w:val="both"/>
        <w:rPr>
          <w:rFonts w:eastAsiaTheme="minorHAnsi"/>
          <w:color w:val="auto"/>
          <w:lang w:val="de-DE"/>
        </w:rPr>
      </w:pPr>
      <w:r w:rsidRPr="007E0EA8">
        <w:rPr>
          <w:rFonts w:eastAsiaTheme="minorHAnsi"/>
          <w:color w:val="auto"/>
          <w:lang w:val="de-DE"/>
        </w:rPr>
        <w:t xml:space="preserve">Der Jeti Tauro H3300 UHS LED wird von der Agfa Workflow Software Asanti gesteuert, die den gesamten Druckprozess von der Druckvorstufe bis zur Weiterverarbeitung steuert und automatisiert und dabei Farbkonsistenz garantiert und den Tintenverbrauch optimiert. Das intelligente Asanti Production Dashboard zeigt den Tinten- und Medienverbrauch sowie die Druckzeit für jeden Auftrag und Drucker an. Kalibrierte Druckmodi (CPMs) sind </w:t>
      </w:r>
      <w:r w:rsidR="009F09B9" w:rsidRPr="007E0EA8">
        <w:rPr>
          <w:rFonts w:eastAsiaTheme="minorHAnsi"/>
          <w:color w:val="auto"/>
          <w:lang w:val="de-DE"/>
        </w:rPr>
        <w:t>j</w:t>
      </w:r>
      <w:r w:rsidR="00493CEA" w:rsidRPr="007E0EA8">
        <w:rPr>
          <w:rFonts w:eastAsiaTheme="minorHAnsi"/>
          <w:color w:val="auto"/>
          <w:lang w:val="de-DE"/>
        </w:rPr>
        <w:t>obabhängige</w:t>
      </w:r>
      <w:r w:rsidRPr="007E0EA8">
        <w:rPr>
          <w:rFonts w:eastAsiaTheme="minorHAnsi"/>
          <w:color w:val="auto"/>
          <w:lang w:val="de-DE"/>
        </w:rPr>
        <w:t xml:space="preserve"> Produktionsvorlagen, die alle Parameter für ein bestimmtes Substrat steuern und eine automatische Auftragserstellung ermöglichen.</w:t>
      </w:r>
    </w:p>
    <w:p w:rsidR="009C1BCD" w:rsidRPr="00432973" w:rsidRDefault="009C1BCD" w:rsidP="00540DFA">
      <w:pPr>
        <w:spacing w:line="320" w:lineRule="exact"/>
        <w:ind w:left="2410"/>
        <w:jc w:val="both"/>
        <w:rPr>
          <w:rFonts w:eastAsiaTheme="minorHAnsi"/>
          <w:color w:val="auto"/>
          <w:lang w:val="de-DE"/>
        </w:rPr>
      </w:pPr>
    </w:p>
    <w:p w:rsidR="00CA1840" w:rsidRPr="007E0EA8" w:rsidRDefault="00CA1840" w:rsidP="00CA1840">
      <w:pPr>
        <w:spacing w:line="320" w:lineRule="exact"/>
        <w:ind w:left="2410"/>
        <w:jc w:val="both"/>
        <w:rPr>
          <w:b/>
          <w:color w:val="auto"/>
          <w:lang w:val="de-DE"/>
        </w:rPr>
      </w:pPr>
      <w:r w:rsidRPr="007E0EA8">
        <w:rPr>
          <w:rFonts w:eastAsiaTheme="minorHAnsi"/>
          <w:b/>
          <w:color w:val="auto"/>
          <w:lang w:val="de-DE"/>
        </w:rPr>
        <w:t>Mehr</w:t>
      </w:r>
      <w:r w:rsidRPr="007E0EA8">
        <w:rPr>
          <w:b/>
          <w:color w:val="auto"/>
          <w:lang w:val="de-DE"/>
        </w:rPr>
        <w:t xml:space="preserve"> über die Jeti Tauro H3300 Reihe</w:t>
      </w:r>
    </w:p>
    <w:p w:rsidR="00CA1840" w:rsidRPr="007E0EA8" w:rsidRDefault="000324C1" w:rsidP="00CA1840">
      <w:pPr>
        <w:spacing w:line="320" w:lineRule="exact"/>
        <w:ind w:left="2410"/>
        <w:jc w:val="both"/>
        <w:rPr>
          <w:color w:val="auto"/>
          <w:lang w:val="de-DE"/>
        </w:rPr>
      </w:pPr>
      <w:r w:rsidRPr="007E0EA8">
        <w:rPr>
          <w:color w:val="auto"/>
          <w:lang w:val="de-DE"/>
        </w:rPr>
        <w:t xml:space="preserve">Im Frühjahr 2018 </w:t>
      </w:r>
      <w:r w:rsidR="00CA1840" w:rsidRPr="007E0EA8">
        <w:rPr>
          <w:color w:val="auto"/>
          <w:lang w:val="de-DE"/>
        </w:rPr>
        <w:t xml:space="preserve">stellte </w:t>
      </w:r>
      <w:r w:rsidRPr="007E0EA8">
        <w:rPr>
          <w:color w:val="auto"/>
          <w:lang w:val="de-DE"/>
        </w:rPr>
        <w:t xml:space="preserve">Agfa </w:t>
      </w:r>
      <w:r w:rsidR="00CA1840" w:rsidRPr="007E0EA8">
        <w:rPr>
          <w:color w:val="auto"/>
          <w:lang w:val="de-DE"/>
        </w:rPr>
        <w:t>den ersten Jeti Tauro H3300 vor. Diese High-End-H</w:t>
      </w:r>
      <w:r w:rsidR="00493CEA" w:rsidRPr="007E0EA8">
        <w:rPr>
          <w:color w:val="auto"/>
          <w:lang w:val="de-DE"/>
        </w:rPr>
        <w:t>ybrid Large Format Drucklösungen haben seitdem D</w:t>
      </w:r>
      <w:r w:rsidR="00CA1840" w:rsidRPr="007E0EA8">
        <w:rPr>
          <w:color w:val="auto"/>
          <w:lang w:val="de-DE"/>
        </w:rPr>
        <w:t xml:space="preserve">ienstleistern </w:t>
      </w:r>
      <w:r w:rsidR="00BB524A" w:rsidRPr="007E0EA8">
        <w:rPr>
          <w:color w:val="auto"/>
          <w:lang w:val="de-DE"/>
        </w:rPr>
        <w:t xml:space="preserve">aus den unterschiedlichsten Märkten </w:t>
      </w:r>
      <w:r w:rsidR="00CA1840" w:rsidRPr="007E0EA8">
        <w:rPr>
          <w:color w:val="auto"/>
          <w:lang w:val="de-DE"/>
        </w:rPr>
        <w:t>auf der ganzen Welt geholfen, ihr Geschäft effizienter zu gestalten und neue Geschäftsfelder zu bedienen. Die Jeti Tauro H3300 Reihe umfasst jetzt:</w:t>
      </w:r>
    </w:p>
    <w:p w:rsidR="00CA1840" w:rsidRPr="007E0EA8" w:rsidRDefault="00CA1840" w:rsidP="00CA1840">
      <w:pPr>
        <w:spacing w:line="320" w:lineRule="exact"/>
        <w:ind w:left="2410"/>
        <w:jc w:val="both"/>
        <w:rPr>
          <w:color w:val="auto"/>
          <w:lang w:val="de-DE"/>
        </w:rPr>
      </w:pPr>
      <w:r w:rsidRPr="007E0EA8">
        <w:rPr>
          <w:color w:val="auto"/>
          <w:lang w:val="de-DE"/>
        </w:rPr>
        <w:t xml:space="preserve">• </w:t>
      </w:r>
      <w:proofErr w:type="gramStart"/>
      <w:r w:rsidRPr="007E0EA8">
        <w:rPr>
          <w:color w:val="auto"/>
          <w:lang w:val="de-DE"/>
        </w:rPr>
        <w:t>das</w:t>
      </w:r>
      <w:proofErr w:type="gramEnd"/>
      <w:r w:rsidRPr="007E0EA8">
        <w:rPr>
          <w:color w:val="auto"/>
          <w:lang w:val="de-DE"/>
        </w:rPr>
        <w:t xml:space="preserve"> ursprüngliche Jeti Tauro H3300 LED Modell, das in einer 4- und 6-Farben-Version erhältlich ist, wobei das 4-Farben Modell für Geschwindigkeit und das 6-Farben Modell für höchste Qualität stehen.</w:t>
      </w:r>
    </w:p>
    <w:p w:rsidR="00CA1840" w:rsidRPr="007E0EA8" w:rsidRDefault="00CA1840" w:rsidP="00CA1840">
      <w:pPr>
        <w:spacing w:line="320" w:lineRule="exact"/>
        <w:ind w:left="2410"/>
        <w:jc w:val="both"/>
        <w:rPr>
          <w:color w:val="auto"/>
          <w:lang w:val="de-DE"/>
        </w:rPr>
      </w:pPr>
      <w:r w:rsidRPr="007E0EA8">
        <w:rPr>
          <w:color w:val="auto"/>
          <w:lang w:val="de-DE"/>
        </w:rPr>
        <w:t xml:space="preserve">• das im Herbst 2020 eingeführte „Einstiegsmodell“ Jeti Tauro H3300 S LED, das Druckdienstleistern einen attraktiven </w:t>
      </w:r>
      <w:r w:rsidR="00BB524A" w:rsidRPr="007E0EA8">
        <w:rPr>
          <w:color w:val="auto"/>
          <w:lang w:val="de-DE"/>
        </w:rPr>
        <w:t>modulare Erweiterung</w:t>
      </w:r>
      <w:r w:rsidRPr="007E0EA8">
        <w:rPr>
          <w:color w:val="auto"/>
          <w:lang w:val="de-DE"/>
        </w:rPr>
        <w:t xml:space="preserve"> bietet - dank der Möglichkeit, auf die Geschwindigkeit des Originalmodells </w:t>
      </w:r>
      <w:r w:rsidR="00BB524A" w:rsidRPr="007E0EA8">
        <w:rPr>
          <w:color w:val="auto"/>
          <w:lang w:val="de-DE"/>
        </w:rPr>
        <w:t xml:space="preserve">aufgerüstet werden zu können und dabei alle Optionen der Tauro H zu verwenden. </w:t>
      </w:r>
    </w:p>
    <w:p w:rsidR="00CA1840" w:rsidRPr="007E0EA8" w:rsidRDefault="00CA1840" w:rsidP="00CA1840">
      <w:pPr>
        <w:spacing w:line="320" w:lineRule="exact"/>
        <w:ind w:left="2410"/>
        <w:jc w:val="both"/>
        <w:rPr>
          <w:color w:val="auto"/>
          <w:lang w:val="de-DE"/>
        </w:rPr>
      </w:pPr>
      <w:r w:rsidRPr="007E0EA8">
        <w:rPr>
          <w:color w:val="auto"/>
          <w:lang w:val="de-DE"/>
        </w:rPr>
        <w:t>• das neue Topmodell Jeti Tauro H3300 UHS LED.</w:t>
      </w:r>
    </w:p>
    <w:p w:rsidR="00CA1840" w:rsidRPr="007E0EA8" w:rsidRDefault="00CA1840" w:rsidP="00CA1840">
      <w:pPr>
        <w:spacing w:line="320" w:lineRule="exact"/>
        <w:ind w:left="2410"/>
        <w:jc w:val="both"/>
        <w:rPr>
          <w:rFonts w:cs="Courier New"/>
          <w:color w:val="auto"/>
          <w:sz w:val="20"/>
          <w:lang w:val="de-DE"/>
        </w:rPr>
      </w:pPr>
      <w:r w:rsidRPr="007E0EA8">
        <w:rPr>
          <w:color w:val="auto"/>
          <w:lang w:val="de-DE"/>
        </w:rPr>
        <w:t>Alle Jeti Tauro H3300 LED Druck</w:t>
      </w:r>
      <w:r w:rsidR="00B95681">
        <w:rPr>
          <w:color w:val="auto"/>
          <w:lang w:val="de-DE"/>
        </w:rPr>
        <w:t>systeme</w:t>
      </w:r>
      <w:r w:rsidRPr="007E0EA8">
        <w:rPr>
          <w:color w:val="auto"/>
          <w:lang w:val="de-DE"/>
        </w:rPr>
        <w:t xml:space="preserve"> können in verschiedenen Konfigurationen für den Board-, Bogen- und Rollendruck eingesetzt </w:t>
      </w:r>
      <w:r w:rsidR="00BB524A" w:rsidRPr="007E0EA8">
        <w:rPr>
          <w:color w:val="auto"/>
          <w:lang w:val="de-DE"/>
        </w:rPr>
        <w:t>werden.</w:t>
      </w:r>
    </w:p>
    <w:p w:rsidR="00CA1840" w:rsidRPr="00CA1840" w:rsidRDefault="00CA1840" w:rsidP="00540DFA">
      <w:pPr>
        <w:spacing w:line="320" w:lineRule="exact"/>
        <w:ind w:left="2410"/>
        <w:jc w:val="both"/>
        <w:rPr>
          <w:rFonts w:eastAsiaTheme="minorHAnsi"/>
          <w:lang w:val="de-DE"/>
        </w:rPr>
      </w:pPr>
    </w:p>
    <w:p w:rsidR="004623D3" w:rsidRPr="00CA1840" w:rsidRDefault="004623D3" w:rsidP="00920225">
      <w:pPr>
        <w:spacing w:after="0"/>
        <w:ind w:left="2410"/>
        <w:jc w:val="both"/>
        <w:rPr>
          <w:rFonts w:eastAsia="Times New Roman"/>
          <w:color w:val="DA291C"/>
          <w:u w:val="single"/>
          <w:bdr w:val="none" w:sz="0" w:space="0" w:color="auto" w:frame="1"/>
          <w:lang w:val="de-DE" w:eastAsia="nl-BE"/>
        </w:rPr>
      </w:pPr>
    </w:p>
    <w:p w:rsidR="009757E9" w:rsidRPr="007E0EA8" w:rsidRDefault="009757E9" w:rsidP="009757E9">
      <w:pPr>
        <w:spacing w:after="0" w:line="240" w:lineRule="auto"/>
        <w:ind w:left="2410"/>
        <w:jc w:val="both"/>
        <w:rPr>
          <w:b/>
          <w:bCs/>
          <w:color w:val="auto"/>
          <w:szCs w:val="22"/>
          <w:lang w:val="de-DE"/>
        </w:rPr>
      </w:pPr>
      <w:r w:rsidRPr="007E0EA8">
        <w:rPr>
          <w:b/>
          <w:bCs/>
          <w:color w:val="auto"/>
          <w:szCs w:val="22"/>
          <w:lang w:val="de-DE"/>
        </w:rPr>
        <w:lastRenderedPageBreak/>
        <w:t>Über Agfa</w:t>
      </w:r>
    </w:p>
    <w:p w:rsidR="009757E9" w:rsidRPr="007E0EA8" w:rsidRDefault="009757E9" w:rsidP="009757E9">
      <w:pPr>
        <w:spacing w:after="0" w:line="240" w:lineRule="auto"/>
        <w:ind w:left="2410"/>
        <w:jc w:val="both"/>
        <w:rPr>
          <w:b/>
          <w:color w:val="auto"/>
          <w:szCs w:val="22"/>
          <w:lang w:val="de-DE"/>
        </w:rPr>
      </w:pPr>
    </w:p>
    <w:p w:rsidR="009757E9" w:rsidRPr="007E0EA8" w:rsidRDefault="009757E9" w:rsidP="009757E9">
      <w:pPr>
        <w:autoSpaceDE w:val="0"/>
        <w:autoSpaceDN w:val="0"/>
        <w:adjustRightInd w:val="0"/>
        <w:spacing w:after="0" w:line="240" w:lineRule="auto"/>
        <w:ind w:left="2410"/>
        <w:jc w:val="both"/>
        <w:rPr>
          <w:color w:val="auto"/>
          <w:szCs w:val="22"/>
          <w:lang w:val="de-DE"/>
        </w:rPr>
      </w:pPr>
      <w:r w:rsidRPr="007E0EA8">
        <w:rPr>
          <w:color w:val="auto"/>
          <w:szCs w:val="22"/>
          <w:lang w:val="de-DE"/>
        </w:rPr>
        <w:t xml:space="preserve">Agfa entwickelt, produziert und vertreibt eine umfassende Reihe von Bildverarbeitungssystemen und Workflow Lösungen für die Druckbranche, den Gesundheitsbereich sowie spezielle </w:t>
      </w:r>
      <w:proofErr w:type="spellStart"/>
      <w:r w:rsidRPr="007E0EA8">
        <w:rPr>
          <w:color w:val="auto"/>
          <w:szCs w:val="22"/>
          <w:lang w:val="de-DE"/>
        </w:rPr>
        <w:t>Hightechbranchen</w:t>
      </w:r>
      <w:proofErr w:type="spellEnd"/>
      <w:r w:rsidRPr="007E0EA8">
        <w:rPr>
          <w:color w:val="auto"/>
          <w:szCs w:val="22"/>
          <w:lang w:val="de-DE"/>
        </w:rPr>
        <w:t xml:space="preserve">, wie beispielsweise Lösungen für bedruckte Elektronikteile und erneuerbare Energien. </w:t>
      </w:r>
    </w:p>
    <w:p w:rsidR="009757E9" w:rsidRPr="007E0EA8" w:rsidRDefault="009757E9" w:rsidP="009757E9">
      <w:pPr>
        <w:autoSpaceDE w:val="0"/>
        <w:autoSpaceDN w:val="0"/>
        <w:adjustRightInd w:val="0"/>
        <w:spacing w:after="0" w:line="240" w:lineRule="auto"/>
        <w:ind w:left="2410"/>
        <w:jc w:val="both"/>
        <w:rPr>
          <w:color w:val="auto"/>
          <w:szCs w:val="22"/>
          <w:lang w:val="de-DE"/>
        </w:rPr>
      </w:pPr>
    </w:p>
    <w:p w:rsidR="009757E9" w:rsidRPr="007E0EA8" w:rsidRDefault="009757E9" w:rsidP="009757E9">
      <w:pPr>
        <w:autoSpaceDE w:val="0"/>
        <w:autoSpaceDN w:val="0"/>
        <w:adjustRightInd w:val="0"/>
        <w:spacing w:after="0" w:line="240" w:lineRule="auto"/>
        <w:ind w:left="2410"/>
        <w:jc w:val="both"/>
        <w:rPr>
          <w:color w:val="auto"/>
          <w:szCs w:val="22"/>
          <w:lang w:val="de-DE"/>
        </w:rPr>
      </w:pPr>
      <w:r w:rsidRPr="007E0EA8">
        <w:rPr>
          <w:color w:val="auto"/>
          <w:szCs w:val="22"/>
          <w:lang w:val="de-DE"/>
        </w:rPr>
        <w:t>Der Firmensitz befindet sich in Belgien. Die größten Produktions- und Forschungszentren befinden sich in Belgien, den Vereinigten Staaten, Kanada, Deutschland, Frankreich, dem Vereinigten Königreich, Österreich, China und Brasilien. Durch eigene Vertriebsorganisationen ist Agfa weltweit in mehr als 40 Ländern tätig.</w:t>
      </w:r>
    </w:p>
    <w:p w:rsidR="009757E9" w:rsidRPr="007E0EA8" w:rsidRDefault="009757E9" w:rsidP="009757E9">
      <w:pPr>
        <w:autoSpaceDE w:val="0"/>
        <w:autoSpaceDN w:val="0"/>
        <w:adjustRightInd w:val="0"/>
        <w:spacing w:after="0" w:line="240" w:lineRule="auto"/>
        <w:ind w:left="2410"/>
        <w:jc w:val="both"/>
        <w:rPr>
          <w:color w:val="auto"/>
          <w:szCs w:val="22"/>
          <w:lang w:val="de-DE"/>
        </w:rPr>
      </w:pPr>
    </w:p>
    <w:p w:rsidR="009757E9" w:rsidRPr="007E0EA8" w:rsidRDefault="00927775" w:rsidP="009757E9">
      <w:pPr>
        <w:autoSpaceDE w:val="0"/>
        <w:autoSpaceDN w:val="0"/>
        <w:adjustRightInd w:val="0"/>
        <w:spacing w:after="0" w:line="240" w:lineRule="auto"/>
        <w:ind w:left="2410"/>
        <w:jc w:val="both"/>
        <w:rPr>
          <w:color w:val="auto"/>
          <w:szCs w:val="22"/>
          <w:lang w:val="de-DE" w:eastAsia="nl-BE"/>
        </w:rPr>
      </w:pPr>
      <w:hyperlink r:id="rId9" w:history="1">
        <w:r w:rsidR="009757E9" w:rsidRPr="007E0EA8">
          <w:rPr>
            <w:rStyle w:val="Hyperlink"/>
            <w:rFonts w:cs="Arial"/>
            <w:color w:val="auto"/>
            <w:szCs w:val="22"/>
            <w:lang w:val="de-DE" w:eastAsia="nl-BE"/>
          </w:rPr>
          <w:t>www.agfa.com</w:t>
        </w:r>
      </w:hyperlink>
    </w:p>
    <w:p w:rsidR="009757E9" w:rsidRPr="007E0EA8" w:rsidRDefault="009757E9" w:rsidP="009757E9">
      <w:pPr>
        <w:autoSpaceDE w:val="0"/>
        <w:autoSpaceDN w:val="0"/>
        <w:adjustRightInd w:val="0"/>
        <w:spacing w:after="0" w:line="240" w:lineRule="auto"/>
        <w:ind w:left="2410"/>
        <w:jc w:val="both"/>
        <w:rPr>
          <w:color w:val="auto"/>
          <w:szCs w:val="22"/>
          <w:lang w:val="de-DE" w:eastAsia="nl-BE"/>
        </w:rPr>
      </w:pPr>
    </w:p>
    <w:p w:rsidR="009757E9" w:rsidRPr="007E0EA8" w:rsidRDefault="009757E9" w:rsidP="009757E9">
      <w:pPr>
        <w:spacing w:after="0" w:line="240" w:lineRule="auto"/>
        <w:ind w:left="2410"/>
        <w:jc w:val="both"/>
        <w:rPr>
          <w:color w:val="auto"/>
          <w:szCs w:val="22"/>
          <w:lang w:val="de-DE"/>
        </w:rPr>
      </w:pPr>
      <w:r w:rsidRPr="007E0EA8">
        <w:rPr>
          <w:b/>
          <w:color w:val="auto"/>
          <w:szCs w:val="22"/>
          <w:lang w:val="da-DK"/>
        </w:rPr>
        <w:t>Kontakt:</w:t>
      </w:r>
      <w:r w:rsidRPr="007E0EA8">
        <w:rPr>
          <w:color w:val="auto"/>
          <w:szCs w:val="22"/>
          <w:lang w:val="de-DE"/>
        </w:rPr>
        <w:t xml:space="preserve"> </w:t>
      </w:r>
      <w:hyperlink r:id="rId10" w:history="1">
        <w:r w:rsidRPr="007E0EA8">
          <w:rPr>
            <w:rStyle w:val="Hyperlink"/>
            <w:rFonts w:cs="Arial"/>
            <w:color w:val="auto"/>
            <w:szCs w:val="22"/>
            <w:lang w:val="de-DE"/>
          </w:rPr>
          <w:t>press@agfa.com</w:t>
        </w:r>
      </w:hyperlink>
    </w:p>
    <w:p w:rsidR="005444F1" w:rsidRPr="007E0EA8" w:rsidRDefault="005444F1">
      <w:pPr>
        <w:spacing w:after="0" w:line="240" w:lineRule="auto"/>
        <w:rPr>
          <w:rFonts w:asciiTheme="minorHAnsi" w:hAnsiTheme="minorHAnsi" w:cstheme="minorHAnsi"/>
          <w:color w:val="auto"/>
          <w:lang w:val="de-DE"/>
        </w:rPr>
      </w:pPr>
    </w:p>
    <w:p w:rsidR="001C13E3" w:rsidRPr="007E0EA8" w:rsidRDefault="001C13E3" w:rsidP="00756AB6">
      <w:pPr>
        <w:spacing w:after="0"/>
        <w:rPr>
          <w:color w:val="auto"/>
          <w:sz w:val="20"/>
          <w:lang w:val="de-DE"/>
        </w:rPr>
      </w:pPr>
    </w:p>
    <w:sectPr w:rsidR="001C13E3" w:rsidRPr="007E0EA8" w:rsidSect="003823E0">
      <w:headerReference w:type="default" r:id="rId11"/>
      <w:footerReference w:type="default" r:id="rId12"/>
      <w:headerReference w:type="first" r:id="rId13"/>
      <w:footerReference w:type="first" r:id="rId14"/>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775" w:rsidRDefault="00927775">
      <w:r>
        <w:separator/>
      </w:r>
    </w:p>
    <w:p w:rsidR="00927775" w:rsidRDefault="00927775"/>
    <w:p w:rsidR="00927775" w:rsidRDefault="00927775"/>
    <w:p w:rsidR="00927775" w:rsidRDefault="00927775"/>
    <w:p w:rsidR="00927775" w:rsidRDefault="00927775"/>
    <w:p w:rsidR="00927775" w:rsidRDefault="00927775" w:rsidP="00420B47"/>
    <w:p w:rsidR="00927775" w:rsidRDefault="00927775"/>
    <w:p w:rsidR="00927775" w:rsidRDefault="00927775" w:rsidP="00712957"/>
    <w:p w:rsidR="00927775" w:rsidRDefault="00927775"/>
  </w:endnote>
  <w:endnote w:type="continuationSeparator" w:id="0">
    <w:p w:rsidR="00927775" w:rsidRDefault="00927775">
      <w:r>
        <w:continuationSeparator/>
      </w:r>
    </w:p>
    <w:p w:rsidR="00927775" w:rsidRDefault="00927775"/>
    <w:p w:rsidR="00927775" w:rsidRDefault="00927775"/>
    <w:p w:rsidR="00927775" w:rsidRDefault="00927775"/>
    <w:p w:rsidR="00927775" w:rsidRDefault="00927775"/>
    <w:p w:rsidR="00927775" w:rsidRDefault="00927775" w:rsidP="00420B47"/>
    <w:p w:rsidR="00927775" w:rsidRDefault="00927775"/>
    <w:p w:rsidR="00927775" w:rsidRDefault="00927775" w:rsidP="00712957"/>
    <w:p w:rsidR="00927775" w:rsidRDefault="00927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Yu Gothic UI"/>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rPr>
      <w:drawing>
        <wp:anchor distT="0" distB="0" distL="114300" distR="114300" simplePos="0" relativeHeight="251656192" behindDoc="1" locked="0" layoutInCell="1" allowOverlap="1" wp14:anchorId="00177C9D" wp14:editId="201446F6">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3"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60292B">
      <w:rPr>
        <w:rFonts w:cs="Times New Roman"/>
        <w:noProof/>
        <w:color w:val="7F7F7F"/>
        <w:sz w:val="16"/>
        <w:lang w:val="nl-BE" w:eastAsia="nl-NL"/>
      </w:rPr>
      <w:t>2</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60292B">
      <w:rPr>
        <w:rFonts w:cs="Times New Roman"/>
        <w:noProof/>
        <w:color w:val="7F7F7F"/>
        <w:sz w:val="16"/>
        <w:lang w:val="nl-BE" w:eastAsia="nl-NL"/>
      </w:rPr>
      <w:t>4</w:t>
    </w:r>
    <w:r w:rsidRPr="00430C23">
      <w:rPr>
        <w:rFonts w:cs="Times New Roman"/>
        <w:color w:val="7F7F7F"/>
        <w:sz w:val="16"/>
        <w:lang w:val="nl-BE" w:eastAsia="nl-NL"/>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775" w:rsidRDefault="00927775">
      <w:r>
        <w:separator/>
      </w:r>
    </w:p>
    <w:p w:rsidR="00927775" w:rsidRDefault="00927775"/>
    <w:p w:rsidR="00927775" w:rsidRDefault="00927775"/>
    <w:p w:rsidR="00927775" w:rsidRDefault="00927775"/>
    <w:p w:rsidR="00927775" w:rsidRDefault="00927775"/>
    <w:p w:rsidR="00927775" w:rsidRDefault="00927775" w:rsidP="00420B47"/>
    <w:p w:rsidR="00927775" w:rsidRDefault="00927775"/>
    <w:p w:rsidR="00927775" w:rsidRDefault="00927775" w:rsidP="00712957"/>
    <w:p w:rsidR="00927775" w:rsidRDefault="00927775"/>
  </w:footnote>
  <w:footnote w:type="continuationSeparator" w:id="0">
    <w:p w:rsidR="00927775" w:rsidRDefault="00927775">
      <w:r>
        <w:continuationSeparator/>
      </w:r>
    </w:p>
    <w:p w:rsidR="00927775" w:rsidRDefault="00927775"/>
    <w:p w:rsidR="00927775" w:rsidRDefault="00927775"/>
    <w:p w:rsidR="00927775" w:rsidRDefault="00927775"/>
    <w:p w:rsidR="00927775" w:rsidRDefault="00927775"/>
    <w:p w:rsidR="00927775" w:rsidRDefault="00927775" w:rsidP="00420B47"/>
    <w:p w:rsidR="00927775" w:rsidRDefault="00927775"/>
    <w:p w:rsidR="00927775" w:rsidRDefault="00927775" w:rsidP="00712957"/>
    <w:p w:rsidR="00927775" w:rsidRDefault="009277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91C" w:rsidRPr="00F82335" w:rsidRDefault="00E6591C" w:rsidP="005678CE">
    <w:pPr>
      <w:pStyle w:val="Kopfzeile"/>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rsidR="00E6591C" w:rsidRPr="009B6785" w:rsidRDefault="00E6591C" w:rsidP="009B6785"/>
  <w:p w:rsidR="00E6591C" w:rsidRPr="00E03556" w:rsidRDefault="00E6591C" w:rsidP="00E03556">
    <w:pPr>
      <w:spacing w:after="240"/>
      <w:rPr>
        <w:b/>
        <w:color w:val="404040"/>
        <w:sz w:val="44"/>
        <w:szCs w:val="44"/>
      </w:rPr>
    </w:pPr>
    <w:r w:rsidRPr="008B2DC9">
      <w:rPr>
        <w:noProof/>
      </w:rPr>
      <mc:AlternateContent>
        <mc:Choice Requires="wps">
          <w:drawing>
            <wp:anchor distT="0" distB="0" distL="114300" distR="114300" simplePos="0" relativeHeight="251657216" behindDoc="0" locked="0" layoutInCell="1" allowOverlap="1" wp14:anchorId="6CD3CCCA" wp14:editId="1464614A">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CD3CCCA"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rsidR="00E6591C" w:rsidRDefault="00E6591C" w:rsidP="00712957"/>
  <w:p w:rsidR="00E6591C" w:rsidRDefault="00E6591C">
    <w:r w:rsidRPr="008B2DC9">
      <w:rPr>
        <w:noProof/>
      </w:rPr>
      <mc:AlternateContent>
        <mc:Choice Requires="wps">
          <w:drawing>
            <wp:anchor distT="0" distB="0" distL="114300" distR="114300" simplePos="0" relativeHeight="251661312" behindDoc="0" locked="0" layoutInCell="1" allowOverlap="1" wp14:anchorId="69F509C1" wp14:editId="7A59B619">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E6591C" w:rsidRDefault="00DD5FAD" w:rsidP="003D4C70">
                          <w:pPr>
                            <w:spacing w:after="0" w:line="276" w:lineRule="auto"/>
                            <w:rPr>
                              <w:b/>
                              <w:sz w:val="16"/>
                              <w:lang w:val="de-DE"/>
                            </w:rPr>
                          </w:pPr>
                          <w:r>
                            <w:rPr>
                              <w:b/>
                              <w:sz w:val="16"/>
                              <w:lang w:val="de-DE"/>
                            </w:rPr>
                            <w:t>Agfa</w:t>
                          </w:r>
                        </w:p>
                        <w:p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rsidR="00E6591C" w:rsidRPr="003729D1" w:rsidRDefault="00E6591C" w:rsidP="003D4C70">
                          <w:pPr>
                            <w:spacing w:after="0" w:line="276" w:lineRule="auto"/>
                            <w:rPr>
                              <w:sz w:val="16"/>
                              <w:lang w:val="de-DE"/>
                            </w:rPr>
                          </w:pPr>
                        </w:p>
                        <w:p w:rsidR="00763B81" w:rsidRDefault="00927775" w:rsidP="00763B81">
                          <w:pPr>
                            <w:spacing w:after="0" w:line="276" w:lineRule="auto"/>
                            <w:rPr>
                              <w:rFonts w:ascii="Arial Narrow" w:hAnsi="Arial Narrow"/>
                              <w:sz w:val="16"/>
                              <w:lang w:val="de-DE"/>
                            </w:rPr>
                          </w:pPr>
                          <w:hyperlink r:id="rId1" w:history="1">
                            <w:r w:rsidR="00763B81" w:rsidRPr="00912D19">
                              <w:rPr>
                                <w:rStyle w:val="Hyperlink"/>
                                <w:rFonts w:ascii="Arial Narrow" w:hAnsi="Arial Narrow" w:cs="Arial"/>
                                <w:sz w:val="16"/>
                                <w:lang w:val="de-DE"/>
                              </w:rPr>
                              <w:t>press@agfa.com</w:t>
                            </w:r>
                          </w:hyperlink>
                        </w:p>
                        <w:p w:rsidR="00E6591C" w:rsidRPr="00763B81" w:rsidRDefault="00927775" w:rsidP="00763B81">
                          <w:pPr>
                            <w:spacing w:after="0" w:line="276" w:lineRule="auto"/>
                            <w:rPr>
                              <w:rFonts w:ascii="Arial Narrow" w:hAnsi="Arial Narrow"/>
                              <w:sz w:val="16"/>
                              <w:lang w:val="de-DE"/>
                            </w:rPr>
                          </w:pPr>
                          <w:hyperlink r:id="rId2" w:history="1"/>
                        </w:p>
                        <w:p w:rsidR="0032143D" w:rsidRDefault="0032143D" w:rsidP="003D4C70">
                          <w:pPr>
                            <w:spacing w:line="276" w:lineRule="auto"/>
                            <w:rPr>
                              <w:lang w:val="de-DE"/>
                            </w:rPr>
                          </w:pPr>
                        </w:p>
                        <w:p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9F509C1"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E6591C" w:rsidRDefault="00DD5FAD" w:rsidP="003D4C70">
                    <w:pPr>
                      <w:spacing w:after="0" w:line="276" w:lineRule="auto"/>
                      <w:rPr>
                        <w:b/>
                        <w:sz w:val="16"/>
                        <w:lang w:val="de-DE"/>
                      </w:rPr>
                    </w:pPr>
                    <w:r>
                      <w:rPr>
                        <w:b/>
                        <w:sz w:val="16"/>
                        <w:lang w:val="de-DE"/>
                      </w:rPr>
                      <w:t>Agfa</w:t>
                    </w:r>
                  </w:p>
                  <w:p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rsidR="00E6591C" w:rsidRPr="003729D1" w:rsidRDefault="00E6591C" w:rsidP="003D4C70">
                    <w:pPr>
                      <w:spacing w:after="0" w:line="276" w:lineRule="auto"/>
                      <w:rPr>
                        <w:sz w:val="16"/>
                        <w:lang w:val="de-DE"/>
                      </w:rPr>
                    </w:pPr>
                    <w:r w:rsidRPr="003729D1">
                      <w:rPr>
                        <w:rFonts w:ascii="Arial Narrow" w:hAnsi="Arial Narrow"/>
                        <w:sz w:val="16"/>
                        <w:lang w:val="de-DE"/>
                      </w:rPr>
                      <w:t>Belgium</w:t>
                    </w:r>
                  </w:p>
                  <w:p w:rsidR="00E6591C" w:rsidRPr="003729D1" w:rsidRDefault="00E6591C" w:rsidP="003D4C70">
                    <w:pPr>
                      <w:spacing w:after="0" w:line="276" w:lineRule="auto"/>
                      <w:rPr>
                        <w:sz w:val="16"/>
                        <w:lang w:val="de-DE"/>
                      </w:rPr>
                    </w:pPr>
                  </w:p>
                  <w:p w:rsidR="00763B81" w:rsidRDefault="005D74E4" w:rsidP="00763B81">
                    <w:pPr>
                      <w:spacing w:after="0" w:line="276" w:lineRule="auto"/>
                      <w:rPr>
                        <w:rFonts w:ascii="Arial Narrow" w:hAnsi="Arial Narrow"/>
                        <w:sz w:val="16"/>
                        <w:lang w:val="de-DE"/>
                      </w:rPr>
                    </w:pPr>
                    <w:hyperlink r:id="rId3" w:history="1">
                      <w:r w:rsidR="00763B81" w:rsidRPr="00912D19">
                        <w:rPr>
                          <w:rStyle w:val="Hyperlink"/>
                          <w:rFonts w:ascii="Arial Narrow" w:hAnsi="Arial Narrow" w:cs="Arial"/>
                          <w:sz w:val="16"/>
                          <w:lang w:val="de-DE"/>
                        </w:rPr>
                        <w:t>press@agfa.com</w:t>
                      </w:r>
                    </w:hyperlink>
                  </w:p>
                  <w:p w:rsidR="00E6591C" w:rsidRPr="00763B81" w:rsidRDefault="005D74E4" w:rsidP="00763B81">
                    <w:pPr>
                      <w:spacing w:after="0" w:line="276" w:lineRule="auto"/>
                      <w:rPr>
                        <w:rFonts w:ascii="Arial Narrow" w:hAnsi="Arial Narrow"/>
                        <w:sz w:val="16"/>
                        <w:lang w:val="de-DE"/>
                      </w:rPr>
                    </w:pPr>
                    <w:hyperlink r:id="rId4" w:history="1"/>
                  </w:p>
                  <w:p w:rsidR="0032143D" w:rsidRDefault="0032143D" w:rsidP="003D4C70">
                    <w:pPr>
                      <w:spacing w:line="276" w:lineRule="auto"/>
                      <w:rPr>
                        <w:lang w:val="de-DE"/>
                      </w:rPr>
                    </w:pPr>
                  </w:p>
                  <w:p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91C" w:rsidRPr="00F82335" w:rsidRDefault="00E6591C" w:rsidP="00E03556">
    <w:pPr>
      <w:pStyle w:val="Kopfzeile"/>
      <w:tabs>
        <w:tab w:val="right" w:pos="9072"/>
      </w:tabs>
      <w:spacing w:after="0"/>
      <w:ind w:left="-1418"/>
      <w:rPr>
        <w:rFonts w:ascii="Arial Narrow Bold" w:hAnsi="Arial Narrow Bold"/>
        <w:b w:val="0"/>
        <w:color w:val="FFFFFF"/>
      </w:rPr>
    </w:pPr>
    <w:r>
      <w:rPr>
        <w:b w:val="0"/>
        <w:noProof/>
        <w:lang w:val="en-US" w:eastAsia="en-US"/>
      </w:rPr>
      <w:drawing>
        <wp:anchor distT="0" distB="0" distL="114300" distR="114300" simplePos="0" relativeHeight="251659264" behindDoc="1" locked="0" layoutInCell="1" allowOverlap="1" wp14:anchorId="44F3207D" wp14:editId="3E3229B6">
          <wp:simplePos x="0" y="0"/>
          <wp:positionH relativeFrom="column">
            <wp:posOffset>-902335</wp:posOffset>
          </wp:positionH>
          <wp:positionV relativeFrom="paragraph">
            <wp:posOffset>0</wp:posOffset>
          </wp:positionV>
          <wp:extent cx="3542665" cy="935990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val="en-US" w:eastAsia="en-US"/>
      </w:rPr>
      <w:drawing>
        <wp:anchor distT="0" distB="0" distL="114300" distR="114300" simplePos="0" relativeHeight="251655168" behindDoc="1" locked="0" layoutInCell="1" allowOverlap="1" wp14:anchorId="2576FDD7" wp14:editId="60F4E8F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1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rsidR="00E6591C" w:rsidRDefault="00E6591C" w:rsidP="009B6785"/>
  <w:p w:rsidR="00E6591C" w:rsidRPr="00E03556" w:rsidRDefault="00E6591C" w:rsidP="00430C23">
    <w:pPr>
      <w:spacing w:after="240"/>
      <w:rPr>
        <w:b/>
        <w:color w:val="404040"/>
        <w:sz w:val="44"/>
        <w:szCs w:val="44"/>
      </w:rPr>
    </w:pPr>
    <w:r w:rsidRPr="008B2DC9">
      <w:rPr>
        <w:noProof/>
      </w:rPr>
      <mc:AlternateContent>
        <mc:Choice Requires="wps">
          <w:drawing>
            <wp:anchor distT="0" distB="0" distL="114300" distR="114300" simplePos="0" relativeHeight="251658240" behindDoc="0" locked="0" layoutInCell="1" allowOverlap="1" wp14:anchorId="2E9A06A0" wp14:editId="65FCF91F">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E9A06A0"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rsidR="00E6591C" w:rsidRDefault="00E6591C" w:rsidP="00712957">
    <w:r w:rsidRPr="008B2DC9">
      <w:rPr>
        <w:noProof/>
      </w:rPr>
      <mc:AlternateContent>
        <mc:Choice Requires="wps">
          <w:drawing>
            <wp:anchor distT="0" distB="0" distL="114300" distR="114300" simplePos="0" relativeHeight="251660288" behindDoc="0" locked="0" layoutInCell="1" allowOverlap="1" wp14:anchorId="34EE01AA" wp14:editId="29C2A3B6">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rsidR="00E6591C" w:rsidRPr="003729D1" w:rsidRDefault="00E6591C" w:rsidP="009041F0">
                          <w:pPr>
                            <w:spacing w:after="0"/>
                            <w:rPr>
                              <w:sz w:val="16"/>
                              <w:lang w:val="de-DE"/>
                            </w:rPr>
                          </w:pPr>
                        </w:p>
                        <w:p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4EE01AA"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rsidR="00E6591C" w:rsidRPr="009041F0" w:rsidRDefault="00E6591C" w:rsidP="009041F0">
                    <w:pPr>
                      <w:spacing w:after="0"/>
                      <w:rPr>
                        <w:b/>
                        <w:sz w:val="16"/>
                        <w:lang w:val="de-DE"/>
                      </w:rPr>
                    </w:pPr>
                    <w:r w:rsidRPr="003729D1">
                      <w:rPr>
                        <w:rFonts w:ascii="Arial Narrow" w:hAnsi="Arial Narrow"/>
                        <w:sz w:val="16"/>
                        <w:lang w:val="de-DE"/>
                      </w:rPr>
                      <w:t>Septestraat 27</w:t>
                    </w:r>
                  </w:p>
                  <w:p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rsidR="00E6591C" w:rsidRPr="003729D1" w:rsidRDefault="00E6591C" w:rsidP="009041F0">
                    <w:pPr>
                      <w:spacing w:after="0"/>
                      <w:rPr>
                        <w:sz w:val="16"/>
                        <w:lang w:val="de-DE"/>
                      </w:rPr>
                    </w:pPr>
                    <w:r w:rsidRPr="003729D1">
                      <w:rPr>
                        <w:rFonts w:ascii="Arial Narrow" w:hAnsi="Arial Narrow"/>
                        <w:sz w:val="16"/>
                        <w:lang w:val="de-DE"/>
                      </w:rPr>
                      <w:t>Belgium</w:t>
                    </w:r>
                  </w:p>
                  <w:p w:rsidR="00E6591C" w:rsidRPr="003729D1" w:rsidRDefault="00E6591C" w:rsidP="009041F0">
                    <w:pPr>
                      <w:spacing w:after="0"/>
                      <w:rPr>
                        <w:sz w:val="16"/>
                        <w:lang w:val="de-DE"/>
                      </w:rPr>
                    </w:pPr>
                  </w:p>
                  <w:p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rsidR="00E6591C" w:rsidRDefault="00E6591C" w:rsidP="009041F0"/>
                </w:txbxContent>
              </v:textbox>
            </v:shape>
          </w:pict>
        </mc:Fallback>
      </mc:AlternateContent>
    </w:r>
  </w:p>
  <w:p w:rsidR="00E6591C" w:rsidRDefault="00E659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0E2B"/>
    <w:multiLevelType w:val="hybridMultilevel"/>
    <w:tmpl w:val="52026D98"/>
    <w:lvl w:ilvl="0" w:tplc="08130001">
      <w:start w:val="1"/>
      <w:numFmt w:val="bullet"/>
      <w:lvlText w:val=""/>
      <w:lvlJc w:val="left"/>
      <w:pPr>
        <w:ind w:left="787" w:hanging="360"/>
      </w:pPr>
      <w:rPr>
        <w:rFonts w:ascii="Symbol" w:hAnsi="Symbol" w:hint="default"/>
      </w:rPr>
    </w:lvl>
    <w:lvl w:ilvl="1" w:tplc="08130003" w:tentative="1">
      <w:start w:val="1"/>
      <w:numFmt w:val="bullet"/>
      <w:lvlText w:val="o"/>
      <w:lvlJc w:val="left"/>
      <w:pPr>
        <w:ind w:left="1507" w:hanging="360"/>
      </w:pPr>
      <w:rPr>
        <w:rFonts w:ascii="Courier New" w:hAnsi="Courier New" w:cs="Courier New" w:hint="default"/>
      </w:rPr>
    </w:lvl>
    <w:lvl w:ilvl="2" w:tplc="08130005" w:tentative="1">
      <w:start w:val="1"/>
      <w:numFmt w:val="bullet"/>
      <w:lvlText w:val=""/>
      <w:lvlJc w:val="left"/>
      <w:pPr>
        <w:ind w:left="2227" w:hanging="360"/>
      </w:pPr>
      <w:rPr>
        <w:rFonts w:ascii="Wingdings" w:hAnsi="Wingdings" w:hint="default"/>
      </w:rPr>
    </w:lvl>
    <w:lvl w:ilvl="3" w:tplc="08130001" w:tentative="1">
      <w:start w:val="1"/>
      <w:numFmt w:val="bullet"/>
      <w:lvlText w:val=""/>
      <w:lvlJc w:val="left"/>
      <w:pPr>
        <w:ind w:left="2947" w:hanging="360"/>
      </w:pPr>
      <w:rPr>
        <w:rFonts w:ascii="Symbol" w:hAnsi="Symbol" w:hint="default"/>
      </w:rPr>
    </w:lvl>
    <w:lvl w:ilvl="4" w:tplc="08130003" w:tentative="1">
      <w:start w:val="1"/>
      <w:numFmt w:val="bullet"/>
      <w:lvlText w:val="o"/>
      <w:lvlJc w:val="left"/>
      <w:pPr>
        <w:ind w:left="3667" w:hanging="360"/>
      </w:pPr>
      <w:rPr>
        <w:rFonts w:ascii="Courier New" w:hAnsi="Courier New" w:cs="Courier New" w:hint="default"/>
      </w:rPr>
    </w:lvl>
    <w:lvl w:ilvl="5" w:tplc="08130005" w:tentative="1">
      <w:start w:val="1"/>
      <w:numFmt w:val="bullet"/>
      <w:lvlText w:val=""/>
      <w:lvlJc w:val="left"/>
      <w:pPr>
        <w:ind w:left="4387" w:hanging="360"/>
      </w:pPr>
      <w:rPr>
        <w:rFonts w:ascii="Wingdings" w:hAnsi="Wingdings" w:hint="default"/>
      </w:rPr>
    </w:lvl>
    <w:lvl w:ilvl="6" w:tplc="08130001" w:tentative="1">
      <w:start w:val="1"/>
      <w:numFmt w:val="bullet"/>
      <w:lvlText w:val=""/>
      <w:lvlJc w:val="left"/>
      <w:pPr>
        <w:ind w:left="5107" w:hanging="360"/>
      </w:pPr>
      <w:rPr>
        <w:rFonts w:ascii="Symbol" w:hAnsi="Symbol" w:hint="default"/>
      </w:rPr>
    </w:lvl>
    <w:lvl w:ilvl="7" w:tplc="08130003" w:tentative="1">
      <w:start w:val="1"/>
      <w:numFmt w:val="bullet"/>
      <w:lvlText w:val="o"/>
      <w:lvlJc w:val="left"/>
      <w:pPr>
        <w:ind w:left="5827" w:hanging="360"/>
      </w:pPr>
      <w:rPr>
        <w:rFonts w:ascii="Courier New" w:hAnsi="Courier New" w:cs="Courier New" w:hint="default"/>
      </w:rPr>
    </w:lvl>
    <w:lvl w:ilvl="8" w:tplc="08130005" w:tentative="1">
      <w:start w:val="1"/>
      <w:numFmt w:val="bullet"/>
      <w:lvlText w:val=""/>
      <w:lvlJc w:val="left"/>
      <w:pPr>
        <w:ind w:left="6547" w:hanging="360"/>
      </w:pPr>
      <w:rPr>
        <w:rFonts w:ascii="Wingdings" w:hAnsi="Wingdings" w:hint="default"/>
      </w:rPr>
    </w:lvl>
  </w:abstractNum>
  <w:abstractNum w:abstractNumId="1" w15:restartNumberingAfterBreak="0">
    <w:nsid w:val="09926907"/>
    <w:multiLevelType w:val="hybridMultilevel"/>
    <w:tmpl w:val="006A29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AB5C3A"/>
    <w:multiLevelType w:val="hybridMultilevel"/>
    <w:tmpl w:val="A7BC52D0"/>
    <w:lvl w:ilvl="0" w:tplc="A580B794">
      <w:numFmt w:val="bullet"/>
      <w:lvlText w:val="•"/>
      <w:lvlJc w:val="left"/>
      <w:pPr>
        <w:ind w:left="2878" w:hanging="468"/>
      </w:pPr>
      <w:rPr>
        <w:rFonts w:ascii="Arial" w:eastAsiaTheme="minorHAnsi"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pStyle w:val="berschrift9"/>
      <w:lvlText w:val="%1.%2.%3.%4.%5.%6.%7.%8.%9"/>
      <w:lvlJc w:val="left"/>
      <w:pPr>
        <w:ind w:left="1584" w:hanging="1584"/>
      </w:pPr>
      <w:rPr>
        <w:rFonts w:cs="Times New Roman" w:hint="default"/>
      </w:rPr>
    </w:lvl>
  </w:abstractNum>
  <w:abstractNum w:abstractNumId="6" w15:restartNumberingAfterBreak="0">
    <w:nsid w:val="1EB0021E"/>
    <w:multiLevelType w:val="hybridMultilevel"/>
    <w:tmpl w:val="E9FCE848"/>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7"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337D052C"/>
    <w:multiLevelType w:val="hybridMultilevel"/>
    <w:tmpl w:val="876CAA3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0" w15:restartNumberingAfterBreak="0">
    <w:nsid w:val="4FCB556F"/>
    <w:multiLevelType w:val="hybridMultilevel"/>
    <w:tmpl w:val="858E031A"/>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1" w15:restartNumberingAfterBreak="0">
    <w:nsid w:val="5E813AAC"/>
    <w:multiLevelType w:val="hybridMultilevel"/>
    <w:tmpl w:val="2354A1A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2"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13"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9"/>
  </w:num>
  <w:num w:numId="5">
    <w:abstractNumId w:val="13"/>
  </w:num>
  <w:num w:numId="6">
    <w:abstractNumId w:val="4"/>
  </w:num>
  <w:num w:numId="7">
    <w:abstractNumId w:val="7"/>
  </w:num>
  <w:num w:numId="8">
    <w:abstractNumId w:val="6"/>
  </w:num>
  <w:num w:numId="9">
    <w:abstractNumId w:val="10"/>
  </w:num>
  <w:num w:numId="10">
    <w:abstractNumId w:val="2"/>
  </w:num>
  <w:num w:numId="11">
    <w:abstractNumId w:val="1"/>
  </w:num>
  <w:num w:numId="12">
    <w:abstractNumId w:val="0"/>
  </w:num>
  <w:num w:numId="13">
    <w:abstractNumId w:val="8"/>
  </w:num>
  <w:num w:numId="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da-DK"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3AE0"/>
    <w:rsid w:val="00004818"/>
    <w:rsid w:val="0000589E"/>
    <w:rsid w:val="00005B00"/>
    <w:rsid w:val="00005B25"/>
    <w:rsid w:val="00007546"/>
    <w:rsid w:val="00007C87"/>
    <w:rsid w:val="0001004D"/>
    <w:rsid w:val="00010541"/>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6FE"/>
    <w:rsid w:val="00030A04"/>
    <w:rsid w:val="00030FF0"/>
    <w:rsid w:val="000321AF"/>
    <w:rsid w:val="000324C1"/>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4D6"/>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17E3"/>
    <w:rsid w:val="000621E1"/>
    <w:rsid w:val="00062B26"/>
    <w:rsid w:val="00064B36"/>
    <w:rsid w:val="00065D48"/>
    <w:rsid w:val="00066436"/>
    <w:rsid w:val="000665E8"/>
    <w:rsid w:val="000726E7"/>
    <w:rsid w:val="00073A0D"/>
    <w:rsid w:val="00074696"/>
    <w:rsid w:val="000757EB"/>
    <w:rsid w:val="0008039E"/>
    <w:rsid w:val="00081594"/>
    <w:rsid w:val="00081FC8"/>
    <w:rsid w:val="000825B6"/>
    <w:rsid w:val="00082700"/>
    <w:rsid w:val="00083224"/>
    <w:rsid w:val="0008481D"/>
    <w:rsid w:val="000848A5"/>
    <w:rsid w:val="0008513F"/>
    <w:rsid w:val="00090FAB"/>
    <w:rsid w:val="000913C9"/>
    <w:rsid w:val="00092889"/>
    <w:rsid w:val="00092DE8"/>
    <w:rsid w:val="00095841"/>
    <w:rsid w:val="00096BC3"/>
    <w:rsid w:val="00096C40"/>
    <w:rsid w:val="00097972"/>
    <w:rsid w:val="000A1580"/>
    <w:rsid w:val="000A17B7"/>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9F5"/>
    <w:rsid w:val="000F02B9"/>
    <w:rsid w:val="000F1155"/>
    <w:rsid w:val="000F1B1B"/>
    <w:rsid w:val="000F1F5C"/>
    <w:rsid w:val="000F239E"/>
    <w:rsid w:val="000F33C5"/>
    <w:rsid w:val="000F3642"/>
    <w:rsid w:val="000F51A0"/>
    <w:rsid w:val="000F6622"/>
    <w:rsid w:val="000F69A4"/>
    <w:rsid w:val="000F6B4E"/>
    <w:rsid w:val="000F7284"/>
    <w:rsid w:val="00100854"/>
    <w:rsid w:val="00100DC8"/>
    <w:rsid w:val="00100E86"/>
    <w:rsid w:val="00102B55"/>
    <w:rsid w:val="00104F2D"/>
    <w:rsid w:val="001054C9"/>
    <w:rsid w:val="0010743D"/>
    <w:rsid w:val="00111D99"/>
    <w:rsid w:val="00113127"/>
    <w:rsid w:val="00113396"/>
    <w:rsid w:val="001134D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4935"/>
    <w:rsid w:val="0013602E"/>
    <w:rsid w:val="001371CC"/>
    <w:rsid w:val="00140145"/>
    <w:rsid w:val="001412AD"/>
    <w:rsid w:val="00142395"/>
    <w:rsid w:val="00143E3F"/>
    <w:rsid w:val="001442F9"/>
    <w:rsid w:val="00145638"/>
    <w:rsid w:val="00145FAD"/>
    <w:rsid w:val="00146596"/>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38B3"/>
    <w:rsid w:val="001643AB"/>
    <w:rsid w:val="001653F9"/>
    <w:rsid w:val="00165408"/>
    <w:rsid w:val="00166681"/>
    <w:rsid w:val="00172253"/>
    <w:rsid w:val="00173455"/>
    <w:rsid w:val="00175363"/>
    <w:rsid w:val="001765B2"/>
    <w:rsid w:val="00181217"/>
    <w:rsid w:val="00182804"/>
    <w:rsid w:val="00182B16"/>
    <w:rsid w:val="001830B3"/>
    <w:rsid w:val="00185784"/>
    <w:rsid w:val="00185AE7"/>
    <w:rsid w:val="001904F2"/>
    <w:rsid w:val="00191474"/>
    <w:rsid w:val="00191B92"/>
    <w:rsid w:val="00192A6D"/>
    <w:rsid w:val="00192C68"/>
    <w:rsid w:val="00194960"/>
    <w:rsid w:val="00195109"/>
    <w:rsid w:val="0019571C"/>
    <w:rsid w:val="00195A9C"/>
    <w:rsid w:val="00195F92"/>
    <w:rsid w:val="00196485"/>
    <w:rsid w:val="001965FD"/>
    <w:rsid w:val="00197B46"/>
    <w:rsid w:val="001A0926"/>
    <w:rsid w:val="001A14D1"/>
    <w:rsid w:val="001A18AE"/>
    <w:rsid w:val="001A1A06"/>
    <w:rsid w:val="001A2B73"/>
    <w:rsid w:val="001A2D92"/>
    <w:rsid w:val="001A397F"/>
    <w:rsid w:val="001A3AE7"/>
    <w:rsid w:val="001A3F32"/>
    <w:rsid w:val="001A4267"/>
    <w:rsid w:val="001A4D89"/>
    <w:rsid w:val="001A60AA"/>
    <w:rsid w:val="001A6354"/>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0EA"/>
    <w:rsid w:val="001C66EF"/>
    <w:rsid w:val="001C6DB3"/>
    <w:rsid w:val="001C713F"/>
    <w:rsid w:val="001C74B6"/>
    <w:rsid w:val="001D003A"/>
    <w:rsid w:val="001D08BE"/>
    <w:rsid w:val="001D0ECE"/>
    <w:rsid w:val="001D16E2"/>
    <w:rsid w:val="001D19E1"/>
    <w:rsid w:val="001D3A94"/>
    <w:rsid w:val="001D3E55"/>
    <w:rsid w:val="001D4B26"/>
    <w:rsid w:val="001D56AF"/>
    <w:rsid w:val="001D631D"/>
    <w:rsid w:val="001D6C52"/>
    <w:rsid w:val="001D7B6D"/>
    <w:rsid w:val="001D7F46"/>
    <w:rsid w:val="001E03ED"/>
    <w:rsid w:val="001E11A4"/>
    <w:rsid w:val="001E4ACA"/>
    <w:rsid w:val="001E553E"/>
    <w:rsid w:val="001E609F"/>
    <w:rsid w:val="001E66F0"/>
    <w:rsid w:val="001E704D"/>
    <w:rsid w:val="001E71C5"/>
    <w:rsid w:val="001E723D"/>
    <w:rsid w:val="001F04D8"/>
    <w:rsid w:val="001F0F02"/>
    <w:rsid w:val="001F1CE3"/>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14D"/>
    <w:rsid w:val="0022040C"/>
    <w:rsid w:val="00220536"/>
    <w:rsid w:val="00221048"/>
    <w:rsid w:val="002210B8"/>
    <w:rsid w:val="00221598"/>
    <w:rsid w:val="002218F5"/>
    <w:rsid w:val="00221A2B"/>
    <w:rsid w:val="0022205D"/>
    <w:rsid w:val="0022425D"/>
    <w:rsid w:val="0022693B"/>
    <w:rsid w:val="00227431"/>
    <w:rsid w:val="002276D6"/>
    <w:rsid w:val="00227F9B"/>
    <w:rsid w:val="00230215"/>
    <w:rsid w:val="00230734"/>
    <w:rsid w:val="00230740"/>
    <w:rsid w:val="0023183F"/>
    <w:rsid w:val="00231E5E"/>
    <w:rsid w:val="0023306D"/>
    <w:rsid w:val="00233CDD"/>
    <w:rsid w:val="002373AC"/>
    <w:rsid w:val="00243344"/>
    <w:rsid w:val="00243BCF"/>
    <w:rsid w:val="00247C00"/>
    <w:rsid w:val="002510C8"/>
    <w:rsid w:val="00251475"/>
    <w:rsid w:val="00251B1E"/>
    <w:rsid w:val="00252D2A"/>
    <w:rsid w:val="002540A7"/>
    <w:rsid w:val="002542DE"/>
    <w:rsid w:val="00254BBD"/>
    <w:rsid w:val="00254CF7"/>
    <w:rsid w:val="00262273"/>
    <w:rsid w:val="002629C4"/>
    <w:rsid w:val="00262D5E"/>
    <w:rsid w:val="00264276"/>
    <w:rsid w:val="0026491F"/>
    <w:rsid w:val="00264B8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176"/>
    <w:rsid w:val="002B54B6"/>
    <w:rsid w:val="002B54CC"/>
    <w:rsid w:val="002B60FE"/>
    <w:rsid w:val="002B6F8B"/>
    <w:rsid w:val="002C0515"/>
    <w:rsid w:val="002C0735"/>
    <w:rsid w:val="002C10FE"/>
    <w:rsid w:val="002C1183"/>
    <w:rsid w:val="002C11EF"/>
    <w:rsid w:val="002C20D7"/>
    <w:rsid w:val="002C2DF0"/>
    <w:rsid w:val="002C3DF4"/>
    <w:rsid w:val="002C49E7"/>
    <w:rsid w:val="002C49F8"/>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0CF2"/>
    <w:rsid w:val="002F1D23"/>
    <w:rsid w:val="002F2C03"/>
    <w:rsid w:val="002F4491"/>
    <w:rsid w:val="002F4A0D"/>
    <w:rsid w:val="002F57B8"/>
    <w:rsid w:val="002F6088"/>
    <w:rsid w:val="002F6239"/>
    <w:rsid w:val="002F6904"/>
    <w:rsid w:val="00300B1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27AB1"/>
    <w:rsid w:val="003304CB"/>
    <w:rsid w:val="0033085A"/>
    <w:rsid w:val="00330FB7"/>
    <w:rsid w:val="00331375"/>
    <w:rsid w:val="0033168F"/>
    <w:rsid w:val="00331CC5"/>
    <w:rsid w:val="003343A0"/>
    <w:rsid w:val="00334700"/>
    <w:rsid w:val="00334ABB"/>
    <w:rsid w:val="00334CCE"/>
    <w:rsid w:val="00335A8A"/>
    <w:rsid w:val="00335C81"/>
    <w:rsid w:val="00336161"/>
    <w:rsid w:val="00336DE6"/>
    <w:rsid w:val="003372C5"/>
    <w:rsid w:val="003378F3"/>
    <w:rsid w:val="00340777"/>
    <w:rsid w:val="00340FE6"/>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12F6"/>
    <w:rsid w:val="00364C2C"/>
    <w:rsid w:val="003652F5"/>
    <w:rsid w:val="0036585A"/>
    <w:rsid w:val="00366A95"/>
    <w:rsid w:val="00367987"/>
    <w:rsid w:val="00370446"/>
    <w:rsid w:val="0037064E"/>
    <w:rsid w:val="003708FA"/>
    <w:rsid w:val="00370AFF"/>
    <w:rsid w:val="00371D7F"/>
    <w:rsid w:val="003723C6"/>
    <w:rsid w:val="0037255E"/>
    <w:rsid w:val="003729D1"/>
    <w:rsid w:val="003734A2"/>
    <w:rsid w:val="00373696"/>
    <w:rsid w:val="00373A8C"/>
    <w:rsid w:val="00375D8E"/>
    <w:rsid w:val="00377233"/>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080"/>
    <w:rsid w:val="00396263"/>
    <w:rsid w:val="0039632E"/>
    <w:rsid w:val="00396472"/>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52CE"/>
    <w:rsid w:val="003D566A"/>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3F6FA8"/>
    <w:rsid w:val="00400496"/>
    <w:rsid w:val="00401390"/>
    <w:rsid w:val="004015DE"/>
    <w:rsid w:val="00404B22"/>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829"/>
    <w:rsid w:val="00430C23"/>
    <w:rsid w:val="0043141A"/>
    <w:rsid w:val="0043191E"/>
    <w:rsid w:val="00432099"/>
    <w:rsid w:val="00432973"/>
    <w:rsid w:val="00432EBC"/>
    <w:rsid w:val="00433253"/>
    <w:rsid w:val="004336BF"/>
    <w:rsid w:val="00433C6A"/>
    <w:rsid w:val="00435019"/>
    <w:rsid w:val="00435311"/>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5F95"/>
    <w:rsid w:val="004569B9"/>
    <w:rsid w:val="00460887"/>
    <w:rsid w:val="004623D3"/>
    <w:rsid w:val="00462A74"/>
    <w:rsid w:val="00463119"/>
    <w:rsid w:val="00463673"/>
    <w:rsid w:val="00463E22"/>
    <w:rsid w:val="00464517"/>
    <w:rsid w:val="00464C8C"/>
    <w:rsid w:val="004653E0"/>
    <w:rsid w:val="00467BA2"/>
    <w:rsid w:val="00467BB8"/>
    <w:rsid w:val="00470271"/>
    <w:rsid w:val="00471689"/>
    <w:rsid w:val="004718CA"/>
    <w:rsid w:val="0047272C"/>
    <w:rsid w:val="0047312F"/>
    <w:rsid w:val="00473205"/>
    <w:rsid w:val="00473709"/>
    <w:rsid w:val="00473791"/>
    <w:rsid w:val="00473B3E"/>
    <w:rsid w:val="00474337"/>
    <w:rsid w:val="00474D46"/>
    <w:rsid w:val="0047500D"/>
    <w:rsid w:val="0047640F"/>
    <w:rsid w:val="00477278"/>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3CEA"/>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6F"/>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C7AF9"/>
    <w:rsid w:val="004C7F0B"/>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E7058"/>
    <w:rsid w:val="004F0565"/>
    <w:rsid w:val="004F0B0A"/>
    <w:rsid w:val="004F0B91"/>
    <w:rsid w:val="004F1226"/>
    <w:rsid w:val="004F1459"/>
    <w:rsid w:val="004F3E6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2B4"/>
    <w:rsid w:val="00514DBD"/>
    <w:rsid w:val="00515A47"/>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0DFA"/>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C8C"/>
    <w:rsid w:val="00565E51"/>
    <w:rsid w:val="005678CE"/>
    <w:rsid w:val="00570209"/>
    <w:rsid w:val="005719C1"/>
    <w:rsid w:val="00572030"/>
    <w:rsid w:val="00573473"/>
    <w:rsid w:val="005761B3"/>
    <w:rsid w:val="00576626"/>
    <w:rsid w:val="00577242"/>
    <w:rsid w:val="005779FD"/>
    <w:rsid w:val="0058026D"/>
    <w:rsid w:val="00580C4E"/>
    <w:rsid w:val="005811FE"/>
    <w:rsid w:val="005833F7"/>
    <w:rsid w:val="00583FAD"/>
    <w:rsid w:val="005842CC"/>
    <w:rsid w:val="005842D7"/>
    <w:rsid w:val="00584D19"/>
    <w:rsid w:val="00586C75"/>
    <w:rsid w:val="00586FC6"/>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6077"/>
    <w:rsid w:val="005A70E4"/>
    <w:rsid w:val="005B1B8B"/>
    <w:rsid w:val="005B25EF"/>
    <w:rsid w:val="005B29A3"/>
    <w:rsid w:val="005B36F8"/>
    <w:rsid w:val="005B371D"/>
    <w:rsid w:val="005B4038"/>
    <w:rsid w:val="005B46C0"/>
    <w:rsid w:val="005B54A8"/>
    <w:rsid w:val="005B5F47"/>
    <w:rsid w:val="005C0105"/>
    <w:rsid w:val="005C0593"/>
    <w:rsid w:val="005C242D"/>
    <w:rsid w:val="005C3223"/>
    <w:rsid w:val="005C44B3"/>
    <w:rsid w:val="005C4D8A"/>
    <w:rsid w:val="005C5016"/>
    <w:rsid w:val="005C6EFD"/>
    <w:rsid w:val="005D0F0A"/>
    <w:rsid w:val="005D3FBC"/>
    <w:rsid w:val="005D4E34"/>
    <w:rsid w:val="005D557D"/>
    <w:rsid w:val="005D5B86"/>
    <w:rsid w:val="005D5F49"/>
    <w:rsid w:val="005D6D37"/>
    <w:rsid w:val="005D7201"/>
    <w:rsid w:val="005D74E4"/>
    <w:rsid w:val="005D76B3"/>
    <w:rsid w:val="005E0FC4"/>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292B"/>
    <w:rsid w:val="006031C4"/>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4271"/>
    <w:rsid w:val="006349E0"/>
    <w:rsid w:val="00635156"/>
    <w:rsid w:val="00635501"/>
    <w:rsid w:val="006358A3"/>
    <w:rsid w:val="006364F8"/>
    <w:rsid w:val="006375C0"/>
    <w:rsid w:val="0063764C"/>
    <w:rsid w:val="006405C2"/>
    <w:rsid w:val="0064078A"/>
    <w:rsid w:val="006417D8"/>
    <w:rsid w:val="00642C74"/>
    <w:rsid w:val="0064379C"/>
    <w:rsid w:val="006467BF"/>
    <w:rsid w:val="00646D4F"/>
    <w:rsid w:val="006510B8"/>
    <w:rsid w:val="0065159D"/>
    <w:rsid w:val="006515D7"/>
    <w:rsid w:val="00651C06"/>
    <w:rsid w:val="00652069"/>
    <w:rsid w:val="006521DA"/>
    <w:rsid w:val="00652500"/>
    <w:rsid w:val="00654203"/>
    <w:rsid w:val="00654F26"/>
    <w:rsid w:val="006557C4"/>
    <w:rsid w:val="0065791A"/>
    <w:rsid w:val="00657B2C"/>
    <w:rsid w:val="00660241"/>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65EC"/>
    <w:rsid w:val="00687237"/>
    <w:rsid w:val="00687719"/>
    <w:rsid w:val="00694C18"/>
    <w:rsid w:val="006953D9"/>
    <w:rsid w:val="00695F56"/>
    <w:rsid w:val="00697534"/>
    <w:rsid w:val="006A0B60"/>
    <w:rsid w:val="006A1F96"/>
    <w:rsid w:val="006A393C"/>
    <w:rsid w:val="006A400D"/>
    <w:rsid w:val="006A5355"/>
    <w:rsid w:val="006A5A89"/>
    <w:rsid w:val="006B094E"/>
    <w:rsid w:val="006B198D"/>
    <w:rsid w:val="006B36BB"/>
    <w:rsid w:val="006B4036"/>
    <w:rsid w:val="006B4527"/>
    <w:rsid w:val="006B4F3B"/>
    <w:rsid w:val="006B7ED6"/>
    <w:rsid w:val="006C07AD"/>
    <w:rsid w:val="006C1FED"/>
    <w:rsid w:val="006C2410"/>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759"/>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393A"/>
    <w:rsid w:val="00733EC1"/>
    <w:rsid w:val="00734383"/>
    <w:rsid w:val="00734876"/>
    <w:rsid w:val="00735201"/>
    <w:rsid w:val="00737634"/>
    <w:rsid w:val="00741774"/>
    <w:rsid w:val="007420B9"/>
    <w:rsid w:val="00742BEA"/>
    <w:rsid w:val="00743B17"/>
    <w:rsid w:val="00743B62"/>
    <w:rsid w:val="007443A0"/>
    <w:rsid w:val="0074568E"/>
    <w:rsid w:val="00745AF0"/>
    <w:rsid w:val="00746672"/>
    <w:rsid w:val="00746ADC"/>
    <w:rsid w:val="00747645"/>
    <w:rsid w:val="00751C58"/>
    <w:rsid w:val="00756AB6"/>
    <w:rsid w:val="0075723F"/>
    <w:rsid w:val="00761352"/>
    <w:rsid w:val="00762038"/>
    <w:rsid w:val="007634E0"/>
    <w:rsid w:val="00763B72"/>
    <w:rsid w:val="00763B81"/>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4ADE"/>
    <w:rsid w:val="007A4CC4"/>
    <w:rsid w:val="007A63B4"/>
    <w:rsid w:val="007A780D"/>
    <w:rsid w:val="007B1066"/>
    <w:rsid w:val="007B1794"/>
    <w:rsid w:val="007B193A"/>
    <w:rsid w:val="007B2EE2"/>
    <w:rsid w:val="007B45B4"/>
    <w:rsid w:val="007B5F98"/>
    <w:rsid w:val="007B61F1"/>
    <w:rsid w:val="007B68EC"/>
    <w:rsid w:val="007B7F62"/>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0EA8"/>
    <w:rsid w:val="007E16A9"/>
    <w:rsid w:val="007E237B"/>
    <w:rsid w:val="007E263A"/>
    <w:rsid w:val="007E36F3"/>
    <w:rsid w:val="007E3C34"/>
    <w:rsid w:val="007E4946"/>
    <w:rsid w:val="007E7B3A"/>
    <w:rsid w:val="007F1174"/>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0B8"/>
    <w:rsid w:val="00807A5B"/>
    <w:rsid w:val="00807C87"/>
    <w:rsid w:val="00810ADF"/>
    <w:rsid w:val="0081117A"/>
    <w:rsid w:val="00812040"/>
    <w:rsid w:val="00815B39"/>
    <w:rsid w:val="00816A1D"/>
    <w:rsid w:val="00816B41"/>
    <w:rsid w:val="00820A4F"/>
    <w:rsid w:val="00822210"/>
    <w:rsid w:val="00825F83"/>
    <w:rsid w:val="008261D7"/>
    <w:rsid w:val="00826B16"/>
    <w:rsid w:val="00826F0E"/>
    <w:rsid w:val="00831139"/>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357"/>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164B"/>
    <w:rsid w:val="008623EE"/>
    <w:rsid w:val="008640A2"/>
    <w:rsid w:val="00864547"/>
    <w:rsid w:val="0086539C"/>
    <w:rsid w:val="00865BA3"/>
    <w:rsid w:val="0086735A"/>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06F0"/>
    <w:rsid w:val="008A2731"/>
    <w:rsid w:val="008A3770"/>
    <w:rsid w:val="008A3A14"/>
    <w:rsid w:val="008A482E"/>
    <w:rsid w:val="008A6790"/>
    <w:rsid w:val="008A6D0C"/>
    <w:rsid w:val="008B013E"/>
    <w:rsid w:val="008B0586"/>
    <w:rsid w:val="008B1231"/>
    <w:rsid w:val="008B181A"/>
    <w:rsid w:val="008B2DC9"/>
    <w:rsid w:val="008B432B"/>
    <w:rsid w:val="008B593A"/>
    <w:rsid w:val="008B6A2C"/>
    <w:rsid w:val="008B72FC"/>
    <w:rsid w:val="008C1E5C"/>
    <w:rsid w:val="008C3246"/>
    <w:rsid w:val="008C3FBB"/>
    <w:rsid w:val="008C4546"/>
    <w:rsid w:val="008C4889"/>
    <w:rsid w:val="008C5001"/>
    <w:rsid w:val="008C7DE3"/>
    <w:rsid w:val="008D0C3E"/>
    <w:rsid w:val="008D1124"/>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848"/>
    <w:rsid w:val="009020B1"/>
    <w:rsid w:val="00903198"/>
    <w:rsid w:val="00903760"/>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683"/>
    <w:rsid w:val="00922CD7"/>
    <w:rsid w:val="009238B9"/>
    <w:rsid w:val="00923D8C"/>
    <w:rsid w:val="009243AA"/>
    <w:rsid w:val="00926780"/>
    <w:rsid w:val="00927775"/>
    <w:rsid w:val="0092786A"/>
    <w:rsid w:val="009279F1"/>
    <w:rsid w:val="00930799"/>
    <w:rsid w:val="0093128A"/>
    <w:rsid w:val="00931408"/>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3EA3"/>
    <w:rsid w:val="009757BC"/>
    <w:rsid w:val="009757E9"/>
    <w:rsid w:val="009758D5"/>
    <w:rsid w:val="009765AD"/>
    <w:rsid w:val="0097794A"/>
    <w:rsid w:val="00977AFF"/>
    <w:rsid w:val="00980E1D"/>
    <w:rsid w:val="00982A9B"/>
    <w:rsid w:val="00983DFB"/>
    <w:rsid w:val="00985674"/>
    <w:rsid w:val="00985717"/>
    <w:rsid w:val="00985E5B"/>
    <w:rsid w:val="00985EF3"/>
    <w:rsid w:val="00986400"/>
    <w:rsid w:val="009866BB"/>
    <w:rsid w:val="00987C43"/>
    <w:rsid w:val="00987E26"/>
    <w:rsid w:val="00987F4B"/>
    <w:rsid w:val="00990921"/>
    <w:rsid w:val="00992882"/>
    <w:rsid w:val="00994239"/>
    <w:rsid w:val="00994273"/>
    <w:rsid w:val="009943F3"/>
    <w:rsid w:val="00994E34"/>
    <w:rsid w:val="00995244"/>
    <w:rsid w:val="00995ACF"/>
    <w:rsid w:val="0099636C"/>
    <w:rsid w:val="00997456"/>
    <w:rsid w:val="009A1976"/>
    <w:rsid w:val="009A3A41"/>
    <w:rsid w:val="009A3F48"/>
    <w:rsid w:val="009A4CD9"/>
    <w:rsid w:val="009A52D7"/>
    <w:rsid w:val="009A5C53"/>
    <w:rsid w:val="009A6366"/>
    <w:rsid w:val="009A745F"/>
    <w:rsid w:val="009A7548"/>
    <w:rsid w:val="009B00F2"/>
    <w:rsid w:val="009B10CA"/>
    <w:rsid w:val="009B1283"/>
    <w:rsid w:val="009B1E65"/>
    <w:rsid w:val="009B30A5"/>
    <w:rsid w:val="009B30BA"/>
    <w:rsid w:val="009B3179"/>
    <w:rsid w:val="009B3A50"/>
    <w:rsid w:val="009B3AF9"/>
    <w:rsid w:val="009B4A4D"/>
    <w:rsid w:val="009B4BB6"/>
    <w:rsid w:val="009B4E42"/>
    <w:rsid w:val="009B508D"/>
    <w:rsid w:val="009B513F"/>
    <w:rsid w:val="009B5F91"/>
    <w:rsid w:val="009B6785"/>
    <w:rsid w:val="009B692B"/>
    <w:rsid w:val="009B6B4E"/>
    <w:rsid w:val="009C171A"/>
    <w:rsid w:val="009C195A"/>
    <w:rsid w:val="009C1BCD"/>
    <w:rsid w:val="009C1C05"/>
    <w:rsid w:val="009C3767"/>
    <w:rsid w:val="009C3DC5"/>
    <w:rsid w:val="009C543D"/>
    <w:rsid w:val="009C760F"/>
    <w:rsid w:val="009D02E6"/>
    <w:rsid w:val="009D1CE3"/>
    <w:rsid w:val="009D2ABB"/>
    <w:rsid w:val="009D3D2D"/>
    <w:rsid w:val="009D4231"/>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09B9"/>
    <w:rsid w:val="009F127B"/>
    <w:rsid w:val="009F6E4C"/>
    <w:rsid w:val="00A00D6D"/>
    <w:rsid w:val="00A01677"/>
    <w:rsid w:val="00A03AE9"/>
    <w:rsid w:val="00A049C0"/>
    <w:rsid w:val="00A05A3D"/>
    <w:rsid w:val="00A061ED"/>
    <w:rsid w:val="00A063EB"/>
    <w:rsid w:val="00A07A0F"/>
    <w:rsid w:val="00A10DB3"/>
    <w:rsid w:val="00A113BA"/>
    <w:rsid w:val="00A11D5E"/>
    <w:rsid w:val="00A14372"/>
    <w:rsid w:val="00A15579"/>
    <w:rsid w:val="00A156A0"/>
    <w:rsid w:val="00A164C3"/>
    <w:rsid w:val="00A16BC2"/>
    <w:rsid w:val="00A2018F"/>
    <w:rsid w:val="00A21560"/>
    <w:rsid w:val="00A22114"/>
    <w:rsid w:val="00A22A3C"/>
    <w:rsid w:val="00A24C09"/>
    <w:rsid w:val="00A25811"/>
    <w:rsid w:val="00A2596A"/>
    <w:rsid w:val="00A26F67"/>
    <w:rsid w:val="00A27269"/>
    <w:rsid w:val="00A3082A"/>
    <w:rsid w:val="00A3126B"/>
    <w:rsid w:val="00A312BE"/>
    <w:rsid w:val="00A34033"/>
    <w:rsid w:val="00A345C0"/>
    <w:rsid w:val="00A3473E"/>
    <w:rsid w:val="00A34923"/>
    <w:rsid w:val="00A35E4A"/>
    <w:rsid w:val="00A36980"/>
    <w:rsid w:val="00A37A35"/>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3652"/>
    <w:rsid w:val="00A740C4"/>
    <w:rsid w:val="00A75DEE"/>
    <w:rsid w:val="00A76576"/>
    <w:rsid w:val="00A76A3E"/>
    <w:rsid w:val="00A77432"/>
    <w:rsid w:val="00A80205"/>
    <w:rsid w:val="00A820D3"/>
    <w:rsid w:val="00A82463"/>
    <w:rsid w:val="00A8295B"/>
    <w:rsid w:val="00A834BB"/>
    <w:rsid w:val="00A848F3"/>
    <w:rsid w:val="00A84ADC"/>
    <w:rsid w:val="00A85757"/>
    <w:rsid w:val="00A85ED5"/>
    <w:rsid w:val="00A865B6"/>
    <w:rsid w:val="00A877E3"/>
    <w:rsid w:val="00A87E8E"/>
    <w:rsid w:val="00A90D5B"/>
    <w:rsid w:val="00A9151F"/>
    <w:rsid w:val="00A92F4C"/>
    <w:rsid w:val="00A93033"/>
    <w:rsid w:val="00A931C1"/>
    <w:rsid w:val="00A9351F"/>
    <w:rsid w:val="00A93688"/>
    <w:rsid w:val="00A93BC1"/>
    <w:rsid w:val="00A940F4"/>
    <w:rsid w:val="00A94207"/>
    <w:rsid w:val="00A951B6"/>
    <w:rsid w:val="00A965E6"/>
    <w:rsid w:val="00A96B0F"/>
    <w:rsid w:val="00A96BA6"/>
    <w:rsid w:val="00AA0311"/>
    <w:rsid w:val="00AA1121"/>
    <w:rsid w:val="00AA1810"/>
    <w:rsid w:val="00AA2F01"/>
    <w:rsid w:val="00AA3D1A"/>
    <w:rsid w:val="00AA40B0"/>
    <w:rsid w:val="00AA67D7"/>
    <w:rsid w:val="00AA70FB"/>
    <w:rsid w:val="00AA7AAC"/>
    <w:rsid w:val="00AB080B"/>
    <w:rsid w:val="00AB0A67"/>
    <w:rsid w:val="00AB0AD6"/>
    <w:rsid w:val="00AB21EE"/>
    <w:rsid w:val="00AB4EA1"/>
    <w:rsid w:val="00AB57CD"/>
    <w:rsid w:val="00AC0F0A"/>
    <w:rsid w:val="00AC1BCD"/>
    <w:rsid w:val="00AC3D3D"/>
    <w:rsid w:val="00AC46E4"/>
    <w:rsid w:val="00AC477C"/>
    <w:rsid w:val="00AC47C3"/>
    <w:rsid w:val="00AC4C43"/>
    <w:rsid w:val="00AC61BB"/>
    <w:rsid w:val="00AC69CE"/>
    <w:rsid w:val="00AC7378"/>
    <w:rsid w:val="00AC7D23"/>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4167"/>
    <w:rsid w:val="00AF52BD"/>
    <w:rsid w:val="00AF56CD"/>
    <w:rsid w:val="00AF6014"/>
    <w:rsid w:val="00AF6A68"/>
    <w:rsid w:val="00B002A7"/>
    <w:rsid w:val="00B00493"/>
    <w:rsid w:val="00B02AF4"/>
    <w:rsid w:val="00B032C1"/>
    <w:rsid w:val="00B03914"/>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BE4"/>
    <w:rsid w:val="00B27146"/>
    <w:rsid w:val="00B276E9"/>
    <w:rsid w:val="00B27E28"/>
    <w:rsid w:val="00B306B4"/>
    <w:rsid w:val="00B30AB1"/>
    <w:rsid w:val="00B3218C"/>
    <w:rsid w:val="00B3302C"/>
    <w:rsid w:val="00B3338A"/>
    <w:rsid w:val="00B33FAA"/>
    <w:rsid w:val="00B3431C"/>
    <w:rsid w:val="00B345BE"/>
    <w:rsid w:val="00B3497B"/>
    <w:rsid w:val="00B3499E"/>
    <w:rsid w:val="00B3618E"/>
    <w:rsid w:val="00B36BE0"/>
    <w:rsid w:val="00B36F4E"/>
    <w:rsid w:val="00B378C4"/>
    <w:rsid w:val="00B37BC6"/>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1854"/>
    <w:rsid w:val="00B61DF0"/>
    <w:rsid w:val="00B6202F"/>
    <w:rsid w:val="00B6287E"/>
    <w:rsid w:val="00B6327E"/>
    <w:rsid w:val="00B63376"/>
    <w:rsid w:val="00B64B8D"/>
    <w:rsid w:val="00B65FF7"/>
    <w:rsid w:val="00B6680D"/>
    <w:rsid w:val="00B66A9F"/>
    <w:rsid w:val="00B66F46"/>
    <w:rsid w:val="00B67450"/>
    <w:rsid w:val="00B71E79"/>
    <w:rsid w:val="00B73207"/>
    <w:rsid w:val="00B73960"/>
    <w:rsid w:val="00B75CEB"/>
    <w:rsid w:val="00B76284"/>
    <w:rsid w:val="00B76995"/>
    <w:rsid w:val="00B76B48"/>
    <w:rsid w:val="00B77037"/>
    <w:rsid w:val="00B770B9"/>
    <w:rsid w:val="00B8026F"/>
    <w:rsid w:val="00B804EB"/>
    <w:rsid w:val="00B807CB"/>
    <w:rsid w:val="00B82FC3"/>
    <w:rsid w:val="00B83427"/>
    <w:rsid w:val="00B837E0"/>
    <w:rsid w:val="00B83C6F"/>
    <w:rsid w:val="00B83ED3"/>
    <w:rsid w:val="00B85909"/>
    <w:rsid w:val="00B86522"/>
    <w:rsid w:val="00B872BB"/>
    <w:rsid w:val="00B873C7"/>
    <w:rsid w:val="00B91FEA"/>
    <w:rsid w:val="00B93886"/>
    <w:rsid w:val="00B94849"/>
    <w:rsid w:val="00B94DA1"/>
    <w:rsid w:val="00B9504E"/>
    <w:rsid w:val="00B95403"/>
    <w:rsid w:val="00B95681"/>
    <w:rsid w:val="00B974C5"/>
    <w:rsid w:val="00B97B54"/>
    <w:rsid w:val="00BA0A5B"/>
    <w:rsid w:val="00BA2085"/>
    <w:rsid w:val="00BA20F7"/>
    <w:rsid w:val="00BA2132"/>
    <w:rsid w:val="00BA3084"/>
    <w:rsid w:val="00BA4377"/>
    <w:rsid w:val="00BA6D9A"/>
    <w:rsid w:val="00BA7099"/>
    <w:rsid w:val="00BA7186"/>
    <w:rsid w:val="00BA7B36"/>
    <w:rsid w:val="00BB031F"/>
    <w:rsid w:val="00BB1746"/>
    <w:rsid w:val="00BB226B"/>
    <w:rsid w:val="00BB277E"/>
    <w:rsid w:val="00BB361C"/>
    <w:rsid w:val="00BB524A"/>
    <w:rsid w:val="00BB5D92"/>
    <w:rsid w:val="00BB604B"/>
    <w:rsid w:val="00BB695D"/>
    <w:rsid w:val="00BC04C5"/>
    <w:rsid w:val="00BC0D2D"/>
    <w:rsid w:val="00BC1CBC"/>
    <w:rsid w:val="00BC1D24"/>
    <w:rsid w:val="00BC1E91"/>
    <w:rsid w:val="00BC3055"/>
    <w:rsid w:val="00BC38A3"/>
    <w:rsid w:val="00BC39B5"/>
    <w:rsid w:val="00BC3ABC"/>
    <w:rsid w:val="00BC3BFA"/>
    <w:rsid w:val="00BC41D4"/>
    <w:rsid w:val="00BC45AE"/>
    <w:rsid w:val="00BC53B6"/>
    <w:rsid w:val="00BC56CE"/>
    <w:rsid w:val="00BC60E1"/>
    <w:rsid w:val="00BC7531"/>
    <w:rsid w:val="00BD1884"/>
    <w:rsid w:val="00BD18E4"/>
    <w:rsid w:val="00BD18EA"/>
    <w:rsid w:val="00BD2835"/>
    <w:rsid w:val="00BD2D6E"/>
    <w:rsid w:val="00BD35F3"/>
    <w:rsid w:val="00BD3EDA"/>
    <w:rsid w:val="00BD4295"/>
    <w:rsid w:val="00BD56E6"/>
    <w:rsid w:val="00BD6585"/>
    <w:rsid w:val="00BD7CC5"/>
    <w:rsid w:val="00BE2ED2"/>
    <w:rsid w:val="00BE3A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E8C"/>
    <w:rsid w:val="00C04755"/>
    <w:rsid w:val="00C059F9"/>
    <w:rsid w:val="00C05F79"/>
    <w:rsid w:val="00C0630E"/>
    <w:rsid w:val="00C104AF"/>
    <w:rsid w:val="00C1117D"/>
    <w:rsid w:val="00C12169"/>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871"/>
    <w:rsid w:val="00C27E62"/>
    <w:rsid w:val="00C3047B"/>
    <w:rsid w:val="00C305D5"/>
    <w:rsid w:val="00C332ED"/>
    <w:rsid w:val="00C34052"/>
    <w:rsid w:val="00C35E49"/>
    <w:rsid w:val="00C36CC1"/>
    <w:rsid w:val="00C375D5"/>
    <w:rsid w:val="00C37944"/>
    <w:rsid w:val="00C40309"/>
    <w:rsid w:val="00C40E8F"/>
    <w:rsid w:val="00C42ED4"/>
    <w:rsid w:val="00C44753"/>
    <w:rsid w:val="00C46128"/>
    <w:rsid w:val="00C4777E"/>
    <w:rsid w:val="00C47C13"/>
    <w:rsid w:val="00C50CE6"/>
    <w:rsid w:val="00C50DEA"/>
    <w:rsid w:val="00C51AD4"/>
    <w:rsid w:val="00C51DB9"/>
    <w:rsid w:val="00C52926"/>
    <w:rsid w:val="00C53461"/>
    <w:rsid w:val="00C53717"/>
    <w:rsid w:val="00C53C1F"/>
    <w:rsid w:val="00C543AA"/>
    <w:rsid w:val="00C54D99"/>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320"/>
    <w:rsid w:val="00C7180D"/>
    <w:rsid w:val="00C7213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3749"/>
    <w:rsid w:val="00C94FFA"/>
    <w:rsid w:val="00C95413"/>
    <w:rsid w:val="00C957F9"/>
    <w:rsid w:val="00C96E4A"/>
    <w:rsid w:val="00C96FAF"/>
    <w:rsid w:val="00C97D42"/>
    <w:rsid w:val="00CA09D5"/>
    <w:rsid w:val="00CA159A"/>
    <w:rsid w:val="00CA17C1"/>
    <w:rsid w:val="00CA1840"/>
    <w:rsid w:val="00CA1BA3"/>
    <w:rsid w:val="00CA30E7"/>
    <w:rsid w:val="00CA31D4"/>
    <w:rsid w:val="00CA5152"/>
    <w:rsid w:val="00CB2F7F"/>
    <w:rsid w:val="00CB301C"/>
    <w:rsid w:val="00CB39A8"/>
    <w:rsid w:val="00CB78B2"/>
    <w:rsid w:val="00CC0257"/>
    <w:rsid w:val="00CC13C2"/>
    <w:rsid w:val="00CC3DE6"/>
    <w:rsid w:val="00CC3EB3"/>
    <w:rsid w:val="00CC429B"/>
    <w:rsid w:val="00CC5E90"/>
    <w:rsid w:val="00CC741D"/>
    <w:rsid w:val="00CC77E0"/>
    <w:rsid w:val="00CC793E"/>
    <w:rsid w:val="00CD0860"/>
    <w:rsid w:val="00CD143A"/>
    <w:rsid w:val="00CD1475"/>
    <w:rsid w:val="00CD16A7"/>
    <w:rsid w:val="00CD16D9"/>
    <w:rsid w:val="00CD1802"/>
    <w:rsid w:val="00CD1ECD"/>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06551"/>
    <w:rsid w:val="00D10D2B"/>
    <w:rsid w:val="00D10FA6"/>
    <w:rsid w:val="00D1150F"/>
    <w:rsid w:val="00D12201"/>
    <w:rsid w:val="00D13124"/>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63BB"/>
    <w:rsid w:val="00D56670"/>
    <w:rsid w:val="00D56739"/>
    <w:rsid w:val="00D57758"/>
    <w:rsid w:val="00D6148A"/>
    <w:rsid w:val="00D61621"/>
    <w:rsid w:val="00D6609A"/>
    <w:rsid w:val="00D675A2"/>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3ECA"/>
    <w:rsid w:val="00D86C60"/>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4A6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442"/>
    <w:rsid w:val="00DB6790"/>
    <w:rsid w:val="00DB6C83"/>
    <w:rsid w:val="00DB76E1"/>
    <w:rsid w:val="00DB7ADD"/>
    <w:rsid w:val="00DC1C94"/>
    <w:rsid w:val="00DC42DB"/>
    <w:rsid w:val="00DC74DA"/>
    <w:rsid w:val="00DC7B4B"/>
    <w:rsid w:val="00DD00F6"/>
    <w:rsid w:val="00DD0922"/>
    <w:rsid w:val="00DD18CD"/>
    <w:rsid w:val="00DD1F50"/>
    <w:rsid w:val="00DD266F"/>
    <w:rsid w:val="00DD3576"/>
    <w:rsid w:val="00DD3DC5"/>
    <w:rsid w:val="00DD42B6"/>
    <w:rsid w:val="00DD50A1"/>
    <w:rsid w:val="00DD5FAD"/>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5D8"/>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500"/>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4E84"/>
    <w:rsid w:val="00EA5C7A"/>
    <w:rsid w:val="00EA7C12"/>
    <w:rsid w:val="00EB058F"/>
    <w:rsid w:val="00EB0F03"/>
    <w:rsid w:val="00EB155B"/>
    <w:rsid w:val="00EB1C18"/>
    <w:rsid w:val="00EB48FC"/>
    <w:rsid w:val="00EB4ADE"/>
    <w:rsid w:val="00EB67D6"/>
    <w:rsid w:val="00EB7CB1"/>
    <w:rsid w:val="00EC1FDE"/>
    <w:rsid w:val="00EC5C3F"/>
    <w:rsid w:val="00EC60D9"/>
    <w:rsid w:val="00EC624D"/>
    <w:rsid w:val="00EC65BA"/>
    <w:rsid w:val="00EC6B22"/>
    <w:rsid w:val="00ED150A"/>
    <w:rsid w:val="00ED2AB6"/>
    <w:rsid w:val="00ED31C1"/>
    <w:rsid w:val="00ED3FFB"/>
    <w:rsid w:val="00ED43D0"/>
    <w:rsid w:val="00ED6118"/>
    <w:rsid w:val="00ED78F8"/>
    <w:rsid w:val="00EE02C3"/>
    <w:rsid w:val="00EE09AE"/>
    <w:rsid w:val="00EE0BFC"/>
    <w:rsid w:val="00EE18B0"/>
    <w:rsid w:val="00EE2080"/>
    <w:rsid w:val="00EE2894"/>
    <w:rsid w:val="00EE2FB6"/>
    <w:rsid w:val="00EE3E9E"/>
    <w:rsid w:val="00EE3FB3"/>
    <w:rsid w:val="00EE4363"/>
    <w:rsid w:val="00EE6012"/>
    <w:rsid w:val="00EE6039"/>
    <w:rsid w:val="00EE7898"/>
    <w:rsid w:val="00EE7D36"/>
    <w:rsid w:val="00EF2CD3"/>
    <w:rsid w:val="00EF2FDF"/>
    <w:rsid w:val="00EF36FF"/>
    <w:rsid w:val="00EF3E4A"/>
    <w:rsid w:val="00EF51A4"/>
    <w:rsid w:val="00EF6B4C"/>
    <w:rsid w:val="00EF76DB"/>
    <w:rsid w:val="00EF7B75"/>
    <w:rsid w:val="00EF7DBD"/>
    <w:rsid w:val="00F010E2"/>
    <w:rsid w:val="00F0177C"/>
    <w:rsid w:val="00F01859"/>
    <w:rsid w:val="00F0239C"/>
    <w:rsid w:val="00F04239"/>
    <w:rsid w:val="00F044AA"/>
    <w:rsid w:val="00F06B76"/>
    <w:rsid w:val="00F07552"/>
    <w:rsid w:val="00F100A6"/>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19"/>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45D"/>
    <w:rsid w:val="00F44AB5"/>
    <w:rsid w:val="00F44BEA"/>
    <w:rsid w:val="00F45A5C"/>
    <w:rsid w:val="00F46F9E"/>
    <w:rsid w:val="00F503EE"/>
    <w:rsid w:val="00F50EA3"/>
    <w:rsid w:val="00F5309A"/>
    <w:rsid w:val="00F537AB"/>
    <w:rsid w:val="00F5501D"/>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0E32"/>
    <w:rsid w:val="00F9106A"/>
    <w:rsid w:val="00F92148"/>
    <w:rsid w:val="00F923F4"/>
    <w:rsid w:val="00F92B80"/>
    <w:rsid w:val="00F945C9"/>
    <w:rsid w:val="00F973A4"/>
    <w:rsid w:val="00F97798"/>
    <w:rsid w:val="00FA03FE"/>
    <w:rsid w:val="00FA1AB1"/>
    <w:rsid w:val="00FA1DE7"/>
    <w:rsid w:val="00FA2242"/>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B5C"/>
    <w:rsid w:val="00FB3E44"/>
    <w:rsid w:val="00FB3FB7"/>
    <w:rsid w:val="00FB48D8"/>
    <w:rsid w:val="00FB60A6"/>
    <w:rsid w:val="00FB7D2A"/>
    <w:rsid w:val="00FC0F51"/>
    <w:rsid w:val="00FC587E"/>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1320"/>
    <w:pPr>
      <w:spacing w:after="120" w:line="360" w:lineRule="auto"/>
    </w:pPr>
    <w:rPr>
      <w:rFonts w:cs="Arial"/>
      <w:color w:val="000000"/>
      <w:sz w:val="22"/>
      <w:lang w:val="en-US" w:eastAsia="en-US"/>
    </w:rPr>
  </w:style>
  <w:style w:type="paragraph" w:styleId="berschrift1">
    <w:name w:val="heading 1"/>
    <w:basedOn w:val="Standard"/>
    <w:next w:val="Standard"/>
    <w:link w:val="berschrift1Zchn"/>
    <w:uiPriority w:val="99"/>
    <w:qFormat/>
    <w:rsid w:val="0043141A"/>
    <w:pPr>
      <w:tabs>
        <w:tab w:val="left" w:pos="567"/>
      </w:tabs>
      <w:autoSpaceDE w:val="0"/>
      <w:autoSpaceDN w:val="0"/>
      <w:adjustRightInd w:val="0"/>
      <w:spacing w:before="240" w:line="276" w:lineRule="auto"/>
      <w:ind w:left="2410" w:right="-23"/>
      <w:outlineLvl w:val="0"/>
    </w:pPr>
    <w:rPr>
      <w:rFonts w:cs="Times New Roman"/>
      <w:color w:val="5B9BD5" w:themeColor="accent1"/>
      <w:sz w:val="24"/>
      <w:szCs w:val="24"/>
    </w:rPr>
  </w:style>
  <w:style w:type="paragraph" w:styleId="berschrift2">
    <w:name w:val="heading 2"/>
    <w:basedOn w:val="berschrift1"/>
    <w:next w:val="Standard"/>
    <w:link w:val="berschrift2Zchn"/>
    <w:uiPriority w:val="9"/>
    <w:qFormat/>
    <w:rsid w:val="002071B2"/>
    <w:pPr>
      <w:ind w:left="0"/>
      <w:outlineLvl w:val="1"/>
    </w:pPr>
    <w:rPr>
      <w:bCs/>
      <w:color w:val="808080"/>
    </w:rPr>
  </w:style>
  <w:style w:type="paragraph" w:styleId="berschrift3">
    <w:name w:val="heading 3"/>
    <w:basedOn w:val="Standard"/>
    <w:next w:val="Standard"/>
    <w:link w:val="berschrift3Zchn"/>
    <w:uiPriority w:val="99"/>
    <w:qFormat/>
    <w:rsid w:val="002071B2"/>
    <w:pPr>
      <w:spacing w:before="240" w:after="60"/>
      <w:outlineLvl w:val="2"/>
    </w:pPr>
    <w:rPr>
      <w:rFonts w:cs="Times New Roman"/>
      <w:b/>
      <w:color w:val="595959"/>
    </w:rPr>
  </w:style>
  <w:style w:type="paragraph" w:styleId="berschrift4">
    <w:name w:val="heading 4"/>
    <w:basedOn w:val="Standard"/>
    <w:next w:val="Standard"/>
    <w:link w:val="berschrift4Zchn"/>
    <w:uiPriority w:val="99"/>
    <w:qFormat/>
    <w:rsid w:val="002071B2"/>
    <w:pPr>
      <w:keepNext/>
      <w:keepLines/>
      <w:spacing w:before="120" w:after="60"/>
      <w:outlineLvl w:val="3"/>
    </w:pPr>
    <w:rPr>
      <w:rFonts w:cs="Times New Roman"/>
      <w:b/>
      <w:bCs/>
      <w:i/>
      <w:iCs/>
      <w:color w:val="595959"/>
      <w:sz w:val="20"/>
      <w:lang w:val="nl-BE"/>
    </w:rPr>
  </w:style>
  <w:style w:type="paragraph" w:styleId="berschrift5">
    <w:name w:val="heading 5"/>
    <w:basedOn w:val="Standard"/>
    <w:next w:val="Standard"/>
    <w:link w:val="berschrift5Zchn"/>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berschrift6">
    <w:name w:val="heading 6"/>
    <w:basedOn w:val="Standard"/>
    <w:next w:val="Standard"/>
    <w:link w:val="berschrift6Zchn"/>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berschrift7">
    <w:name w:val="heading 7"/>
    <w:basedOn w:val="Standard"/>
    <w:next w:val="Standard"/>
    <w:link w:val="berschrift7Zchn"/>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berschrift8">
    <w:name w:val="heading 8"/>
    <w:basedOn w:val="Standard"/>
    <w:next w:val="Standard"/>
    <w:link w:val="berschrift8Zchn"/>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berschrift9">
    <w:name w:val="heading 9"/>
    <w:basedOn w:val="Standard"/>
    <w:next w:val="Standard"/>
    <w:link w:val="berschrift9Zchn"/>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43141A"/>
    <w:rPr>
      <w:color w:val="5B9BD5" w:themeColor="accent1"/>
      <w:sz w:val="24"/>
      <w:szCs w:val="24"/>
      <w:lang w:val="en-US" w:eastAsia="en-US"/>
    </w:rPr>
  </w:style>
  <w:style w:type="character" w:customStyle="1" w:styleId="berschrift2Zchn">
    <w:name w:val="Überschrift 2 Zchn"/>
    <w:link w:val="berschrift2"/>
    <w:uiPriority w:val="9"/>
    <w:locked/>
    <w:rsid w:val="002071B2"/>
    <w:rPr>
      <w:b/>
      <w:bCs/>
      <w:color w:val="808080"/>
      <w:sz w:val="24"/>
      <w:szCs w:val="20"/>
      <w:lang w:val="en-US" w:eastAsia="en-US"/>
    </w:rPr>
  </w:style>
  <w:style w:type="character" w:customStyle="1" w:styleId="berschrift3Zchn">
    <w:name w:val="Überschrift 3 Zchn"/>
    <w:link w:val="berschrift3"/>
    <w:uiPriority w:val="99"/>
    <w:locked/>
    <w:rsid w:val="002071B2"/>
    <w:rPr>
      <w:rFonts w:eastAsia="Times New Roman" w:cs="Times New Roman"/>
      <w:b/>
      <w:color w:val="595959"/>
      <w:sz w:val="22"/>
      <w:lang w:val="en-US" w:eastAsia="en-US"/>
    </w:rPr>
  </w:style>
  <w:style w:type="character" w:customStyle="1" w:styleId="berschrift4Zchn">
    <w:name w:val="Überschrift 4 Zchn"/>
    <w:link w:val="berschrift4"/>
    <w:uiPriority w:val="99"/>
    <w:locked/>
    <w:rsid w:val="002071B2"/>
    <w:rPr>
      <w:rFonts w:eastAsia="Times New Roman" w:cs="Times New Roman"/>
      <w:b/>
      <w:i/>
      <w:color w:val="595959"/>
      <w:lang w:eastAsia="en-US"/>
    </w:rPr>
  </w:style>
  <w:style w:type="character" w:customStyle="1" w:styleId="berschrift5Zchn">
    <w:name w:val="Überschrift 5 Zchn"/>
    <w:link w:val="berschrift5"/>
    <w:uiPriority w:val="99"/>
    <w:locked/>
    <w:rsid w:val="00F17698"/>
    <w:rPr>
      <w:rFonts w:ascii="Cambria" w:hAnsi="Cambria"/>
      <w:color w:val="520E0B"/>
      <w:lang w:eastAsia="ja-JP"/>
    </w:rPr>
  </w:style>
  <w:style w:type="character" w:customStyle="1" w:styleId="berschrift6Zchn">
    <w:name w:val="Überschrift 6 Zchn"/>
    <w:link w:val="berschrift6"/>
    <w:uiPriority w:val="99"/>
    <w:locked/>
    <w:rsid w:val="00F17698"/>
    <w:rPr>
      <w:rFonts w:ascii="Cambria" w:hAnsi="Cambria"/>
      <w:i/>
      <w:iCs/>
      <w:color w:val="520E0B"/>
      <w:lang w:eastAsia="ja-JP"/>
    </w:rPr>
  </w:style>
  <w:style w:type="character" w:customStyle="1" w:styleId="berschrift7Zchn">
    <w:name w:val="Überschrift 7 Zchn"/>
    <w:link w:val="berschrift7"/>
    <w:uiPriority w:val="99"/>
    <w:locked/>
    <w:rsid w:val="00F17698"/>
    <w:rPr>
      <w:rFonts w:ascii="Cambria" w:hAnsi="Cambria"/>
      <w:i/>
      <w:iCs/>
      <w:color w:val="404040"/>
      <w:lang w:eastAsia="ja-JP"/>
    </w:rPr>
  </w:style>
  <w:style w:type="character" w:customStyle="1" w:styleId="berschrift8Zchn">
    <w:name w:val="Überschrift 8 Zchn"/>
    <w:link w:val="berschrift8"/>
    <w:uiPriority w:val="99"/>
    <w:locked/>
    <w:rsid w:val="00F17698"/>
    <w:rPr>
      <w:rFonts w:ascii="Cambria" w:hAnsi="Cambria"/>
      <w:color w:val="A61D17"/>
      <w:lang w:eastAsia="ja-JP"/>
    </w:rPr>
  </w:style>
  <w:style w:type="character" w:customStyle="1" w:styleId="berschrift9Zchn">
    <w:name w:val="Überschrift 9 Zchn"/>
    <w:link w:val="berschrift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BesuchterHyperlink">
    <w:name w:val="FollowedHyperlink"/>
    <w:uiPriority w:val="99"/>
    <w:rsid w:val="00A87E8E"/>
    <w:rPr>
      <w:rFonts w:ascii="Arial Narrow" w:hAnsi="Arial Narrow" w:cs="Times New Roman"/>
      <w:color w:val="595959"/>
      <w:sz w:val="20"/>
      <w:u w:val="single"/>
    </w:rPr>
  </w:style>
  <w:style w:type="paragraph" w:styleId="Verzeichnis4">
    <w:name w:val="toc 4"/>
    <w:basedOn w:val="Standard"/>
    <w:next w:val="Standard"/>
    <w:autoRedefine/>
    <w:uiPriority w:val="99"/>
    <w:rsid w:val="00F17698"/>
    <w:pPr>
      <w:spacing w:after="0"/>
      <w:ind w:left="600"/>
    </w:pPr>
    <w:rPr>
      <w:rFonts w:ascii="Calibri" w:hAnsi="Calibri" w:cs="Calibri"/>
      <w:sz w:val="18"/>
      <w:szCs w:val="18"/>
    </w:rPr>
  </w:style>
  <w:style w:type="paragraph" w:customStyle="1" w:styleId="Headertext">
    <w:name w:val="Header text"/>
    <w:basedOn w:val="Standard"/>
    <w:uiPriority w:val="99"/>
    <w:rsid w:val="00EA5C7A"/>
    <w:rPr>
      <w:sz w:val="16"/>
    </w:rPr>
  </w:style>
  <w:style w:type="paragraph" w:styleId="Kopfzeile">
    <w:name w:val="header"/>
    <w:basedOn w:val="Standard"/>
    <w:next w:val="Standard"/>
    <w:link w:val="KopfzeileZchn"/>
    <w:uiPriority w:val="99"/>
    <w:rsid w:val="00F17698"/>
    <w:rPr>
      <w:rFonts w:cs="Times New Roman"/>
      <w:b/>
      <w:sz w:val="20"/>
      <w:lang w:val="nl-BE" w:eastAsia="ja-JP"/>
    </w:rPr>
  </w:style>
  <w:style w:type="character" w:customStyle="1" w:styleId="KopfzeileZchn">
    <w:name w:val="Kopfzeile Zchn"/>
    <w:link w:val="Kopfzeile"/>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Standard"/>
    <w:next w:val="Standard"/>
    <w:uiPriority w:val="99"/>
    <w:rsid w:val="00F17698"/>
    <w:rPr>
      <w:b/>
    </w:rPr>
  </w:style>
  <w:style w:type="paragraph" w:styleId="Fuzeile">
    <w:name w:val="footer"/>
    <w:basedOn w:val="Standard"/>
    <w:link w:val="FuzeileZchn"/>
    <w:uiPriority w:val="99"/>
    <w:rsid w:val="00380EFF"/>
    <w:pPr>
      <w:tabs>
        <w:tab w:val="center" w:pos="4680"/>
        <w:tab w:val="right" w:pos="9360"/>
      </w:tabs>
      <w:spacing w:after="0"/>
    </w:pPr>
    <w:rPr>
      <w:rFonts w:ascii="Arial Narrow" w:hAnsi="Arial Narrow" w:cs="Times New Roman"/>
      <w:sz w:val="18"/>
    </w:rPr>
  </w:style>
  <w:style w:type="character" w:customStyle="1" w:styleId="FuzeileZchn">
    <w:name w:val="Fußzeile Zchn"/>
    <w:link w:val="Fuzeile"/>
    <w:uiPriority w:val="99"/>
    <w:locked/>
    <w:rsid w:val="00380EFF"/>
    <w:rPr>
      <w:rFonts w:ascii="Arial Narrow" w:hAnsi="Arial Narrow" w:cs="Times New Roman"/>
      <w:color w:val="000000"/>
      <w:sz w:val="18"/>
      <w:lang w:val="en-US" w:eastAsia="en-US"/>
    </w:rPr>
  </w:style>
  <w:style w:type="character" w:styleId="Seitenzahl">
    <w:name w:val="page number"/>
    <w:uiPriority w:val="99"/>
    <w:rsid w:val="00A87E8E"/>
    <w:rPr>
      <w:rFonts w:ascii="Arial Narrow" w:hAnsi="Arial Narrow" w:cs="Times New Roman"/>
      <w:sz w:val="16"/>
    </w:rPr>
  </w:style>
  <w:style w:type="paragraph" w:styleId="Sprechblasentext">
    <w:name w:val="Balloon Text"/>
    <w:basedOn w:val="Standard"/>
    <w:link w:val="SprechblasentextZchn"/>
    <w:uiPriority w:val="99"/>
    <w:semiHidden/>
    <w:rsid w:val="00F17698"/>
    <w:pPr>
      <w:spacing w:after="0"/>
    </w:pPr>
    <w:rPr>
      <w:rFonts w:ascii="Tahoma" w:hAnsi="Tahoma" w:cs="Times New Roman"/>
      <w:sz w:val="16"/>
      <w:szCs w:val="16"/>
      <w:lang w:val="nl-BE" w:eastAsia="ja-JP"/>
    </w:rPr>
  </w:style>
  <w:style w:type="character" w:customStyle="1" w:styleId="SprechblasentextZchn">
    <w:name w:val="Sprechblasentext Zchn"/>
    <w:link w:val="Sprechblasentext"/>
    <w:uiPriority w:val="99"/>
    <w:semiHidden/>
    <w:locked/>
    <w:rsid w:val="00F17698"/>
    <w:rPr>
      <w:rFonts w:ascii="Tahoma" w:hAnsi="Tahoma" w:cs="Times New Roman"/>
      <w:color w:val="000000"/>
      <w:sz w:val="16"/>
    </w:rPr>
  </w:style>
  <w:style w:type="paragraph" w:styleId="Dokumentstruktur">
    <w:name w:val="Document Map"/>
    <w:basedOn w:val="Standard"/>
    <w:link w:val="DokumentstrukturZchn"/>
    <w:uiPriority w:val="99"/>
    <w:semiHidden/>
    <w:rsid w:val="00871F8D"/>
    <w:pPr>
      <w:shd w:val="clear" w:color="auto" w:fill="000080"/>
    </w:pPr>
    <w:rPr>
      <w:rFonts w:ascii="Tahoma" w:hAnsi="Tahoma" w:cs="Tahoma"/>
    </w:rPr>
  </w:style>
  <w:style w:type="character" w:customStyle="1" w:styleId="DokumentstrukturZchn">
    <w:name w:val="Dokumentstruktur Zchn"/>
    <w:link w:val="Dokumentstruktur"/>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Standard"/>
    <w:uiPriority w:val="99"/>
    <w:rsid w:val="009B1E65"/>
    <w:pPr>
      <w:spacing w:after="60"/>
      <w:ind w:left="1004" w:right="-23" w:hanging="284"/>
    </w:pPr>
  </w:style>
  <w:style w:type="paragraph" w:customStyle="1" w:styleId="Kopvaninhoudsopgave1">
    <w:name w:val="Kop van inhoudsopgave1"/>
    <w:basedOn w:val="berschrift1"/>
    <w:next w:val="Standard"/>
    <w:uiPriority w:val="99"/>
    <w:qFormat/>
    <w:rsid w:val="00420B47"/>
    <w:pPr>
      <w:ind w:left="0"/>
      <w:outlineLvl w:val="9"/>
    </w:pPr>
    <w:rPr>
      <w:i/>
    </w:rPr>
  </w:style>
  <w:style w:type="character" w:styleId="Kommentarzeichen">
    <w:name w:val="annotation reference"/>
    <w:uiPriority w:val="99"/>
    <w:semiHidden/>
    <w:rsid w:val="005E0FC4"/>
    <w:rPr>
      <w:rFonts w:cs="Times New Roman"/>
      <w:sz w:val="16"/>
    </w:rPr>
  </w:style>
  <w:style w:type="paragraph" w:styleId="Kommentartext">
    <w:name w:val="annotation text"/>
    <w:basedOn w:val="Standard"/>
    <w:link w:val="KommentartextZchn"/>
    <w:uiPriority w:val="99"/>
    <w:rsid w:val="005E0FC4"/>
  </w:style>
  <w:style w:type="character" w:customStyle="1" w:styleId="KommentartextZchn">
    <w:name w:val="Kommentartext Zchn"/>
    <w:link w:val="Kommentartext"/>
    <w:uiPriority w:val="99"/>
    <w:locked/>
    <w:rsid w:val="00603C7B"/>
    <w:rPr>
      <w:rFonts w:cs="Arial"/>
      <w:color w:val="000000"/>
      <w:sz w:val="20"/>
      <w:szCs w:val="20"/>
      <w:lang w:val="en-US" w:eastAsia="en-US"/>
    </w:rPr>
  </w:style>
  <w:style w:type="paragraph" w:styleId="Kommentarthema">
    <w:name w:val="annotation subject"/>
    <w:basedOn w:val="Kommentartext"/>
    <w:next w:val="Kommentartext"/>
    <w:link w:val="KommentarthemaZchn"/>
    <w:uiPriority w:val="99"/>
    <w:semiHidden/>
    <w:rsid w:val="005E0FC4"/>
    <w:rPr>
      <w:b/>
      <w:bCs/>
    </w:rPr>
  </w:style>
  <w:style w:type="character" w:customStyle="1" w:styleId="KommentarthemaZchn">
    <w:name w:val="Kommentarthema Zchn"/>
    <w:link w:val="Kommentarthema"/>
    <w:uiPriority w:val="99"/>
    <w:semiHidden/>
    <w:locked/>
    <w:rsid w:val="00603C7B"/>
    <w:rPr>
      <w:rFonts w:cs="Arial"/>
      <w:b/>
      <w:bCs/>
      <w:color w:val="000000"/>
      <w:sz w:val="20"/>
      <w:szCs w:val="20"/>
      <w:lang w:val="en-US" w:eastAsia="en-US"/>
    </w:rPr>
  </w:style>
  <w:style w:type="paragraph" w:styleId="Verzeichnis1">
    <w:name w:val="toc 1"/>
    <w:basedOn w:val="Standard"/>
    <w:next w:val="Standard"/>
    <w:uiPriority w:val="99"/>
    <w:rsid w:val="009B1E65"/>
    <w:pPr>
      <w:tabs>
        <w:tab w:val="left" w:pos="400"/>
        <w:tab w:val="right" w:leader="dot" w:pos="9072"/>
      </w:tabs>
      <w:spacing w:before="120" w:line="240" w:lineRule="auto"/>
      <w:ind w:right="-23"/>
    </w:pPr>
    <w:rPr>
      <w:b/>
      <w:bCs/>
      <w:noProof/>
      <w:color w:val="auto"/>
      <w:sz w:val="24"/>
    </w:rPr>
  </w:style>
  <w:style w:type="paragraph" w:styleId="Verzeichnis2">
    <w:name w:val="toc 2"/>
    <w:basedOn w:val="Standard"/>
    <w:next w:val="Standard"/>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Verzeichnis2"/>
    <w:uiPriority w:val="99"/>
    <w:rsid w:val="00C93749"/>
    <w:pPr>
      <w:spacing w:after="240"/>
      <w:ind w:left="0"/>
    </w:pPr>
  </w:style>
  <w:style w:type="paragraph" w:styleId="Verzeichnis5">
    <w:name w:val="toc 5"/>
    <w:basedOn w:val="Standard"/>
    <w:next w:val="Standard"/>
    <w:autoRedefine/>
    <w:uiPriority w:val="99"/>
    <w:rsid w:val="00F17698"/>
    <w:pPr>
      <w:spacing w:after="0"/>
      <w:ind w:left="800"/>
    </w:pPr>
    <w:rPr>
      <w:rFonts w:ascii="Calibri" w:hAnsi="Calibri" w:cs="Calibri"/>
      <w:sz w:val="18"/>
      <w:szCs w:val="18"/>
    </w:rPr>
  </w:style>
  <w:style w:type="paragraph" w:styleId="Verzeichnis3">
    <w:name w:val="toc 3"/>
    <w:basedOn w:val="Standard"/>
    <w:next w:val="Standard"/>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Standard"/>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Verzeichnis6">
    <w:name w:val="toc 6"/>
    <w:basedOn w:val="Standard"/>
    <w:next w:val="Standard"/>
    <w:autoRedefine/>
    <w:uiPriority w:val="99"/>
    <w:rsid w:val="00F17698"/>
    <w:pPr>
      <w:spacing w:after="0"/>
      <w:ind w:left="1000"/>
    </w:pPr>
    <w:rPr>
      <w:rFonts w:ascii="Calibri" w:hAnsi="Calibri" w:cs="Calibri"/>
      <w:sz w:val="18"/>
      <w:szCs w:val="18"/>
    </w:rPr>
  </w:style>
  <w:style w:type="paragraph" w:styleId="Verzeichnis7">
    <w:name w:val="toc 7"/>
    <w:basedOn w:val="Standard"/>
    <w:next w:val="Standard"/>
    <w:autoRedefine/>
    <w:uiPriority w:val="99"/>
    <w:rsid w:val="00F17698"/>
    <w:pPr>
      <w:spacing w:after="0"/>
      <w:ind w:left="1200"/>
    </w:pPr>
    <w:rPr>
      <w:rFonts w:ascii="Calibri" w:hAnsi="Calibri" w:cs="Calibri"/>
      <w:sz w:val="18"/>
      <w:szCs w:val="18"/>
    </w:rPr>
  </w:style>
  <w:style w:type="paragraph" w:styleId="Titel">
    <w:name w:val="Title"/>
    <w:basedOn w:val="Standard"/>
    <w:next w:val="Standard"/>
    <w:link w:val="TitelZchn"/>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elZchn">
    <w:name w:val="Titel Zchn"/>
    <w:link w:val="Titel"/>
    <w:uiPriority w:val="99"/>
    <w:locked/>
    <w:rsid w:val="00CB78B2"/>
    <w:rPr>
      <w:rFonts w:ascii="Cambria" w:eastAsia="MS Gothic" w:hAnsi="Cambria" w:cs="Times New Roman"/>
      <w:color w:val="17365D"/>
      <w:spacing w:val="5"/>
      <w:kern w:val="28"/>
      <w:sz w:val="52"/>
      <w:lang w:eastAsia="ja-JP"/>
    </w:rPr>
  </w:style>
  <w:style w:type="paragraph" w:styleId="Untertitel">
    <w:name w:val="Subtitle"/>
    <w:basedOn w:val="Standard"/>
    <w:next w:val="Standard"/>
    <w:link w:val="UntertitelZchn"/>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UntertitelZchn">
    <w:name w:val="Untertitel Zchn"/>
    <w:link w:val="Untertitel"/>
    <w:uiPriority w:val="99"/>
    <w:locked/>
    <w:rsid w:val="00F17698"/>
    <w:rPr>
      <w:rFonts w:ascii="Cambria" w:hAnsi="Cambria" w:cs="Times New Roman"/>
      <w:i/>
      <w:color w:val="A61D17"/>
      <w:spacing w:val="15"/>
      <w:sz w:val="24"/>
    </w:rPr>
  </w:style>
  <w:style w:type="paragraph" w:styleId="Verzeichnis8">
    <w:name w:val="toc 8"/>
    <w:basedOn w:val="Standard"/>
    <w:next w:val="Standard"/>
    <w:autoRedefine/>
    <w:uiPriority w:val="99"/>
    <w:rsid w:val="00F17698"/>
    <w:pPr>
      <w:spacing w:after="0"/>
      <w:ind w:left="1400"/>
    </w:pPr>
    <w:rPr>
      <w:rFonts w:ascii="Calibri" w:hAnsi="Calibri" w:cs="Calibri"/>
      <w:sz w:val="18"/>
      <w:szCs w:val="18"/>
    </w:rPr>
  </w:style>
  <w:style w:type="paragraph" w:styleId="Verzeichnis9">
    <w:name w:val="toc 9"/>
    <w:basedOn w:val="Standard"/>
    <w:next w:val="Standard"/>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Beschriftung">
    <w:name w:val="caption"/>
    <w:basedOn w:val="Standard"/>
    <w:next w:val="Standard"/>
    <w:uiPriority w:val="99"/>
    <w:qFormat/>
    <w:rsid w:val="00F17698"/>
    <w:pPr>
      <w:spacing w:line="240" w:lineRule="auto"/>
    </w:pPr>
    <w:rPr>
      <w:b/>
      <w:bCs/>
      <w:color w:val="A61D17"/>
      <w:sz w:val="18"/>
      <w:szCs w:val="18"/>
    </w:rPr>
  </w:style>
  <w:style w:type="character" w:styleId="Hervorhebung">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Standard"/>
    <w:next w:val="Standard"/>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Aufzhlungszeichen">
    <w:name w:val="List Bullet"/>
    <w:basedOn w:val="Standard"/>
    <w:uiPriority w:val="99"/>
    <w:semiHidden/>
    <w:rsid w:val="00F17698"/>
    <w:pPr>
      <w:tabs>
        <w:tab w:val="num" w:pos="360"/>
      </w:tabs>
      <w:ind w:left="360" w:hanging="360"/>
      <w:contextualSpacing/>
    </w:pPr>
  </w:style>
  <w:style w:type="paragraph" w:customStyle="1" w:styleId="Subtielebenadrukking1">
    <w:name w:val="Subtiele benadrukking1"/>
    <w:basedOn w:val="Standard"/>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StandardWeb">
    <w:name w:val="Normal (Web)"/>
    <w:basedOn w:val="Standard"/>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Standard"/>
    <w:next w:val="Standard"/>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Fett">
    <w:name w:val="Strong"/>
    <w:uiPriority w:val="22"/>
    <w:qFormat/>
    <w:rsid w:val="00F17698"/>
    <w:rPr>
      <w:rFonts w:cs="Times New Roman"/>
      <w:b/>
    </w:rPr>
  </w:style>
  <w:style w:type="paragraph" w:customStyle="1" w:styleId="Style1">
    <w:name w:val="Style1"/>
    <w:basedOn w:val="Aufzhlungszeichen"/>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ellenraster">
    <w:name w:val="Table Grid"/>
    <w:basedOn w:val="NormaleTabelle"/>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rsid w:val="00420B47"/>
    <w:pPr>
      <w:spacing w:before="60" w:after="0" w:line="300" w:lineRule="atLeast"/>
    </w:pPr>
    <w:rPr>
      <w:rFonts w:cs="Times New Roman"/>
      <w:color w:val="auto"/>
      <w:szCs w:val="24"/>
      <w:lang w:eastAsia="nl-NL"/>
    </w:rPr>
  </w:style>
  <w:style w:type="character" w:customStyle="1" w:styleId="TextkrperZchn">
    <w:name w:val="Textkörper Zchn"/>
    <w:link w:val="Textkrper"/>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berschrift2"/>
    <w:next w:val="Standardeinzug"/>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Standardeinzug">
    <w:name w:val="Normal Indent"/>
    <w:basedOn w:val="Standard"/>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Absatz-Standardschriftar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enabsatz">
    <w:name w:val="List Paragraph"/>
    <w:basedOn w:val="Standard"/>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KeinLeerraum">
    <w:name w:val="No Spacing"/>
    <w:uiPriority w:val="1"/>
    <w:qFormat/>
    <w:rsid w:val="00B3499E"/>
    <w:rPr>
      <w:rFonts w:ascii="Calibri" w:eastAsia="Times New Roman" w:hAnsi="Calibri"/>
      <w:sz w:val="22"/>
      <w:szCs w:val="22"/>
      <w:lang w:val="en-US" w:eastAsia="en-US"/>
    </w:rPr>
  </w:style>
  <w:style w:type="paragraph" w:styleId="berarbeitung">
    <w:name w:val="Revision"/>
    <w:hidden/>
    <w:uiPriority w:val="99"/>
    <w:semiHidden/>
    <w:rsid w:val="00297D7E"/>
    <w:rPr>
      <w:rFonts w:cs="Arial"/>
      <w:color w:val="000000"/>
      <w:sz w:val="22"/>
      <w:lang w:val="en-US" w:eastAsia="en-US"/>
    </w:rPr>
  </w:style>
  <w:style w:type="character" w:customStyle="1" w:styleId="s1">
    <w:name w:val="s1"/>
    <w:basedOn w:val="Absatz-Standardschriftart"/>
    <w:rsid w:val="009020B1"/>
  </w:style>
  <w:style w:type="character" w:styleId="IntensiveHervorhebung">
    <w:name w:val="Intense Emphasis"/>
    <w:basedOn w:val="Absatz-Standardschriftart"/>
    <w:uiPriority w:val="21"/>
    <w:qFormat/>
    <w:rsid w:val="009C1BCD"/>
    <w:rPr>
      <w:i/>
      <w:iCs/>
      <w:color w:val="5B9BD5" w:themeColor="accent1"/>
    </w:rPr>
  </w:style>
  <w:style w:type="paragraph" w:styleId="HTMLVorformatiert">
    <w:name w:val="HTML Preformatted"/>
    <w:basedOn w:val="Standard"/>
    <w:link w:val="HTMLVorformatiertZchn"/>
    <w:uiPriority w:val="99"/>
    <w:semiHidden/>
    <w:unhideWhenUsed/>
    <w:locked/>
    <w:rsid w:val="00AC4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VorformatiertZchn">
    <w:name w:val="HTML Vorformatiert Zchn"/>
    <w:basedOn w:val="Absatz-Standardschriftart"/>
    <w:link w:val="HTMLVorformatiert"/>
    <w:uiPriority w:val="99"/>
    <w:semiHidden/>
    <w:rsid w:val="00AC46E4"/>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98766948">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13850501">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85066282">
      <w:bodyDiv w:val="1"/>
      <w:marLeft w:val="0"/>
      <w:marRight w:val="0"/>
      <w:marTop w:val="0"/>
      <w:marBottom w:val="0"/>
      <w:divBdr>
        <w:top w:val="none" w:sz="0" w:space="0" w:color="auto"/>
        <w:left w:val="none" w:sz="0" w:space="0" w:color="auto"/>
        <w:bottom w:val="none" w:sz="0" w:space="0" w:color="auto"/>
        <w:right w:val="none" w:sz="0" w:space="0" w:color="auto"/>
      </w:divBdr>
      <w:divsChild>
        <w:div w:id="484130188">
          <w:marLeft w:val="0"/>
          <w:marRight w:val="0"/>
          <w:marTop w:val="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44027875">
      <w:bodyDiv w:val="1"/>
      <w:marLeft w:val="0"/>
      <w:marRight w:val="0"/>
      <w:marTop w:val="0"/>
      <w:marBottom w:val="0"/>
      <w:divBdr>
        <w:top w:val="none" w:sz="0" w:space="0" w:color="auto"/>
        <w:left w:val="none" w:sz="0" w:space="0" w:color="auto"/>
        <w:bottom w:val="none" w:sz="0" w:space="0" w:color="auto"/>
        <w:right w:val="none" w:sz="0" w:space="0" w:color="auto"/>
      </w:divBdr>
    </w:div>
    <w:div w:id="1315068834">
      <w:bodyDiv w:val="1"/>
      <w:marLeft w:val="0"/>
      <w:marRight w:val="0"/>
      <w:marTop w:val="0"/>
      <w:marBottom w:val="0"/>
      <w:divBdr>
        <w:top w:val="none" w:sz="0" w:space="0" w:color="auto"/>
        <w:left w:val="none" w:sz="0" w:space="0" w:color="auto"/>
        <w:bottom w:val="none" w:sz="0" w:space="0" w:color="auto"/>
        <w:right w:val="none" w:sz="0" w:space="0" w:color="auto"/>
      </w:divBdr>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5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io5d10.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settings" Target="settings.xml"/><Relationship Id="rId9" Type="http://schemas.openxmlformats.org/officeDocument/2006/relationships/hyperlink" Target="http://www.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press@agfa.com" TargetMode="External"/><Relationship Id="rId2" Type="http://schemas.openxmlformats.org/officeDocument/2006/relationships/hyperlink" Target="mailto:" TargetMode="External"/><Relationship Id="rId1" Type="http://schemas.openxmlformats.org/officeDocument/2006/relationships/hyperlink" Target="mailto:press@agfa.com" TargetMode="External"/><Relationship Id="rId4"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B38D6-C123-4880-8F04-2DE3177B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4</Pages>
  <Words>900</Words>
  <Characters>5135</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Agfa ICS</Company>
  <LinksUpToDate>false</LinksUpToDate>
  <CharactersWithSpaces>6023</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Joosen , Ilse</dc:creator>
  <cp:lastModifiedBy>Susi Rösner</cp:lastModifiedBy>
  <cp:revision>13</cp:revision>
  <cp:lastPrinted>2018-06-04T06:19:00Z</cp:lastPrinted>
  <dcterms:created xsi:type="dcterms:W3CDTF">2021-02-16T05:11:00Z</dcterms:created>
  <dcterms:modified xsi:type="dcterms:W3CDTF">2021-02-23T15:45:00Z</dcterms:modified>
</cp:coreProperties>
</file>