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095012" w14:textId="16CF45C4" w:rsidR="00B23626" w:rsidRPr="0071398A" w:rsidRDefault="00AD4C71">
      <w:pPr>
        <w:ind w:left="2410"/>
        <w:rPr>
          <w:b/>
          <w:snapToGrid w:val="0"/>
          <w:sz w:val="36"/>
          <w:lang w:val="es-ES"/>
        </w:rPr>
      </w:pPr>
      <w:r w:rsidRPr="0071398A">
        <w:rPr>
          <w:b/>
          <w:snapToGrid w:val="0"/>
          <w:sz w:val="40"/>
          <w:lang w:val="es-ES"/>
        </w:rPr>
        <w:t xml:space="preserve">La nueva impresora </w:t>
      </w:r>
      <w:proofErr w:type="spellStart"/>
      <w:r w:rsidRPr="0071398A">
        <w:rPr>
          <w:b/>
          <w:snapToGrid w:val="0"/>
          <w:sz w:val="40"/>
          <w:lang w:val="es-ES"/>
        </w:rPr>
        <w:t>Avinci</w:t>
      </w:r>
      <w:proofErr w:type="spellEnd"/>
      <w:r w:rsidRPr="0071398A">
        <w:rPr>
          <w:b/>
          <w:snapToGrid w:val="0"/>
          <w:sz w:val="40"/>
          <w:lang w:val="es-ES"/>
        </w:rPr>
        <w:t xml:space="preserve"> CX3200 de Agfa </w:t>
      </w:r>
      <w:r w:rsidR="001A7B1B">
        <w:rPr>
          <w:b/>
          <w:snapToGrid w:val="0"/>
          <w:sz w:val="40"/>
          <w:lang w:val="es-ES"/>
        </w:rPr>
        <w:t>respalda</w:t>
      </w:r>
      <w:r w:rsidR="001A7B1B" w:rsidRPr="0071398A">
        <w:rPr>
          <w:b/>
          <w:snapToGrid w:val="0"/>
          <w:sz w:val="40"/>
          <w:lang w:val="es-ES"/>
        </w:rPr>
        <w:t xml:space="preserve"> </w:t>
      </w:r>
      <w:r w:rsidRPr="0071398A">
        <w:rPr>
          <w:b/>
          <w:snapToGrid w:val="0"/>
          <w:sz w:val="40"/>
          <w:lang w:val="es-ES"/>
        </w:rPr>
        <w:t xml:space="preserve">la expansión de las imprentas hacia el sector de la señalización </w:t>
      </w:r>
      <w:r w:rsidR="008C14DD">
        <w:rPr>
          <w:b/>
          <w:snapToGrid w:val="0"/>
          <w:sz w:val="40"/>
          <w:lang w:val="es-ES"/>
        </w:rPr>
        <w:t>flexible</w:t>
      </w:r>
    </w:p>
    <w:p w14:paraId="2B51975C" w14:textId="6EC6C985" w:rsidR="00B23626" w:rsidRPr="0071398A" w:rsidRDefault="00AD4C71">
      <w:pPr>
        <w:ind w:left="2410"/>
        <w:jc w:val="both"/>
        <w:rPr>
          <w:i/>
          <w:lang w:val="es-ES"/>
        </w:rPr>
      </w:pPr>
      <w:r w:rsidRPr="0071398A">
        <w:rPr>
          <w:i/>
          <w:lang w:val="es-ES"/>
        </w:rPr>
        <w:t xml:space="preserve">La nueva </w:t>
      </w:r>
      <w:proofErr w:type="spellStart"/>
      <w:r w:rsidRPr="0071398A">
        <w:rPr>
          <w:i/>
          <w:lang w:val="es-ES"/>
        </w:rPr>
        <w:t>Avinci</w:t>
      </w:r>
      <w:proofErr w:type="spellEnd"/>
      <w:r w:rsidRPr="0071398A">
        <w:rPr>
          <w:i/>
          <w:lang w:val="es-ES"/>
        </w:rPr>
        <w:t xml:space="preserve"> CX3200 es una impresora </w:t>
      </w:r>
      <w:r w:rsidR="008C14DD">
        <w:rPr>
          <w:i/>
          <w:lang w:val="es-ES"/>
        </w:rPr>
        <w:t xml:space="preserve">de </w:t>
      </w:r>
      <w:r w:rsidRPr="0071398A">
        <w:rPr>
          <w:i/>
          <w:lang w:val="es-ES"/>
        </w:rPr>
        <w:t xml:space="preserve">rollo a rollo </w:t>
      </w:r>
      <w:r w:rsidR="008C14DD">
        <w:rPr>
          <w:i/>
          <w:lang w:val="es-ES"/>
        </w:rPr>
        <w:t>por</w:t>
      </w:r>
      <w:r w:rsidRPr="0071398A">
        <w:rPr>
          <w:i/>
          <w:lang w:val="es-ES"/>
        </w:rPr>
        <w:t xml:space="preserve"> sublimación de tinta capaz de imprimir </w:t>
      </w:r>
      <w:r w:rsidR="008C14DD">
        <w:rPr>
          <w:i/>
          <w:lang w:val="es-ES"/>
        </w:rPr>
        <w:t xml:space="preserve">directamente </w:t>
      </w:r>
      <w:r w:rsidRPr="0071398A">
        <w:rPr>
          <w:i/>
          <w:lang w:val="es-ES"/>
        </w:rPr>
        <w:t xml:space="preserve">en tejidos </w:t>
      </w:r>
      <w:r w:rsidR="008C14DD">
        <w:rPr>
          <w:i/>
          <w:lang w:val="es-ES"/>
        </w:rPr>
        <w:t>o</w:t>
      </w:r>
      <w:r w:rsidRPr="0071398A">
        <w:rPr>
          <w:i/>
          <w:lang w:val="es-ES"/>
        </w:rPr>
        <w:t xml:space="preserve"> en papel transfer. Ofrece una gran productividad y una calidad de impresión consistente en una amplia gama de tejidos </w:t>
      </w:r>
      <w:r w:rsidR="008C14DD">
        <w:rPr>
          <w:i/>
          <w:lang w:val="es-ES"/>
        </w:rPr>
        <w:t xml:space="preserve">a base </w:t>
      </w:r>
      <w:r w:rsidRPr="0071398A">
        <w:rPr>
          <w:i/>
          <w:lang w:val="es-ES"/>
        </w:rPr>
        <w:t>de poliéster.</w:t>
      </w:r>
    </w:p>
    <w:p w14:paraId="74286F92" w14:textId="77777777" w:rsidR="00B23626" w:rsidRPr="0071398A" w:rsidRDefault="00AD4C71">
      <w:pPr>
        <w:ind w:left="2410"/>
        <w:rPr>
          <w:b/>
          <w:szCs w:val="22"/>
          <w:lang w:val="es-ES"/>
        </w:rPr>
      </w:pPr>
      <w:proofErr w:type="spellStart"/>
      <w:r w:rsidRPr="0071398A">
        <w:rPr>
          <w:b/>
          <w:szCs w:val="22"/>
          <w:lang w:val="es-ES"/>
        </w:rPr>
        <w:t>Mortsel</w:t>
      </w:r>
      <w:proofErr w:type="spellEnd"/>
      <w:r w:rsidRPr="0071398A">
        <w:rPr>
          <w:b/>
          <w:szCs w:val="22"/>
          <w:lang w:val="es-ES"/>
        </w:rPr>
        <w:t>, Bélgica – 10 de junio de</w:t>
      </w:r>
      <w:r w:rsidRPr="0071398A">
        <w:rPr>
          <w:b/>
          <w:color w:val="auto"/>
          <w:szCs w:val="22"/>
          <w:lang w:val="es-ES"/>
        </w:rPr>
        <w:t xml:space="preserve"> 2021</w:t>
      </w:r>
    </w:p>
    <w:p w14:paraId="4E4D3B5C" w14:textId="3D8B1827" w:rsidR="00B23626" w:rsidRPr="0071398A" w:rsidRDefault="00AD4C71">
      <w:pPr>
        <w:spacing w:line="340" w:lineRule="exact"/>
        <w:ind w:left="2410"/>
        <w:jc w:val="both"/>
        <w:rPr>
          <w:lang w:val="es-ES"/>
        </w:rPr>
      </w:pPr>
      <w:r w:rsidRPr="0071398A">
        <w:rPr>
          <w:lang w:val="es-ES"/>
        </w:rPr>
        <w:t xml:space="preserve">El </w:t>
      </w:r>
      <w:r w:rsidR="008C14DD">
        <w:rPr>
          <w:lang w:val="es-ES"/>
        </w:rPr>
        <w:t xml:space="preserve">equipo </w:t>
      </w:r>
      <w:proofErr w:type="spellStart"/>
      <w:r w:rsidRPr="0071398A">
        <w:rPr>
          <w:lang w:val="es-ES"/>
        </w:rPr>
        <w:t>Avinci</w:t>
      </w:r>
      <w:proofErr w:type="spellEnd"/>
      <w:r w:rsidRPr="0071398A">
        <w:rPr>
          <w:lang w:val="es-ES"/>
        </w:rPr>
        <w:t xml:space="preserve"> CX3200 permite a las imprentas de señalización crear impresiones en textiles de hasta 3,2 m de ancho a una velocidad de hasta 270 m²/h. El </w:t>
      </w:r>
      <w:r w:rsidR="008C14DD">
        <w:rPr>
          <w:lang w:val="es-ES"/>
        </w:rPr>
        <w:t xml:space="preserve">equipo </w:t>
      </w:r>
      <w:r w:rsidRPr="0071398A">
        <w:rPr>
          <w:lang w:val="es-ES"/>
        </w:rPr>
        <w:t xml:space="preserve">utiliza tintas ecológicas de sublimación base agua para imprimir directamente en textiles o en papel transfer. </w:t>
      </w:r>
    </w:p>
    <w:p w14:paraId="03EB1410" w14:textId="788E23F3" w:rsidR="00B23626" w:rsidRPr="0071398A" w:rsidRDefault="008C14DD">
      <w:pPr>
        <w:spacing w:line="340" w:lineRule="exact"/>
        <w:ind w:left="2410"/>
        <w:jc w:val="both"/>
        <w:rPr>
          <w:lang w:val="es-ES"/>
        </w:rPr>
      </w:pPr>
      <w:r>
        <w:rPr>
          <w:lang w:val="es-ES"/>
        </w:rPr>
        <w:t>Poder</w:t>
      </w:r>
      <w:r w:rsidR="00AD4C71" w:rsidRPr="0071398A">
        <w:rPr>
          <w:lang w:val="es-ES"/>
        </w:rPr>
        <w:t xml:space="preserve"> imprimir directamente sobre tejidos es ideal para agilizar procesos de impresión de señalización </w:t>
      </w:r>
      <w:r>
        <w:rPr>
          <w:lang w:val="es-ES"/>
        </w:rPr>
        <w:t>flexible</w:t>
      </w:r>
      <w:r w:rsidRPr="0071398A">
        <w:rPr>
          <w:lang w:val="es-ES"/>
        </w:rPr>
        <w:t xml:space="preserve"> </w:t>
      </w:r>
      <w:r w:rsidR="00AD4C71" w:rsidRPr="0071398A">
        <w:rPr>
          <w:lang w:val="es-ES"/>
        </w:rPr>
        <w:t xml:space="preserve">como pancartas, gráficos de pared y </w:t>
      </w:r>
      <w:r>
        <w:rPr>
          <w:lang w:val="es-ES"/>
        </w:rPr>
        <w:t>exhibidores</w:t>
      </w:r>
      <w:r w:rsidRPr="0071398A">
        <w:rPr>
          <w:lang w:val="es-ES"/>
        </w:rPr>
        <w:t xml:space="preserve"> </w:t>
      </w:r>
      <w:r w:rsidR="00AD4C71" w:rsidRPr="0071398A">
        <w:rPr>
          <w:lang w:val="es-ES"/>
        </w:rPr>
        <w:t xml:space="preserve">de puntos de venta o ferias </w:t>
      </w:r>
      <w:r>
        <w:rPr>
          <w:lang w:val="es-ES"/>
        </w:rPr>
        <w:t>comerciales</w:t>
      </w:r>
      <w:r w:rsidR="00AD4C71" w:rsidRPr="0071398A">
        <w:rPr>
          <w:lang w:val="es-ES"/>
        </w:rPr>
        <w:t xml:space="preserve">, así como para aplicaciones especiales que necesiten un buen efecto de transferencia, como banderas. El papel transfer, a su vez, ofrece impresiones </w:t>
      </w:r>
      <w:r w:rsidRPr="0071398A">
        <w:rPr>
          <w:lang w:val="es-ES"/>
        </w:rPr>
        <w:t>súper</w:t>
      </w:r>
      <w:r>
        <w:rPr>
          <w:lang w:val="es-ES"/>
        </w:rPr>
        <w:t xml:space="preserve"> </w:t>
      </w:r>
      <w:r w:rsidR="00AD4C71" w:rsidRPr="0071398A">
        <w:rPr>
          <w:lang w:val="es-ES"/>
        </w:rPr>
        <w:t>nítidas, elimina cualquier tipo de residuo y minimiza el desperdicio de sustratos. Además, amplía el ámbito de aplicación a ropa y prendas deportivas, así como a impresiones decorativas para el hogar o tejidos de poliéster sin revestimiento.</w:t>
      </w:r>
    </w:p>
    <w:p w14:paraId="6C6D62E8" w14:textId="0738063B" w:rsidR="00B23626" w:rsidRPr="0071398A" w:rsidRDefault="00AD4C71" w:rsidP="0071398A">
      <w:pPr>
        <w:spacing w:line="340" w:lineRule="exact"/>
        <w:ind w:left="2448"/>
        <w:jc w:val="both"/>
        <w:rPr>
          <w:lang w:val="es-ES"/>
        </w:rPr>
      </w:pPr>
      <w:r w:rsidRPr="0071398A">
        <w:rPr>
          <w:lang w:val="es-ES"/>
        </w:rPr>
        <w:t xml:space="preserve">La </w:t>
      </w:r>
      <w:proofErr w:type="spellStart"/>
      <w:r w:rsidRPr="0071398A">
        <w:rPr>
          <w:lang w:val="es-ES"/>
        </w:rPr>
        <w:t>Avinci</w:t>
      </w:r>
      <w:proofErr w:type="spellEnd"/>
      <w:r w:rsidRPr="0071398A">
        <w:rPr>
          <w:lang w:val="es-ES"/>
        </w:rPr>
        <w:t xml:space="preserve"> CX3200 garantiza una amplia gama de colores vibrantes, una excelente representación tonal y una exquisita reproducción de detalles. </w:t>
      </w:r>
      <w:r w:rsidR="008C14DD">
        <w:rPr>
          <w:lang w:val="es-ES"/>
        </w:rPr>
        <w:t>Las</w:t>
      </w:r>
      <w:r w:rsidR="008C14DD" w:rsidRPr="0071398A">
        <w:rPr>
          <w:lang w:val="es-ES"/>
        </w:rPr>
        <w:t xml:space="preserve"> </w:t>
      </w:r>
      <w:r w:rsidRPr="0071398A">
        <w:rPr>
          <w:lang w:val="es-ES"/>
        </w:rPr>
        <w:t xml:space="preserve">tintas específicas para sublimación destacan por su flexibilidad y resistencia a la intemperie. Ofrecen un rendimiento de inyección estable y unos resultados de alta calidad constantes, tirada </w:t>
      </w:r>
      <w:r w:rsidRPr="0071398A">
        <w:rPr>
          <w:lang w:val="es-ES"/>
        </w:rPr>
        <w:lastRenderedPageBreak/>
        <w:t>tras tirada. La unidad de ca</w:t>
      </w:r>
      <w:r w:rsidR="0071398A" w:rsidRPr="0071398A">
        <w:rPr>
          <w:lang w:val="es-ES"/>
        </w:rPr>
        <w:t>landrado independiente fija los</w:t>
      </w:r>
      <w:r w:rsidR="0071398A">
        <w:rPr>
          <w:lang w:val="es-ES"/>
        </w:rPr>
        <w:t xml:space="preserve"> </w:t>
      </w:r>
      <w:r w:rsidRPr="0071398A">
        <w:rPr>
          <w:lang w:val="es-ES"/>
        </w:rPr>
        <w:t>colores de forma eficiente tras la impresión.</w:t>
      </w:r>
    </w:p>
    <w:p w14:paraId="3B7847DB" w14:textId="1EA098F2" w:rsidR="00B23626" w:rsidRPr="0071398A" w:rsidRDefault="00AD4C71" w:rsidP="0071398A">
      <w:pPr>
        <w:spacing w:line="340" w:lineRule="exact"/>
        <w:ind w:left="2410"/>
        <w:jc w:val="both"/>
        <w:rPr>
          <w:i/>
          <w:color w:val="auto"/>
          <w:lang w:val="es-ES"/>
        </w:rPr>
      </w:pPr>
      <w:r w:rsidRPr="0071398A">
        <w:rPr>
          <w:color w:val="auto"/>
          <w:lang w:val="es-ES"/>
        </w:rPr>
        <w:t xml:space="preserve">Philip Van der </w:t>
      </w:r>
      <w:proofErr w:type="spellStart"/>
      <w:r w:rsidRPr="0071398A">
        <w:rPr>
          <w:color w:val="auto"/>
          <w:lang w:val="es-ES"/>
        </w:rPr>
        <w:t>Auwera</w:t>
      </w:r>
      <w:proofErr w:type="spellEnd"/>
      <w:r w:rsidRPr="0071398A">
        <w:rPr>
          <w:color w:val="auto"/>
          <w:lang w:val="es-ES"/>
        </w:rPr>
        <w:t xml:space="preserve">, </w:t>
      </w:r>
      <w:r w:rsidR="008F60BB">
        <w:rPr>
          <w:color w:val="auto"/>
          <w:lang w:val="es-ES"/>
        </w:rPr>
        <w:t>D</w:t>
      </w:r>
      <w:r w:rsidRPr="0071398A">
        <w:rPr>
          <w:color w:val="auto"/>
          <w:lang w:val="es-ES"/>
        </w:rPr>
        <w:t xml:space="preserve">irector de Marketing de </w:t>
      </w:r>
      <w:r w:rsidR="008F60BB">
        <w:rPr>
          <w:color w:val="auto"/>
          <w:lang w:val="es-ES"/>
        </w:rPr>
        <w:t>G</w:t>
      </w:r>
      <w:r w:rsidRPr="0071398A">
        <w:rPr>
          <w:color w:val="auto"/>
          <w:lang w:val="es-ES"/>
        </w:rPr>
        <w:t xml:space="preserve">ran </w:t>
      </w:r>
      <w:r w:rsidR="008F60BB">
        <w:rPr>
          <w:color w:val="auto"/>
          <w:lang w:val="es-ES"/>
        </w:rPr>
        <w:t>F</w:t>
      </w:r>
      <w:r w:rsidRPr="0071398A">
        <w:rPr>
          <w:color w:val="auto"/>
          <w:lang w:val="es-ES"/>
        </w:rPr>
        <w:t>ormato en Agfa, apunta:</w:t>
      </w:r>
      <w:r w:rsidRPr="0071398A">
        <w:rPr>
          <w:i/>
          <w:color w:val="auto"/>
          <w:lang w:val="es-ES"/>
        </w:rPr>
        <w:t xml:space="preserve"> "La demanda de señalización </w:t>
      </w:r>
      <w:r w:rsidR="008F60BB">
        <w:rPr>
          <w:i/>
          <w:color w:val="auto"/>
          <w:lang w:val="es-ES"/>
        </w:rPr>
        <w:t>flexible</w:t>
      </w:r>
      <w:r w:rsidR="008F60BB" w:rsidRPr="0071398A">
        <w:rPr>
          <w:i/>
          <w:color w:val="auto"/>
          <w:lang w:val="es-ES"/>
        </w:rPr>
        <w:t xml:space="preserve"> </w:t>
      </w:r>
      <w:r w:rsidR="001A7B1B">
        <w:rPr>
          <w:i/>
          <w:color w:val="auto"/>
          <w:lang w:val="es-ES"/>
        </w:rPr>
        <w:t>continú</w:t>
      </w:r>
      <w:r w:rsidR="008C14DD" w:rsidRPr="0071398A">
        <w:rPr>
          <w:i/>
          <w:color w:val="auto"/>
          <w:lang w:val="es-ES"/>
        </w:rPr>
        <w:t>a</w:t>
      </w:r>
      <w:r w:rsidRPr="0071398A">
        <w:rPr>
          <w:i/>
          <w:color w:val="auto"/>
          <w:lang w:val="es-ES"/>
        </w:rPr>
        <w:t xml:space="preserve"> creciendo, ya que es ligera, resistente a las arrugas y </w:t>
      </w:r>
      <w:r w:rsidR="008F60BB">
        <w:rPr>
          <w:i/>
          <w:color w:val="auto"/>
          <w:lang w:val="es-ES"/>
        </w:rPr>
        <w:t>plegable</w:t>
      </w:r>
      <w:r w:rsidRPr="0071398A">
        <w:rPr>
          <w:i/>
          <w:color w:val="auto"/>
          <w:lang w:val="es-ES"/>
        </w:rPr>
        <w:t xml:space="preserve">, fácil de transportar y reutilizar. La </w:t>
      </w:r>
      <w:proofErr w:type="spellStart"/>
      <w:r w:rsidRPr="0071398A">
        <w:rPr>
          <w:i/>
          <w:color w:val="auto"/>
          <w:lang w:val="es-ES"/>
        </w:rPr>
        <w:t>Avinci</w:t>
      </w:r>
      <w:proofErr w:type="spellEnd"/>
      <w:r w:rsidRPr="0071398A">
        <w:rPr>
          <w:i/>
          <w:color w:val="auto"/>
          <w:lang w:val="es-ES"/>
        </w:rPr>
        <w:t xml:space="preserve"> CX3200 satisfará las necesidades de las imprentas textiles actuales, además de ofrecer la oportunidad a las imprentas de señalización y rotulación </w:t>
      </w:r>
      <w:r w:rsidR="008F60BB">
        <w:rPr>
          <w:i/>
          <w:color w:val="auto"/>
          <w:lang w:val="es-ES"/>
        </w:rPr>
        <w:t>para</w:t>
      </w:r>
      <w:r w:rsidR="008F60BB" w:rsidRPr="0071398A">
        <w:rPr>
          <w:i/>
          <w:color w:val="auto"/>
          <w:lang w:val="es-ES"/>
        </w:rPr>
        <w:t xml:space="preserve"> </w:t>
      </w:r>
      <w:r w:rsidRPr="0071398A">
        <w:rPr>
          <w:i/>
          <w:color w:val="auto"/>
          <w:lang w:val="es-ES"/>
        </w:rPr>
        <w:t xml:space="preserve">diversificar su negocio hacia la impresión textil. La hemos diseñado para que ofrezca la mayor productividad y el máximo tiempo operativo. Es extremadamente robusta y fiable, además de fácil de </w:t>
      </w:r>
      <w:r w:rsidR="008F60BB">
        <w:rPr>
          <w:i/>
          <w:color w:val="auto"/>
          <w:lang w:val="es-ES"/>
        </w:rPr>
        <w:t>operar</w:t>
      </w:r>
      <w:r w:rsidRPr="0071398A">
        <w:rPr>
          <w:i/>
          <w:color w:val="auto"/>
          <w:lang w:val="es-ES"/>
        </w:rPr>
        <w:t>".</w:t>
      </w:r>
    </w:p>
    <w:p w14:paraId="106973DA" w14:textId="77777777" w:rsidR="00B23626" w:rsidRPr="0071398A" w:rsidRDefault="00AD4C71">
      <w:pPr>
        <w:spacing w:after="0"/>
        <w:ind w:left="2410"/>
        <w:jc w:val="both"/>
        <w:rPr>
          <w:b/>
          <w:color w:val="auto"/>
          <w:lang w:val="es-ES"/>
        </w:rPr>
      </w:pPr>
      <w:r w:rsidRPr="0071398A">
        <w:rPr>
          <w:b/>
          <w:color w:val="auto"/>
          <w:lang w:val="es-ES"/>
        </w:rPr>
        <w:t>Fiabilidad y comodidad; garantía de una gran productividad</w:t>
      </w:r>
    </w:p>
    <w:p w14:paraId="388E3D20" w14:textId="1C2E3D99" w:rsidR="00B23626" w:rsidRPr="0071398A" w:rsidRDefault="00AD4C71">
      <w:pPr>
        <w:spacing w:line="340" w:lineRule="exact"/>
        <w:ind w:left="2410"/>
        <w:jc w:val="both"/>
        <w:rPr>
          <w:lang w:val="es-ES"/>
        </w:rPr>
      </w:pPr>
      <w:r w:rsidRPr="0071398A">
        <w:rPr>
          <w:lang w:val="es-ES"/>
        </w:rPr>
        <w:t xml:space="preserve">La nueva </w:t>
      </w:r>
      <w:proofErr w:type="spellStart"/>
      <w:r w:rsidRPr="0071398A">
        <w:rPr>
          <w:lang w:val="es-ES"/>
        </w:rPr>
        <w:t>Avinci</w:t>
      </w:r>
      <w:proofErr w:type="spellEnd"/>
      <w:r w:rsidRPr="0071398A">
        <w:rPr>
          <w:lang w:val="es-ES"/>
        </w:rPr>
        <w:t xml:space="preserve"> CX3200 es un </w:t>
      </w:r>
      <w:r w:rsidR="008F60BB">
        <w:rPr>
          <w:lang w:val="es-ES"/>
        </w:rPr>
        <w:t>equipo</w:t>
      </w:r>
      <w:r w:rsidR="008F60BB" w:rsidRPr="0071398A">
        <w:rPr>
          <w:lang w:val="es-ES"/>
        </w:rPr>
        <w:t xml:space="preserve"> </w:t>
      </w:r>
      <w:r w:rsidRPr="0071398A">
        <w:rPr>
          <w:lang w:val="es-ES"/>
        </w:rPr>
        <w:t>sólido y fiable capaz de afrontar cualquier trabajo, desde una impresión individual hasta tiradas de gran volumen en producción contin</w:t>
      </w:r>
      <w:r w:rsidR="001A7B1B">
        <w:rPr>
          <w:lang w:val="es-ES"/>
        </w:rPr>
        <w:t>u</w:t>
      </w:r>
      <w:r w:rsidRPr="0071398A">
        <w:rPr>
          <w:lang w:val="es-ES"/>
        </w:rPr>
        <w:t xml:space="preserve">a. Cuenta con cabezales de impresión </w:t>
      </w:r>
      <w:proofErr w:type="spellStart"/>
      <w:r w:rsidRPr="0071398A">
        <w:rPr>
          <w:lang w:val="es-ES"/>
        </w:rPr>
        <w:t>Kyocera</w:t>
      </w:r>
      <w:proofErr w:type="spellEnd"/>
      <w:r w:rsidRPr="0071398A">
        <w:rPr>
          <w:lang w:val="es-ES"/>
        </w:rPr>
        <w:t xml:space="preserve"> de</w:t>
      </w:r>
      <w:r w:rsidR="008F60BB">
        <w:rPr>
          <w:lang w:val="es-ES"/>
        </w:rPr>
        <w:t xml:space="preserve"> </w:t>
      </w:r>
      <w:r w:rsidRPr="0071398A">
        <w:rPr>
          <w:lang w:val="es-ES"/>
        </w:rPr>
        <w:t>base agua que resistirán el ciclo de vida completo de la impresora. El potente pre</w:t>
      </w:r>
      <w:r w:rsidR="008F60BB">
        <w:rPr>
          <w:lang w:val="es-ES"/>
        </w:rPr>
        <w:t>-</w:t>
      </w:r>
      <w:r w:rsidRPr="0071398A">
        <w:rPr>
          <w:lang w:val="es-ES"/>
        </w:rPr>
        <w:t xml:space="preserve">calentador </w:t>
      </w:r>
      <w:r w:rsidR="00CC4A4B" w:rsidRPr="00CC4A4B">
        <w:rPr>
          <w:lang w:val="es-ES"/>
        </w:rPr>
        <w:t>limita el tiempo de secado y reduce el repintado</w:t>
      </w:r>
      <w:r w:rsidRPr="0071398A">
        <w:rPr>
          <w:lang w:val="es-ES"/>
        </w:rPr>
        <w:t xml:space="preserve">, mientras que </w:t>
      </w:r>
      <w:r w:rsidR="00CC4A4B">
        <w:rPr>
          <w:lang w:val="es-ES"/>
        </w:rPr>
        <w:t>el</w:t>
      </w:r>
      <w:r w:rsidRPr="0071398A">
        <w:rPr>
          <w:lang w:val="es-ES"/>
        </w:rPr>
        <w:t xml:space="preserve"> vacío garantizan </w:t>
      </w:r>
      <w:r w:rsidR="00CC4A4B">
        <w:rPr>
          <w:lang w:val="es-ES"/>
        </w:rPr>
        <w:t xml:space="preserve">que los papeles transfer </w:t>
      </w:r>
      <w:r w:rsidR="00CC4A4B" w:rsidRPr="00CC4A4B">
        <w:rPr>
          <w:lang w:val="es-ES"/>
        </w:rPr>
        <w:t xml:space="preserve">delgados se mantengan perfectamente libres de </w:t>
      </w:r>
      <w:proofErr w:type="gramStart"/>
      <w:r w:rsidR="00CC4A4B" w:rsidRPr="00CC4A4B">
        <w:rPr>
          <w:lang w:val="es-ES"/>
        </w:rPr>
        <w:t>arrugas</w:t>
      </w:r>
      <w:r w:rsidR="00CC4A4B" w:rsidRPr="00CC4A4B" w:rsidDel="00CC4A4B">
        <w:rPr>
          <w:lang w:val="es-ES"/>
        </w:rPr>
        <w:t xml:space="preserve"> </w:t>
      </w:r>
      <w:r w:rsidRPr="0071398A">
        <w:rPr>
          <w:lang w:val="es-ES"/>
        </w:rPr>
        <w:t>.</w:t>
      </w:r>
      <w:proofErr w:type="gramEnd"/>
    </w:p>
    <w:p w14:paraId="43CBC0AD" w14:textId="77777777" w:rsidR="00B23626" w:rsidRPr="0071398A" w:rsidRDefault="00AD4C71">
      <w:pPr>
        <w:spacing w:line="340" w:lineRule="exact"/>
        <w:ind w:left="2410"/>
        <w:jc w:val="both"/>
        <w:rPr>
          <w:lang w:val="es-ES"/>
        </w:rPr>
      </w:pPr>
      <w:r w:rsidRPr="0071398A">
        <w:rPr>
          <w:lang w:val="es-ES"/>
        </w:rPr>
        <w:t>Transición rápida y sencilla entre trabajos</w:t>
      </w:r>
      <w:r w:rsidR="00CC4A4B">
        <w:rPr>
          <w:lang w:val="es-ES"/>
        </w:rPr>
        <w:t>.</w:t>
      </w:r>
      <w:r w:rsidRPr="0071398A">
        <w:rPr>
          <w:lang w:val="es-ES"/>
        </w:rPr>
        <w:t xml:space="preserve"> Un solo operador puede cargar un rollo nuevo en menos de siete minutos gracias a su sistema de transporte automático de sustratos con rodillos de tracción.</w:t>
      </w:r>
    </w:p>
    <w:p w14:paraId="7AAB94B2" w14:textId="77777777" w:rsidR="00B23626" w:rsidRPr="0071398A" w:rsidRDefault="00AD4C71">
      <w:pPr>
        <w:spacing w:after="0"/>
        <w:ind w:left="2410"/>
        <w:jc w:val="both"/>
        <w:rPr>
          <w:b/>
          <w:color w:val="auto"/>
          <w:lang w:val="es-ES"/>
        </w:rPr>
      </w:pPr>
      <w:proofErr w:type="spellStart"/>
      <w:r w:rsidRPr="0071398A">
        <w:rPr>
          <w:b/>
          <w:color w:val="auto"/>
          <w:lang w:val="es-ES"/>
        </w:rPr>
        <w:t>Asanti</w:t>
      </w:r>
      <w:proofErr w:type="spellEnd"/>
      <w:r w:rsidRPr="0071398A">
        <w:rPr>
          <w:b/>
          <w:color w:val="auto"/>
          <w:lang w:val="es-ES"/>
        </w:rPr>
        <w:t xml:space="preserve"> garantiza la consistencia del color y un bajo consumo de tinta</w:t>
      </w:r>
    </w:p>
    <w:p w14:paraId="2374676D" w14:textId="6823468E" w:rsidR="00B23626" w:rsidRPr="0071398A" w:rsidRDefault="00AD4C71">
      <w:pPr>
        <w:spacing w:line="340" w:lineRule="exact"/>
        <w:ind w:left="2410"/>
        <w:jc w:val="both"/>
        <w:rPr>
          <w:lang w:val="es-ES"/>
        </w:rPr>
      </w:pPr>
      <w:r w:rsidRPr="0071398A">
        <w:rPr>
          <w:lang w:val="es-ES"/>
        </w:rPr>
        <w:t xml:space="preserve">La </w:t>
      </w:r>
      <w:proofErr w:type="spellStart"/>
      <w:r w:rsidRPr="0071398A">
        <w:rPr>
          <w:lang w:val="es-ES"/>
        </w:rPr>
        <w:t>Avinci</w:t>
      </w:r>
      <w:proofErr w:type="spellEnd"/>
      <w:r w:rsidRPr="0071398A">
        <w:rPr>
          <w:lang w:val="es-ES"/>
        </w:rPr>
        <w:t xml:space="preserve"> CX3200 se controla desde el intuitivo software de </w:t>
      </w:r>
      <w:r w:rsidR="00CC4A4B">
        <w:rPr>
          <w:lang w:val="es-ES"/>
        </w:rPr>
        <w:t>F</w:t>
      </w:r>
      <w:r w:rsidRPr="0071398A">
        <w:rPr>
          <w:lang w:val="es-ES"/>
        </w:rPr>
        <w:t xml:space="preserve">lujo de </w:t>
      </w:r>
      <w:r w:rsidR="00CC4A4B">
        <w:rPr>
          <w:lang w:val="es-ES"/>
        </w:rPr>
        <w:t>T</w:t>
      </w:r>
      <w:r w:rsidRPr="0071398A">
        <w:rPr>
          <w:lang w:val="es-ES"/>
        </w:rPr>
        <w:t xml:space="preserve">rabajo </w:t>
      </w:r>
      <w:proofErr w:type="spellStart"/>
      <w:r w:rsidRPr="0071398A">
        <w:rPr>
          <w:lang w:val="es-ES"/>
        </w:rPr>
        <w:t>Asanti</w:t>
      </w:r>
      <w:proofErr w:type="spellEnd"/>
      <w:r w:rsidRPr="0071398A">
        <w:rPr>
          <w:lang w:val="es-ES"/>
        </w:rPr>
        <w:t xml:space="preserve"> de Agfa, que simplifica todos los pasos de preparación, producción y acabado del proceso de impresión. Sus algoritmos inteligentes garantizan una calidad de impresión y una consistencia de color excelentes, así como un bajo consumo de tinta. </w:t>
      </w:r>
    </w:p>
    <w:p w14:paraId="43B096B1" w14:textId="77777777" w:rsidR="00CC4A4B" w:rsidRDefault="00AD4C71" w:rsidP="00CC4A4B">
      <w:pPr>
        <w:spacing w:line="340" w:lineRule="exact"/>
        <w:ind w:left="2410"/>
        <w:jc w:val="both"/>
        <w:rPr>
          <w:lang w:val="es-ES"/>
        </w:rPr>
      </w:pPr>
      <w:r w:rsidRPr="0071398A">
        <w:rPr>
          <w:lang w:val="es-ES"/>
        </w:rPr>
        <w:t xml:space="preserve">Además, </w:t>
      </w:r>
      <w:proofErr w:type="spellStart"/>
      <w:r w:rsidRPr="0071398A">
        <w:rPr>
          <w:lang w:val="es-ES"/>
        </w:rPr>
        <w:t>Asanti</w:t>
      </w:r>
      <w:proofErr w:type="spellEnd"/>
      <w:r w:rsidRPr="0071398A">
        <w:rPr>
          <w:lang w:val="es-ES"/>
        </w:rPr>
        <w:t xml:space="preserve"> incluye varias opciones que facilitan la producción</w:t>
      </w:r>
    </w:p>
    <w:p w14:paraId="6891D2D3" w14:textId="5E32A15B" w:rsidR="00B23626" w:rsidRPr="0071398A" w:rsidRDefault="00CC4A4B" w:rsidP="00CC4A4B">
      <w:pPr>
        <w:spacing w:line="340" w:lineRule="exact"/>
        <w:ind w:left="2410"/>
        <w:jc w:val="both"/>
        <w:rPr>
          <w:lang w:val="es-ES"/>
        </w:rPr>
      </w:pPr>
      <w:r>
        <w:rPr>
          <w:lang w:val="es-ES"/>
        </w:rPr>
        <w:br w:type="page"/>
      </w:r>
      <w:r w:rsidR="00AD4C71" w:rsidRPr="0071398A">
        <w:rPr>
          <w:lang w:val="es-ES"/>
        </w:rPr>
        <w:lastRenderedPageBreak/>
        <w:t xml:space="preserve">de señalización </w:t>
      </w:r>
      <w:r>
        <w:rPr>
          <w:lang w:val="es-ES"/>
        </w:rPr>
        <w:t>flexible</w:t>
      </w:r>
      <w:r w:rsidR="00AD4C71" w:rsidRPr="0071398A">
        <w:rPr>
          <w:lang w:val="es-ES"/>
        </w:rPr>
        <w:t xml:space="preserve">, como el posicionamiento automático de marcas de corte y </w:t>
      </w:r>
      <w:r>
        <w:rPr>
          <w:lang w:val="es-ES"/>
        </w:rPr>
        <w:t>ojales</w:t>
      </w:r>
      <w:r w:rsidRPr="0071398A">
        <w:rPr>
          <w:lang w:val="es-ES"/>
        </w:rPr>
        <w:t xml:space="preserve"> </w:t>
      </w:r>
      <w:r w:rsidR="00AD4C71" w:rsidRPr="0071398A">
        <w:rPr>
          <w:lang w:val="es-ES"/>
        </w:rPr>
        <w:t>o el diseño sencillo de extensiones para dobladillos. También permite el anidamiento y la organización en mosaicos para optimizar el uso de sustratos.</w:t>
      </w:r>
    </w:p>
    <w:p w14:paraId="3D51D047" w14:textId="29B265A4" w:rsidR="00B23626" w:rsidRPr="0071398A" w:rsidRDefault="00AD4C71" w:rsidP="00CC4A4B">
      <w:pPr>
        <w:spacing w:after="180" w:line="340" w:lineRule="exact"/>
        <w:ind w:left="2410"/>
        <w:jc w:val="both"/>
        <w:rPr>
          <w:lang w:val="es-ES"/>
        </w:rPr>
      </w:pPr>
      <w:r w:rsidRPr="0071398A">
        <w:rPr>
          <w:lang w:val="es-ES"/>
        </w:rPr>
        <w:t xml:space="preserve">Con </w:t>
      </w:r>
      <w:proofErr w:type="spellStart"/>
      <w:r w:rsidRPr="0071398A">
        <w:rPr>
          <w:lang w:val="es-ES"/>
        </w:rPr>
        <w:t>Asanti</w:t>
      </w:r>
      <w:proofErr w:type="spellEnd"/>
      <w:r w:rsidRPr="0071398A">
        <w:rPr>
          <w:lang w:val="es-ES"/>
        </w:rPr>
        <w:t xml:space="preserve"> </w:t>
      </w:r>
      <w:proofErr w:type="spellStart"/>
      <w:r w:rsidRPr="0071398A">
        <w:rPr>
          <w:lang w:val="es-ES"/>
        </w:rPr>
        <w:t>StoreFront</w:t>
      </w:r>
      <w:proofErr w:type="spellEnd"/>
      <w:r w:rsidRPr="0071398A">
        <w:rPr>
          <w:lang w:val="es-ES"/>
        </w:rPr>
        <w:t>, la solución web-to-</w:t>
      </w:r>
      <w:proofErr w:type="spellStart"/>
      <w:r w:rsidRPr="0071398A">
        <w:rPr>
          <w:lang w:val="es-ES"/>
        </w:rPr>
        <w:t>print</w:t>
      </w:r>
      <w:proofErr w:type="spellEnd"/>
      <w:r w:rsidRPr="0071398A">
        <w:rPr>
          <w:lang w:val="es-ES"/>
        </w:rPr>
        <w:t xml:space="preserve"> basada en la nube de Agfa, las imprentas de señalización </w:t>
      </w:r>
      <w:r w:rsidR="00CC4A4B">
        <w:rPr>
          <w:lang w:val="es-ES"/>
        </w:rPr>
        <w:t>flexible</w:t>
      </w:r>
      <w:r w:rsidR="00CC4A4B" w:rsidRPr="0071398A">
        <w:rPr>
          <w:lang w:val="es-ES"/>
        </w:rPr>
        <w:t xml:space="preserve"> </w:t>
      </w:r>
      <w:r w:rsidRPr="0071398A">
        <w:rPr>
          <w:lang w:val="es-ES"/>
        </w:rPr>
        <w:t>podrán gestionar automáticamente los pedidos recibidos por web o crear tiendas en línea.</w:t>
      </w:r>
    </w:p>
    <w:p w14:paraId="06B015A7" w14:textId="220EC04D" w:rsidR="00B23626" w:rsidRPr="0071398A" w:rsidRDefault="00CC4A4B" w:rsidP="00CC4A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2410"/>
        <w:rPr>
          <w:b/>
          <w:color w:val="auto"/>
          <w:lang w:val="es-ES"/>
        </w:rPr>
      </w:pPr>
      <w:r>
        <w:rPr>
          <w:b/>
          <w:color w:val="auto"/>
          <w:lang w:val="es-ES"/>
        </w:rPr>
        <w:t>Evento de lanzamiento</w:t>
      </w:r>
      <w:r w:rsidR="00AD4C71" w:rsidRPr="0071398A">
        <w:rPr>
          <w:b/>
          <w:color w:val="auto"/>
          <w:lang w:val="es-ES"/>
        </w:rPr>
        <w:t xml:space="preserve"> – "</w:t>
      </w:r>
      <w:r w:rsidR="001A7B1B">
        <w:rPr>
          <w:b/>
          <w:color w:val="auto"/>
          <w:lang w:val="es-ES"/>
        </w:rPr>
        <w:t>H</w:t>
      </w:r>
      <w:r w:rsidR="00AD4C71" w:rsidRPr="0071398A">
        <w:rPr>
          <w:b/>
          <w:color w:val="auto"/>
          <w:lang w:val="es-ES"/>
        </w:rPr>
        <w:t>ora de levantar el telón"</w:t>
      </w:r>
    </w:p>
    <w:p w14:paraId="2C3B63B0" w14:textId="54257126" w:rsidR="00B23626" w:rsidRPr="0071398A" w:rsidRDefault="00AD4C71" w:rsidP="00CC4A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40" w:lineRule="exact"/>
        <w:ind w:left="2410"/>
        <w:jc w:val="both"/>
        <w:rPr>
          <w:color w:val="auto"/>
          <w:lang w:val="es-ES"/>
        </w:rPr>
      </w:pPr>
      <w:r w:rsidRPr="0071398A">
        <w:rPr>
          <w:color w:val="auto"/>
          <w:lang w:val="es-ES"/>
        </w:rPr>
        <w:t xml:space="preserve">El 22 de junio, Agfa </w:t>
      </w:r>
      <w:r w:rsidR="00CC4A4B">
        <w:rPr>
          <w:color w:val="auto"/>
          <w:lang w:val="es-ES"/>
        </w:rPr>
        <w:t>organiza</w:t>
      </w:r>
      <w:r w:rsidR="00CC4A4B" w:rsidRPr="0071398A">
        <w:rPr>
          <w:color w:val="auto"/>
          <w:lang w:val="es-ES"/>
        </w:rPr>
        <w:t xml:space="preserve"> </w:t>
      </w:r>
      <w:r w:rsidRPr="0071398A">
        <w:rPr>
          <w:color w:val="auto"/>
          <w:lang w:val="es-ES"/>
        </w:rPr>
        <w:t xml:space="preserve">un evento virtual dedicado a la nueva </w:t>
      </w:r>
      <w:proofErr w:type="spellStart"/>
      <w:r w:rsidRPr="0071398A">
        <w:rPr>
          <w:color w:val="auto"/>
          <w:lang w:val="es-ES"/>
        </w:rPr>
        <w:t>Avinci</w:t>
      </w:r>
      <w:proofErr w:type="spellEnd"/>
      <w:r w:rsidRPr="0071398A">
        <w:rPr>
          <w:color w:val="auto"/>
          <w:lang w:val="es-ES"/>
        </w:rPr>
        <w:t xml:space="preserve"> CX3200 titulado "Hora de levantar el telón". </w:t>
      </w:r>
      <w:r w:rsidR="001A7B1B">
        <w:rPr>
          <w:lang w:val="es-MX"/>
        </w:rPr>
        <w:t xml:space="preserve"> </w:t>
      </w:r>
      <w:r w:rsidR="001A7B1B" w:rsidRPr="001A7B1B">
        <w:rPr>
          <w:color w:val="auto"/>
          <w:lang w:val="es-ES"/>
        </w:rPr>
        <w:t>Las presentaciones que cubren las tendencias del mercado, así como las características y beneficios de la nueva impresora, se alternarán con información d</w:t>
      </w:r>
      <w:r w:rsidR="001A7B1B">
        <w:rPr>
          <w:color w:val="auto"/>
          <w:lang w:val="es-ES"/>
        </w:rPr>
        <w:t xml:space="preserve">e expertos sobre aplicaciones, </w:t>
      </w:r>
      <w:r w:rsidR="001A7B1B" w:rsidRPr="001A7B1B">
        <w:rPr>
          <w:color w:val="auto"/>
          <w:lang w:val="es-ES"/>
        </w:rPr>
        <w:t>flujo de trabajo avanzado y gestión del color</w:t>
      </w:r>
      <w:r w:rsidRPr="0071398A">
        <w:rPr>
          <w:color w:val="auto"/>
          <w:lang w:val="es-ES"/>
        </w:rPr>
        <w:t>.</w:t>
      </w:r>
    </w:p>
    <w:p w14:paraId="7D6C1D5E" w14:textId="6F21CCBA" w:rsidR="00B23626" w:rsidRPr="0071398A" w:rsidRDefault="001A7B1B" w:rsidP="00CC4A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40" w:lineRule="exact"/>
        <w:ind w:left="2410"/>
        <w:rPr>
          <w:color w:val="auto"/>
          <w:lang w:val="es-ES"/>
        </w:rPr>
      </w:pPr>
      <w:r w:rsidRPr="001A7B1B">
        <w:rPr>
          <w:color w:val="auto"/>
          <w:lang w:val="es-ES"/>
        </w:rPr>
        <w:t>Para inscribirse en el evento de lanzamiento, visite</w:t>
      </w:r>
      <w:r>
        <w:rPr>
          <w:color w:val="auto"/>
          <w:lang w:val="es-ES"/>
        </w:rPr>
        <w:t xml:space="preserve"> </w:t>
      </w:r>
      <w:hyperlink r:id="rId7" w:history="1">
        <w:r w:rsidR="00AD4C71" w:rsidRPr="0071398A">
          <w:rPr>
            <w:rStyle w:val="Hyperlink"/>
            <w:rFonts w:cs="Arial"/>
            <w:lang w:val="es-ES"/>
          </w:rPr>
          <w:t>http://studio5d10.com/</w:t>
        </w:r>
      </w:hyperlink>
      <w:r w:rsidR="00AD4C71" w:rsidRPr="0071398A">
        <w:rPr>
          <w:color w:val="auto"/>
          <w:lang w:val="es-ES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4"/>
      </w:tblGrid>
      <w:tr w:rsidR="00402932" w:rsidRPr="003E5A34" w14:paraId="013862D8" w14:textId="77777777" w:rsidTr="00402932">
        <w:trPr>
          <w:tblCellSpacing w:w="15" w:type="dxa"/>
        </w:trPr>
        <w:tc>
          <w:tcPr>
            <w:tcW w:w="0" w:type="auto"/>
          </w:tcPr>
          <w:p w14:paraId="37AF9576" w14:textId="5B51704E" w:rsidR="00B23626" w:rsidRPr="0071398A" w:rsidRDefault="00AD4C71" w:rsidP="00CC4A4B">
            <w:pPr>
              <w:spacing w:before="240" w:after="240" w:line="280" w:lineRule="exact"/>
              <w:ind w:left="2370"/>
              <w:jc w:val="both"/>
              <w:rPr>
                <w:i/>
                <w:sz w:val="20"/>
                <w:lang w:val="es-ES"/>
              </w:rPr>
            </w:pPr>
            <w:r w:rsidRPr="0071398A">
              <w:rPr>
                <w:i/>
                <w:sz w:val="20"/>
                <w:lang w:val="es-ES"/>
              </w:rPr>
              <w:t xml:space="preserve">La </w:t>
            </w:r>
            <w:proofErr w:type="spellStart"/>
            <w:r w:rsidRPr="0071398A">
              <w:rPr>
                <w:i/>
                <w:sz w:val="20"/>
                <w:lang w:val="es-ES"/>
              </w:rPr>
              <w:t>Avinci</w:t>
            </w:r>
            <w:proofErr w:type="spellEnd"/>
            <w:r w:rsidRPr="0071398A">
              <w:rPr>
                <w:i/>
                <w:sz w:val="20"/>
                <w:lang w:val="es-ES"/>
              </w:rPr>
              <w:t xml:space="preserve"> CX3200 está actualmente disponible en todo el mundo. Solicite una demostración en persona (o demostración virtual en directo) a través de </w:t>
            </w:r>
            <w:hyperlink r:id="rId8" w:history="1">
              <w:r w:rsidRPr="0071398A">
                <w:rPr>
                  <w:rStyle w:val="Hyperlink"/>
                  <w:rFonts w:cs="Arial"/>
                  <w:i/>
                  <w:sz w:val="20"/>
                  <w:lang w:val="es-ES"/>
                </w:rPr>
                <w:t>los departamentos de venta locales de Agfa</w:t>
              </w:r>
            </w:hyperlink>
            <w:r w:rsidRPr="0071398A">
              <w:rPr>
                <w:i/>
                <w:sz w:val="20"/>
                <w:lang w:val="es-ES"/>
              </w:rPr>
              <w:t xml:space="preserve"> o de </w:t>
            </w:r>
            <w:hyperlink r:id="rId9" w:history="1">
              <w:r w:rsidRPr="003E5A34">
                <w:rPr>
                  <w:rStyle w:val="Hyperlink"/>
                  <w:rFonts w:cs="Arial"/>
                  <w:i/>
                  <w:sz w:val="20"/>
                  <w:lang w:val="es-ES"/>
                </w:rPr>
                <w:t>la página web del producto</w:t>
              </w:r>
            </w:hyperlink>
            <w:bookmarkStart w:id="0" w:name="_GoBack"/>
            <w:bookmarkEnd w:id="0"/>
            <w:r w:rsidRPr="0071398A">
              <w:rPr>
                <w:i/>
                <w:sz w:val="20"/>
                <w:lang w:val="es-ES"/>
              </w:rPr>
              <w:t>.</w:t>
            </w:r>
          </w:p>
          <w:p w14:paraId="6605A283" w14:textId="77777777" w:rsidR="00030BFC" w:rsidRPr="0071398A" w:rsidRDefault="00030BFC" w:rsidP="00CC4A4B">
            <w:pPr>
              <w:spacing w:before="240" w:after="240" w:line="280" w:lineRule="exact"/>
              <w:ind w:left="2370"/>
              <w:jc w:val="both"/>
              <w:rPr>
                <w:i/>
                <w:sz w:val="20"/>
                <w:lang w:val="es-ES"/>
              </w:rPr>
            </w:pPr>
          </w:p>
        </w:tc>
      </w:tr>
    </w:tbl>
    <w:p w14:paraId="6B34B77B" w14:textId="77777777" w:rsidR="00B23626" w:rsidRPr="0071398A" w:rsidRDefault="00AD4C71" w:rsidP="00CC4A4B">
      <w:pPr>
        <w:spacing w:line="240" w:lineRule="auto"/>
        <w:ind w:left="2410"/>
        <w:rPr>
          <w:b/>
          <w:sz w:val="21"/>
          <w:szCs w:val="21"/>
          <w:lang w:val="es-ES"/>
        </w:rPr>
      </w:pPr>
      <w:r w:rsidRPr="0071398A">
        <w:rPr>
          <w:b/>
          <w:sz w:val="21"/>
          <w:szCs w:val="21"/>
          <w:lang w:val="es-ES"/>
        </w:rPr>
        <w:t>Acerca de Agfa</w:t>
      </w:r>
    </w:p>
    <w:p w14:paraId="606FE0AB" w14:textId="77777777" w:rsidR="00B23626" w:rsidRPr="0071398A" w:rsidRDefault="00AD4C71" w:rsidP="00CC4A4B">
      <w:pPr>
        <w:autoSpaceDE w:val="0"/>
        <w:autoSpaceDN w:val="0"/>
        <w:adjustRightInd w:val="0"/>
        <w:spacing w:line="240" w:lineRule="auto"/>
        <w:ind w:left="2410"/>
        <w:jc w:val="both"/>
        <w:rPr>
          <w:sz w:val="21"/>
          <w:szCs w:val="21"/>
          <w:lang w:val="es-ES"/>
        </w:rPr>
      </w:pPr>
      <w:r w:rsidRPr="0071398A">
        <w:rPr>
          <w:sz w:val="21"/>
          <w:szCs w:val="21"/>
          <w:lang w:val="es-ES"/>
        </w:rPr>
        <w:t>Agfa desarrolla, produce y distribuye una amplia gama de sistemas de filmación y soluciones de flujo de trabajo para la industria de la impresión, el sector salud, así como para industrias específicas de alta tecnología, como la electrónica impresa y las soluciones de energía renovable.</w:t>
      </w:r>
    </w:p>
    <w:p w14:paraId="3F0AF695" w14:textId="77777777" w:rsidR="00B23626" w:rsidRPr="0071398A" w:rsidRDefault="00AD4C71" w:rsidP="00CC4A4B">
      <w:pPr>
        <w:autoSpaceDE w:val="0"/>
        <w:autoSpaceDN w:val="0"/>
        <w:adjustRightInd w:val="0"/>
        <w:spacing w:line="240" w:lineRule="auto"/>
        <w:ind w:left="2410"/>
        <w:jc w:val="both"/>
        <w:rPr>
          <w:sz w:val="21"/>
          <w:szCs w:val="21"/>
          <w:lang w:val="es-ES"/>
        </w:rPr>
      </w:pPr>
      <w:r w:rsidRPr="0071398A">
        <w:rPr>
          <w:sz w:val="21"/>
          <w:szCs w:val="21"/>
          <w:lang w:val="es-ES"/>
        </w:rPr>
        <w:t>La sede se encuentra en Bélgica. Los mayores centros de producción e investigación se encuentran en Bélgica, Estados Unidos, Canadá, Alemania, Austria, China y Brasil. Agfa está presente comercialmente en todo el mundo a través de organizaciones de ventas propias en más de 40 países.</w:t>
      </w:r>
    </w:p>
    <w:p w14:paraId="22A292A3" w14:textId="77777777" w:rsidR="00B23626" w:rsidRDefault="00AD4C71" w:rsidP="00CC4A4B">
      <w:pPr>
        <w:spacing w:line="240" w:lineRule="auto"/>
        <w:ind w:left="2410"/>
        <w:jc w:val="both"/>
        <w:rPr>
          <w:sz w:val="21"/>
          <w:szCs w:val="21"/>
        </w:rPr>
      </w:pPr>
      <w:proofErr w:type="spellStart"/>
      <w:r>
        <w:rPr>
          <w:b/>
          <w:sz w:val="21"/>
          <w:szCs w:val="21"/>
        </w:rPr>
        <w:t>Contacto</w:t>
      </w:r>
      <w:proofErr w:type="spellEnd"/>
      <w:r>
        <w:rPr>
          <w:b/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hyperlink r:id="rId10" w:history="1">
        <w:r>
          <w:rPr>
            <w:rStyle w:val="Hyperlink"/>
            <w:rFonts w:cs="Arial"/>
            <w:sz w:val="21"/>
            <w:szCs w:val="21"/>
          </w:rPr>
          <w:t>press@agfa.com</w:t>
        </w:r>
      </w:hyperlink>
    </w:p>
    <w:p w14:paraId="51E04F41" w14:textId="77777777" w:rsidR="001C13E3" w:rsidRPr="00A865B6" w:rsidRDefault="001C13E3" w:rsidP="00D7694A">
      <w:pPr>
        <w:spacing w:after="0"/>
        <w:ind w:left="2410"/>
        <w:rPr>
          <w:sz w:val="20"/>
        </w:rPr>
      </w:pPr>
    </w:p>
    <w:sectPr w:rsidR="001C13E3" w:rsidRPr="00A865B6" w:rsidSect="005D343D">
      <w:headerReference w:type="default" r:id="rId11"/>
      <w:footerReference w:type="default" r:id="rId12"/>
      <w:headerReference w:type="first" r:id="rId13"/>
      <w:footerReference w:type="first" r:id="rId14"/>
      <w:pgSz w:w="11900" w:h="16820" w:code="9"/>
      <w:pgMar w:top="1814" w:right="1418" w:bottom="1418" w:left="1418" w:header="0" w:footer="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845945" w14:textId="77777777" w:rsidR="00572765" w:rsidRDefault="00572765">
      <w:r>
        <w:separator/>
      </w:r>
    </w:p>
    <w:p w14:paraId="296167DC" w14:textId="77777777" w:rsidR="00572765" w:rsidRDefault="00572765"/>
    <w:p w14:paraId="18DA3AD1" w14:textId="77777777" w:rsidR="00572765" w:rsidRDefault="00572765"/>
    <w:p w14:paraId="070F19E1" w14:textId="77777777" w:rsidR="00572765" w:rsidRDefault="00572765"/>
    <w:p w14:paraId="696077D2" w14:textId="77777777" w:rsidR="00572765" w:rsidRDefault="00572765"/>
    <w:p w14:paraId="34E19E23" w14:textId="77777777" w:rsidR="00572765" w:rsidRDefault="00572765" w:rsidP="00420B47"/>
    <w:p w14:paraId="4E7C7F4D" w14:textId="77777777" w:rsidR="00572765" w:rsidRDefault="00572765"/>
    <w:p w14:paraId="192C9DF8" w14:textId="77777777" w:rsidR="00572765" w:rsidRDefault="00572765" w:rsidP="00712957"/>
    <w:p w14:paraId="5FB4E345" w14:textId="77777777" w:rsidR="00572765" w:rsidRDefault="00572765"/>
  </w:endnote>
  <w:endnote w:type="continuationSeparator" w:id="0">
    <w:p w14:paraId="75EB2C51" w14:textId="77777777" w:rsidR="00572765" w:rsidRDefault="00572765">
      <w:r>
        <w:continuationSeparator/>
      </w:r>
    </w:p>
    <w:p w14:paraId="5A100387" w14:textId="77777777" w:rsidR="00572765" w:rsidRDefault="00572765"/>
    <w:p w14:paraId="336445A9" w14:textId="77777777" w:rsidR="00572765" w:rsidRDefault="00572765"/>
    <w:p w14:paraId="28D12249" w14:textId="77777777" w:rsidR="00572765" w:rsidRDefault="00572765"/>
    <w:p w14:paraId="7A1D25B4" w14:textId="77777777" w:rsidR="00572765" w:rsidRDefault="00572765"/>
    <w:p w14:paraId="4B3C6CC4" w14:textId="77777777" w:rsidR="00572765" w:rsidRDefault="00572765" w:rsidP="00420B47"/>
    <w:p w14:paraId="68257723" w14:textId="77777777" w:rsidR="00572765" w:rsidRDefault="00572765"/>
    <w:p w14:paraId="0058750D" w14:textId="77777777" w:rsidR="00572765" w:rsidRDefault="00572765" w:rsidP="00712957"/>
    <w:p w14:paraId="5C8F2673" w14:textId="77777777" w:rsidR="00572765" w:rsidRDefault="005727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Bosis for Agfa Bold">
    <w:panose1 w:val="020B0804030504040204"/>
    <w:charset w:val="00"/>
    <w:family w:val="swiss"/>
    <w:pitch w:val="variable"/>
    <w:sig w:usb0="00000003" w:usb1="00000000" w:usb2="00000000" w:usb3="00000000" w:csb0="00000001" w:csb1="00000000"/>
  </w:font>
  <w:font w:name="Bosis for Agfa Light">
    <w:panose1 w:val="020B0304030504040204"/>
    <w:charset w:val="00"/>
    <w:family w:val="swiss"/>
    <w:pitch w:val="variable"/>
    <w:sig w:usb0="00000003" w:usb1="00000000" w:usb2="00000000" w:usb3="00000000" w:csb0="00000001" w:csb1="00000000"/>
  </w:font>
  <w:font w:name="Arial Narrow Bold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1F05A" w14:textId="7735DA78" w:rsidR="00B23626" w:rsidRDefault="002E3A6A">
    <w:pPr>
      <w:tabs>
        <w:tab w:val="center" w:pos="4820"/>
        <w:tab w:val="left" w:pos="7513"/>
        <w:tab w:val="left" w:pos="8840"/>
        <w:tab w:val="right" w:pos="9072"/>
      </w:tabs>
      <w:spacing w:after="0" w:line="300" w:lineRule="atLeast"/>
      <w:ind w:right="-23" w:firstLine="2126"/>
      <w:rPr>
        <w:rFonts w:cs="Times New Roman"/>
        <w:color w:val="7F7F7F"/>
        <w:sz w:val="16"/>
      </w:rPr>
    </w:pPr>
    <w:r>
      <w:rPr>
        <w:noProof/>
        <w:lang w:val="nl-BE" w:eastAsia="nl-BE"/>
      </w:rPr>
      <w:drawing>
        <wp:anchor distT="0" distB="0" distL="114300" distR="114300" simplePos="0" relativeHeight="251659776" behindDoc="1" locked="0" layoutInCell="1" allowOverlap="1" wp14:anchorId="23E1A367" wp14:editId="5332DDF1">
          <wp:simplePos x="0" y="0"/>
          <wp:positionH relativeFrom="column">
            <wp:posOffset>-10160</wp:posOffset>
          </wp:positionH>
          <wp:positionV relativeFrom="paragraph">
            <wp:posOffset>-93345</wp:posOffset>
          </wp:positionV>
          <wp:extent cx="1143000" cy="257175"/>
          <wp:effectExtent l="0" t="0" r="0" b="0"/>
          <wp:wrapThrough wrapText="bothSides">
            <wp:wrapPolygon edited="0">
              <wp:start x="0" y="0"/>
              <wp:lineTo x="0" y="20800"/>
              <wp:lineTo x="21240" y="20800"/>
              <wp:lineTo x="21240" y="0"/>
              <wp:lineTo x="0" y="0"/>
            </wp:wrapPolygon>
          </wp:wrapThrough>
          <wp:docPr id="5" name="Picture 3" descr="agfa lo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gfa logo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257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4C71">
      <w:rPr>
        <w:rFonts w:cs="Times New Roman"/>
        <w:color w:val="7F7F7F"/>
        <w:sz w:val="16"/>
      </w:rPr>
      <w:tab/>
    </w:r>
    <w:r w:rsidR="00AD4C71">
      <w:rPr>
        <w:rFonts w:cs="Times New Roman"/>
        <w:color w:val="7F7F7F"/>
        <w:sz w:val="16"/>
      </w:rPr>
      <w:tab/>
    </w:r>
    <w:r w:rsidR="00AD4C71">
      <w:rPr>
        <w:rFonts w:cs="Times New Roman"/>
        <w:color w:val="7F7F7F"/>
        <w:sz w:val="16"/>
      </w:rPr>
      <w:tab/>
    </w:r>
    <w:r w:rsidR="00AD4C71">
      <w:rPr>
        <w:rFonts w:cs="Times New Roman"/>
        <w:color w:val="7F7F7F"/>
        <w:sz w:val="16"/>
      </w:rPr>
      <w:tab/>
    </w:r>
    <w:r w:rsidR="00B23626">
      <w:rPr>
        <w:rFonts w:cs="Times New Roman"/>
        <w:color w:val="7F7F7F"/>
        <w:sz w:val="16"/>
      </w:rPr>
      <w:fldChar w:fldCharType="begin"/>
    </w:r>
    <w:r w:rsidR="00AD4C71">
      <w:rPr>
        <w:rFonts w:cs="Times New Roman"/>
        <w:color w:val="7F7F7F"/>
        <w:sz w:val="16"/>
      </w:rPr>
      <w:instrText xml:space="preserve"> PAGE </w:instrText>
    </w:r>
    <w:r w:rsidR="00B23626">
      <w:rPr>
        <w:rFonts w:cs="Times New Roman"/>
        <w:color w:val="7F7F7F"/>
        <w:sz w:val="16"/>
      </w:rPr>
      <w:fldChar w:fldCharType="separate"/>
    </w:r>
    <w:r w:rsidR="003E5A34">
      <w:rPr>
        <w:rFonts w:cs="Times New Roman"/>
        <w:noProof/>
        <w:color w:val="7F7F7F"/>
        <w:sz w:val="16"/>
      </w:rPr>
      <w:t>2</w:t>
    </w:r>
    <w:r w:rsidR="00B23626">
      <w:rPr>
        <w:rFonts w:cs="Times New Roman"/>
        <w:color w:val="7F7F7F"/>
        <w:sz w:val="16"/>
      </w:rPr>
      <w:fldChar w:fldCharType="end"/>
    </w:r>
    <w:r w:rsidR="00AD4C71">
      <w:rPr>
        <w:rFonts w:cs="Times New Roman"/>
        <w:color w:val="7F7F7F"/>
        <w:sz w:val="16"/>
      </w:rPr>
      <w:t>/</w:t>
    </w:r>
    <w:r w:rsidR="00B23626">
      <w:rPr>
        <w:rFonts w:cs="Times New Roman"/>
        <w:color w:val="7F7F7F"/>
        <w:sz w:val="16"/>
      </w:rPr>
      <w:fldChar w:fldCharType="begin"/>
    </w:r>
    <w:r w:rsidR="00AD4C71">
      <w:rPr>
        <w:rFonts w:cs="Times New Roman"/>
        <w:color w:val="7F7F7F"/>
        <w:sz w:val="16"/>
      </w:rPr>
      <w:instrText xml:space="preserve"> NUMPAGES </w:instrText>
    </w:r>
    <w:r w:rsidR="00B23626">
      <w:rPr>
        <w:rFonts w:cs="Times New Roman"/>
        <w:color w:val="7F7F7F"/>
        <w:sz w:val="16"/>
      </w:rPr>
      <w:fldChar w:fldCharType="separate"/>
    </w:r>
    <w:r w:rsidR="003E5A34">
      <w:rPr>
        <w:rFonts w:cs="Times New Roman"/>
        <w:noProof/>
        <w:color w:val="7F7F7F"/>
        <w:sz w:val="16"/>
      </w:rPr>
      <w:t>3</w:t>
    </w:r>
    <w:r w:rsidR="00B23626">
      <w:rPr>
        <w:rFonts w:cs="Times New Roman"/>
        <w:color w:val="7F7F7F"/>
        <w:sz w:val="16"/>
      </w:rPr>
      <w:fldChar w:fldCharType="end"/>
    </w:r>
  </w:p>
  <w:p w14:paraId="3FAE6EC8" w14:textId="77777777" w:rsidR="00E6591C" w:rsidRDefault="00E6591C"/>
  <w:p w14:paraId="21DCD071" w14:textId="77777777" w:rsidR="00E6591C" w:rsidRDefault="00E6591C" w:rsidP="00712957"/>
  <w:p w14:paraId="2F35341A" w14:textId="77777777" w:rsidR="00E6591C" w:rsidRDefault="00E6591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F4D27" w14:textId="77777777" w:rsidR="00B23626" w:rsidRDefault="00AD4C71">
    <w:pPr>
      <w:tabs>
        <w:tab w:val="left" w:pos="7513"/>
        <w:tab w:val="right" w:pos="9072"/>
      </w:tabs>
      <w:spacing w:before="120" w:after="0" w:line="300" w:lineRule="atLeast"/>
      <w:ind w:right="-23" w:firstLine="2127"/>
      <w:rPr>
        <w:rFonts w:cs="Times New Roman"/>
        <w:color w:val="7F7F7F"/>
        <w:sz w:val="16"/>
      </w:rPr>
    </w:pPr>
    <w:r>
      <w:rPr>
        <w:rFonts w:cs="Times New Roman"/>
        <w:color w:val="7F7F7F"/>
        <w:sz w:val="16"/>
      </w:rPr>
      <w:tab/>
      <w:t xml:space="preserve"> </w:t>
    </w:r>
    <w:r>
      <w:rPr>
        <w:rFonts w:cs="Times New Roman"/>
        <w:color w:val="7F7F7F"/>
        <w:sz w:val="16"/>
      </w:rPr>
      <w:tab/>
    </w:r>
    <w:r w:rsidR="00B23626">
      <w:rPr>
        <w:rFonts w:cs="Times New Roman"/>
        <w:color w:val="7F7F7F"/>
        <w:sz w:val="16"/>
      </w:rPr>
      <w:fldChar w:fldCharType="begin"/>
    </w:r>
    <w:r>
      <w:rPr>
        <w:rFonts w:cs="Times New Roman"/>
        <w:color w:val="7F7F7F"/>
        <w:sz w:val="16"/>
      </w:rPr>
      <w:instrText xml:space="preserve"> PAGE </w:instrText>
    </w:r>
    <w:r w:rsidR="00B23626">
      <w:rPr>
        <w:rFonts w:cs="Times New Roman"/>
        <w:color w:val="7F7F7F"/>
        <w:sz w:val="16"/>
      </w:rPr>
      <w:fldChar w:fldCharType="separate"/>
    </w:r>
    <w:r>
      <w:rPr>
        <w:rFonts w:cs="Times New Roman"/>
        <w:color w:val="7F7F7F"/>
        <w:sz w:val="16"/>
      </w:rPr>
      <w:t>1</w:t>
    </w:r>
    <w:r w:rsidR="00B23626">
      <w:rPr>
        <w:rFonts w:cs="Times New Roman"/>
        <w:color w:val="7F7F7F"/>
        <w:sz w:val="16"/>
      </w:rPr>
      <w:fldChar w:fldCharType="end"/>
    </w:r>
    <w:r>
      <w:rPr>
        <w:rFonts w:cs="Times New Roman"/>
        <w:color w:val="7F7F7F"/>
        <w:sz w:val="16"/>
      </w:rPr>
      <w:t>/</w:t>
    </w:r>
    <w:r w:rsidR="00B23626">
      <w:rPr>
        <w:rFonts w:cs="Times New Roman"/>
        <w:color w:val="7F7F7F"/>
        <w:sz w:val="16"/>
      </w:rPr>
      <w:fldChar w:fldCharType="begin"/>
    </w:r>
    <w:r>
      <w:rPr>
        <w:rFonts w:cs="Times New Roman"/>
        <w:color w:val="7F7F7F"/>
        <w:sz w:val="16"/>
      </w:rPr>
      <w:instrText xml:space="preserve"> NUMPAGES </w:instrText>
    </w:r>
    <w:r w:rsidR="00B23626">
      <w:rPr>
        <w:rFonts w:cs="Times New Roman"/>
        <w:color w:val="7F7F7F"/>
        <w:sz w:val="16"/>
      </w:rPr>
      <w:fldChar w:fldCharType="separate"/>
    </w:r>
    <w:r>
      <w:rPr>
        <w:rFonts w:cs="Times New Roman"/>
        <w:color w:val="7F7F7F"/>
        <w:sz w:val="16"/>
      </w:rPr>
      <w:t>4</w:t>
    </w:r>
    <w:r w:rsidR="00B23626">
      <w:rPr>
        <w:rFonts w:cs="Times New Roman"/>
        <w:color w:val="7F7F7F"/>
        <w:sz w:val="16"/>
      </w:rPr>
      <w:fldChar w:fldCharType="end"/>
    </w:r>
  </w:p>
  <w:p w14:paraId="622FCE72" w14:textId="77777777" w:rsidR="00E6591C" w:rsidRDefault="00E6591C"/>
  <w:p w14:paraId="5F0FE03A" w14:textId="77777777" w:rsidR="00E6591C" w:rsidRDefault="00E6591C" w:rsidP="00712957"/>
  <w:p w14:paraId="7F19F1B9" w14:textId="77777777" w:rsidR="00E6591C" w:rsidRDefault="00E6591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C5F9E6" w14:textId="77777777" w:rsidR="00572765" w:rsidRDefault="00572765">
      <w:r>
        <w:separator/>
      </w:r>
    </w:p>
    <w:p w14:paraId="2110ABA6" w14:textId="77777777" w:rsidR="00572765" w:rsidRDefault="00572765"/>
    <w:p w14:paraId="1795B089" w14:textId="77777777" w:rsidR="00572765" w:rsidRDefault="00572765"/>
    <w:p w14:paraId="64A23835" w14:textId="77777777" w:rsidR="00572765" w:rsidRDefault="00572765"/>
    <w:p w14:paraId="3E532B30" w14:textId="77777777" w:rsidR="00572765" w:rsidRDefault="00572765"/>
    <w:p w14:paraId="17AC936D" w14:textId="77777777" w:rsidR="00572765" w:rsidRDefault="00572765" w:rsidP="00420B47"/>
    <w:p w14:paraId="52A07EE9" w14:textId="77777777" w:rsidR="00572765" w:rsidRDefault="00572765"/>
    <w:p w14:paraId="723180F7" w14:textId="77777777" w:rsidR="00572765" w:rsidRDefault="00572765" w:rsidP="00712957"/>
    <w:p w14:paraId="702D7924" w14:textId="77777777" w:rsidR="00572765" w:rsidRDefault="00572765"/>
  </w:footnote>
  <w:footnote w:type="continuationSeparator" w:id="0">
    <w:p w14:paraId="16B0E638" w14:textId="77777777" w:rsidR="00572765" w:rsidRDefault="00572765">
      <w:r>
        <w:continuationSeparator/>
      </w:r>
    </w:p>
    <w:p w14:paraId="1B7CB3D5" w14:textId="77777777" w:rsidR="00572765" w:rsidRDefault="00572765"/>
    <w:p w14:paraId="1A0BC2C8" w14:textId="77777777" w:rsidR="00572765" w:rsidRDefault="00572765"/>
    <w:p w14:paraId="503C224F" w14:textId="77777777" w:rsidR="00572765" w:rsidRDefault="00572765"/>
    <w:p w14:paraId="2DFD1E9F" w14:textId="77777777" w:rsidR="00572765" w:rsidRDefault="00572765"/>
    <w:p w14:paraId="628C7F25" w14:textId="77777777" w:rsidR="00572765" w:rsidRDefault="00572765" w:rsidP="00420B47"/>
    <w:p w14:paraId="42F68FEC" w14:textId="77777777" w:rsidR="00572765" w:rsidRDefault="00572765"/>
    <w:p w14:paraId="07FC36A4" w14:textId="77777777" w:rsidR="00572765" w:rsidRDefault="00572765" w:rsidP="00712957"/>
    <w:p w14:paraId="71C8E640" w14:textId="77777777" w:rsidR="00572765" w:rsidRDefault="005727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10CEE" w14:textId="77777777" w:rsidR="00B23626" w:rsidRDefault="00AD4C71">
    <w:pPr>
      <w:pStyle w:val="Header"/>
      <w:tabs>
        <w:tab w:val="right" w:pos="9072"/>
      </w:tabs>
      <w:spacing w:after="0"/>
      <w:ind w:left="-1417"/>
      <w:rPr>
        <w:rFonts w:ascii="Arial Narrow Bold" w:hAnsi="Arial Narrow Bold"/>
        <w:b w:val="0"/>
        <w:color w:val="FFFFFF"/>
      </w:rPr>
    </w:pPr>
    <w:r>
      <w:rPr>
        <w:rFonts w:ascii="Arial Narrow Bold" w:hAnsi="Arial Narrow Bold"/>
        <w:b w:val="0"/>
        <w:color w:val="FFFFFF"/>
        <w:sz w:val="32"/>
      </w:rPr>
      <w:tab/>
    </w:r>
    <w:r>
      <w:rPr>
        <w:rFonts w:ascii="Arial Narrow Bold" w:hAnsi="Arial Narrow Bold"/>
        <w:b w:val="0"/>
        <w:color w:val="FFFFFF"/>
      </w:rPr>
      <w:t>AGFA GRAPHICS</w:t>
    </w:r>
  </w:p>
  <w:p w14:paraId="7229FC18" w14:textId="77777777" w:rsidR="00E6591C" w:rsidRPr="007C09F1" w:rsidRDefault="00E6591C" w:rsidP="009B6785">
    <w:pPr>
      <w:rPr>
        <w:lang w:val="es-MX"/>
      </w:rPr>
    </w:pPr>
  </w:p>
  <w:p w14:paraId="4FB92BAA" w14:textId="6EDE7907" w:rsidR="00B23626" w:rsidRPr="007C09F1" w:rsidRDefault="002E3A6A">
    <w:pPr>
      <w:spacing w:after="240"/>
      <w:rPr>
        <w:b/>
        <w:color w:val="404040"/>
        <w:sz w:val="44"/>
        <w:szCs w:val="44"/>
        <w:lang w:val="es-MX"/>
      </w:rPr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47633C79" wp14:editId="1E2E3CC8">
              <wp:simplePos x="0" y="0"/>
              <wp:positionH relativeFrom="column">
                <wp:posOffset>4866640</wp:posOffset>
              </wp:positionH>
              <wp:positionV relativeFrom="paragraph">
                <wp:posOffset>-3810</wp:posOffset>
              </wp:positionV>
              <wp:extent cx="1371600" cy="34290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1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/>
                    </wps:spPr>
                    <wps:txbx>
                      <w:txbxContent>
                        <w:p w14:paraId="29356FC4" w14:textId="77777777" w:rsidR="00B23626" w:rsidRDefault="00AD4C71">
                          <w:pPr>
                            <w:jc w:val="right"/>
                            <w:rPr>
                              <w:rFonts w:ascii="Arial Narrow" w:hAnsi="Arial Narrow"/>
                            </w:rPr>
                          </w:pPr>
                          <w:r>
                            <w:rPr>
                              <w:rFonts w:ascii="Arial Narrow" w:hAnsi="Arial Narrow"/>
                            </w:rPr>
                            <w:t>AGFA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633C79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383.2pt;margin-top:-.3pt;width:108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ZMGNwIAAHwEAAAOAAAAZHJzL2Uyb0RvYy54bWysVMtu2zAQvBfoPxC817IdN2kEy4GbwEUB&#10;IwlgFznTFGUJlbgsSVtKv75Dyq+mPRW9UMvd4b5mV9O7rqnZXllXkc74aDDkTGlJeaW3Gf+2Xnz4&#10;xJnzQueiJq0y/qocv5u9fzdtTarGVFKdK8vgRLu0NRkvvTdpkjhZqka4ARmlYSzINsLjardJbkUL&#10;702djIfD66QlmxtLUjkH7UNv5LPovyiU9E9F4ZRndcaRm4+njecmnMlsKtKtFaas5CEN8Q9ZNKLS&#10;CHpy9SC8YDtb/eGqqaQlR4UfSGoSKopKqlgDqhkN31SzKoVRsRY0x5lTm9z/cysf98+WVTm4G3Om&#10;RQOO1qrz7DN1DCr0pzUuBWxlAPQd9MDGWp1ZkvzuAEkuMP0DB3ToR1fYJnxRKcNDUPB6ansII4O3&#10;q5vR9RAmCdvVZHwLOTg9vzbW+S+KGhaEjFvQGjMQ+6XzPfQICcE0Laq6hl6ktf5NAZ+9RsXZ6F+L&#10;FJkcHIVC+tyD5LtNBzdB3FD+igZY6kfIGbmokMxSOP8sLGYG+WMP/BOOoqY243SQOCvJ/vybPuBB&#10;JayctZjBjLsfO2EVZ/VXDZJvR5NJGNp4mXy8GeNiLy2bS4veNfeEMR9h44yMYsD7+igWlpoXrMs8&#10;RIVJaInYGfdH8d73m4F1k2o+jyCMqRF+qVdGHnkPrV53L8KaAx8e/Xuk47SK9A0tPbbnYb7zVFSR&#10;s3NXDwOEEY+sH9Yx7NDlPaLOP43ZLwAAAP//AwBQSwMEFAAGAAgAAAAhAB4PO3rdAAAACAEAAA8A&#10;AABkcnMvZG93bnJldi54bWxMj8FOwzAQRO9I/IO1SNxah1JCCXEqhFSBUC+EfoAbL3GUeG3FdhL4&#10;eswJjqMZzbwp94sZ2ISj7ywJuFlnwJAaqzpqBZw+DqsdMB8kKTlYQgFf6GFfXV6UslB2pnec6tCy&#10;VEK+kAJ0CK7g3DcajfRr65CS92lHI0OSY8vVKOdUbga+ybKcG9lRWtDS4bPGpq+jEXCIL69m+ubR&#10;vdXNTNr18XTshbi+Wp4egQVcwl8YfvETOlSJ6WwjKc8GAfd5vk1RAascWPIfdpukzwLubrfAq5L/&#10;P1D9AAAA//8DAFBLAQItABQABgAIAAAAIQC2gziS/gAAAOEBAAATAAAAAAAAAAAAAAAAAAAAAABb&#10;Q29udGVudF9UeXBlc10ueG1sUEsBAi0AFAAGAAgAAAAhADj9If/WAAAAlAEAAAsAAAAAAAAAAAAA&#10;AAAALwEAAF9yZWxzLy5yZWxzUEsBAi0AFAAGAAgAAAAhAFi5kwY3AgAAfAQAAA4AAAAAAAAAAAAA&#10;AAAALgIAAGRycy9lMm9Eb2MueG1sUEsBAi0AFAAGAAgAAAAhAB4PO3rdAAAACAEAAA8AAAAAAAAA&#10;AAAAAAAAkQQAAGRycy9kb3ducmV2LnhtbFBLBQYAAAAABAAEAPMAAACbBQAAAAA=&#10;" filled="f" stroked="f">
              <v:path arrowok="t"/>
              <v:textbox>
                <w:txbxContent>
                  <w:p w14:paraId="29356FC4" w14:textId="77777777" w:rsidR="00B23626" w:rsidRDefault="00AD4C71">
                    <w:pPr>
                      <w:jc w:val="right"/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</w:rPr>
                      <w:t>AGFA</w:t>
                    </w:r>
                  </w:p>
                </w:txbxContent>
              </v:textbox>
            </v:shape>
          </w:pict>
        </mc:Fallback>
      </mc:AlternateContent>
    </w:r>
    <w:r w:rsidR="00AD4C71" w:rsidRPr="007C09F1">
      <w:rPr>
        <w:b/>
        <w:color w:val="404040"/>
        <w:sz w:val="28"/>
        <w:szCs w:val="44"/>
        <w:lang w:val="es-MX"/>
      </w:rPr>
      <w:t>NOTA DE PRENSA</w:t>
    </w:r>
  </w:p>
  <w:p w14:paraId="0DCCF7D8" w14:textId="682AAC91" w:rsidR="00E6591C" w:rsidRDefault="002E3A6A"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513CE64" wp14:editId="6C9696F9">
              <wp:simplePos x="0" y="0"/>
              <wp:positionH relativeFrom="column">
                <wp:posOffset>-81280</wp:posOffset>
              </wp:positionH>
              <wp:positionV relativeFrom="paragraph">
                <wp:posOffset>332740</wp:posOffset>
              </wp:positionV>
              <wp:extent cx="1371600" cy="933450"/>
              <wp:effectExtent l="0" t="0" r="0" b="0"/>
              <wp:wrapNone/>
              <wp:docPr id="19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AA02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5B865D" w14:textId="77777777" w:rsidR="00B23626" w:rsidRPr="007C09F1" w:rsidRDefault="00AD4C71">
                          <w:pPr>
                            <w:spacing w:after="0" w:line="276" w:lineRule="auto"/>
                            <w:rPr>
                              <w:b/>
                              <w:sz w:val="16"/>
                              <w:lang w:val="nl-BE"/>
                            </w:rPr>
                          </w:pPr>
                          <w:proofErr w:type="spellStart"/>
                          <w:r w:rsidRPr="007C09F1">
                            <w:rPr>
                              <w:b/>
                              <w:sz w:val="16"/>
                              <w:lang w:val="nl-BE"/>
                            </w:rPr>
                            <w:t>Agfa</w:t>
                          </w:r>
                          <w:proofErr w:type="spellEnd"/>
                        </w:p>
                        <w:p w14:paraId="4A3E7B5F" w14:textId="77777777" w:rsidR="00B23626" w:rsidRPr="007C09F1" w:rsidRDefault="00AD4C71">
                          <w:pPr>
                            <w:spacing w:after="0" w:line="276" w:lineRule="auto"/>
                            <w:rPr>
                              <w:b/>
                              <w:sz w:val="16"/>
                              <w:lang w:val="nl-BE"/>
                            </w:rPr>
                          </w:pPr>
                          <w:proofErr w:type="spellStart"/>
                          <w:r w:rsidRPr="007C09F1">
                            <w:rPr>
                              <w:rFonts w:ascii="Arial Narrow" w:hAnsi="Arial Narrow"/>
                              <w:sz w:val="16"/>
                              <w:lang w:val="nl-BE"/>
                            </w:rPr>
                            <w:t>Septestraat</w:t>
                          </w:r>
                          <w:proofErr w:type="spellEnd"/>
                          <w:r w:rsidRPr="007C09F1">
                            <w:rPr>
                              <w:rFonts w:ascii="Arial Narrow" w:hAnsi="Arial Narrow"/>
                              <w:sz w:val="16"/>
                              <w:lang w:val="nl-BE"/>
                            </w:rPr>
                            <w:t xml:space="preserve"> 27</w:t>
                          </w:r>
                        </w:p>
                        <w:p w14:paraId="5A0FD755" w14:textId="77777777" w:rsidR="00B23626" w:rsidRPr="007C09F1" w:rsidRDefault="00AD4C71">
                          <w:pPr>
                            <w:spacing w:after="0" w:line="276" w:lineRule="auto"/>
                            <w:rPr>
                              <w:rFonts w:ascii="Arial Narrow" w:hAnsi="Arial Narrow"/>
                              <w:sz w:val="16"/>
                              <w:lang w:val="nl-BE"/>
                            </w:rPr>
                          </w:pPr>
                          <w:r w:rsidRPr="007C09F1">
                            <w:rPr>
                              <w:rFonts w:ascii="Arial Narrow" w:hAnsi="Arial Narrow"/>
                              <w:sz w:val="16"/>
                              <w:lang w:val="nl-BE"/>
                            </w:rPr>
                            <w:t xml:space="preserve">B – 2640 Mortsel </w:t>
                          </w:r>
                        </w:p>
                        <w:p w14:paraId="2CC4C055" w14:textId="77777777" w:rsidR="00B23626" w:rsidRPr="007C09F1" w:rsidRDefault="00AD4C71">
                          <w:pPr>
                            <w:spacing w:after="0" w:line="276" w:lineRule="auto"/>
                            <w:rPr>
                              <w:sz w:val="16"/>
                              <w:lang w:val="nl-BE"/>
                            </w:rPr>
                          </w:pPr>
                          <w:proofErr w:type="spellStart"/>
                          <w:r w:rsidRPr="007C09F1">
                            <w:rPr>
                              <w:rFonts w:ascii="Arial Narrow" w:hAnsi="Arial Narrow"/>
                              <w:sz w:val="16"/>
                              <w:lang w:val="nl-BE"/>
                            </w:rPr>
                            <w:t>Bélgica</w:t>
                          </w:r>
                          <w:proofErr w:type="spellEnd"/>
                        </w:p>
                        <w:p w14:paraId="1313384D" w14:textId="77777777" w:rsidR="00E6591C" w:rsidRPr="007C09F1" w:rsidRDefault="00E6591C" w:rsidP="003D4C70">
                          <w:pPr>
                            <w:spacing w:after="0" w:line="276" w:lineRule="auto"/>
                            <w:rPr>
                              <w:sz w:val="16"/>
                              <w:lang w:val="nl-BE"/>
                            </w:rPr>
                          </w:pPr>
                        </w:p>
                        <w:p w14:paraId="63639705" w14:textId="77777777" w:rsidR="00B23626" w:rsidRPr="007C09F1" w:rsidRDefault="003E5A34">
                          <w:pPr>
                            <w:spacing w:line="276" w:lineRule="auto"/>
                            <w:rPr>
                              <w:rFonts w:ascii="Arial Narrow" w:hAnsi="Arial Narrow"/>
                              <w:sz w:val="16"/>
                              <w:lang w:val="nl-BE"/>
                            </w:rPr>
                          </w:pPr>
                          <w:hyperlink r:id="rId1" w:history="1">
                            <w:r w:rsidR="00AD4C71" w:rsidRPr="007C09F1">
                              <w:rPr>
                                <w:rStyle w:val="Hyperlink"/>
                                <w:rFonts w:ascii="Arial Narrow" w:hAnsi="Arial Narrow" w:cs="Arial"/>
                                <w:sz w:val="16"/>
                                <w:lang w:val="nl-BE"/>
                              </w:rPr>
                              <w:t>press@agfa.com</w:t>
                            </w:r>
                          </w:hyperlink>
                        </w:p>
                        <w:p w14:paraId="7EA58BBB" w14:textId="77777777" w:rsidR="0032143D" w:rsidRPr="007C09F1" w:rsidRDefault="0032143D" w:rsidP="003D4C70">
                          <w:pPr>
                            <w:spacing w:line="276" w:lineRule="auto"/>
                            <w:rPr>
                              <w:lang w:val="nl-BE"/>
                            </w:rPr>
                          </w:pPr>
                        </w:p>
                        <w:p w14:paraId="2FEE7ADF" w14:textId="77777777" w:rsidR="00E6591C" w:rsidRPr="007C09F1" w:rsidRDefault="00E6591C" w:rsidP="003D4C70">
                          <w:pPr>
                            <w:spacing w:line="276" w:lineRule="auto"/>
                            <w:rPr>
                              <w:lang w:val="nl-B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13CE64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-6.4pt;margin-top:26.2pt;width:108pt;height:7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SJfMQIAAFkEAAAOAAAAZHJzL2Uyb0RvYy54bWysVNuO2yAQfa/Uf0C8N7Zz2d1YcVZptqkq&#10;bS/Sbj8AY2yjYoYCiZ1+fQecpOntpaofEDDDmZlzZry6HzpFDsI6Cbqg2SSlRGgOldRNQT8/717d&#10;UeI80xVToEVBj8LR+/XLF6ve5GIKLahKWIIg2uW9KWjrvcmTxPFWdMxNwAiNxhpsxzwebZNUlvWI&#10;3qlkmqY3SQ+2Mha4cA5vH0YjXUf8uhbcf6xrJzxRBcXcfFxtXMuwJusVyxvLTCv5KQ32D1l0TGoM&#10;eoF6YJ6RvZW/QXWSW3BQ+wmHLoG6llzEGrCaLP2lmqeWGRFrQXKcudDk/h8s/3D4ZImsULslJZp1&#10;qNGzGDx5DQPJssBPb1yObk8GHf2A9+gba3XmEfgXRzRsW6YbsbEW+lawCvOLL5OrpyOOCyBl/x4q&#10;jMP2HiLQUNsukId0EERHnY4XbUIuPISc3WY3KZo42paz2XwRxUtYfn5trPNvBXQkbApqUfuIzg6P&#10;zmMd6Hp2CcEcKFntpFLxYJtyqyw5MOyTXfxC6fjkJzelSY/RF9PFSMBfITabFLvzTxCd9NjwSnYF&#10;vUvDN7ZgoO2NrmI7eibVuMf4SmMagcdA3UiiH8phlOwsTwnVEYm1MPY3ziNuWrDfKOmxtwvqvu6Z&#10;FZSodxrFWWbzeRiGeJgvbqd4sNeW8trCNEeognpKxu3WjwO0N1Y2LUYa20HDBgWtZeQ6ZDxmdUof&#10;+zfyeZq1MCDX5+j144+w/g4AAP//AwBQSwMEFAAGAAgAAAAhAJjA4EzhAAAACgEAAA8AAABkcnMv&#10;ZG93bnJldi54bWxMj8tOwzAQRfdI/IM1SGyq1qkpqAlxKoR4CbEhrcTWjadxIB5bsduEv8esYDm6&#10;R/eeKTeT7dkJh9A5krBcZMCQGqc7aiXsto/zNbAQFWnVO0IJ3xhgU52flarQbqR3PNWxZamEQqEk&#10;mBh9wXloDFoVFs4jpezgBqtiOoeW60GNqdz2XGTZDbeqo7RglMd7g81XfbQSPszDNn/zL3U9fr62&#10;hyc/07NnlPLyYrq7BRZxin8w/OondaiS094dSQfWS5gvRVKPEq7FClgCRHYlgO0Tmecr4FXJ/79Q&#10;/QAAAP//AwBQSwECLQAUAAYACAAAACEAtoM4kv4AAADhAQAAEwAAAAAAAAAAAAAAAAAAAAAAW0Nv&#10;bnRlbnRfVHlwZXNdLnhtbFBLAQItABQABgAIAAAAIQA4/SH/1gAAAJQBAAALAAAAAAAAAAAAAAAA&#10;AC8BAABfcmVscy8ucmVsc1BLAQItABQABgAIAAAAIQAimSJfMQIAAFkEAAAOAAAAAAAAAAAAAAAA&#10;AC4CAABkcnMvZTJvRG9jLnhtbFBLAQItABQABgAIAAAAIQCYwOBM4QAAAAoBAAAPAAAAAAAAAAAA&#10;AAAAAIsEAABkcnMvZG93bnJldi54bWxQSwUGAAAAAAQABADzAAAAmQUAAAAA&#10;" strokecolor="#aa0200">
              <v:textbox>
                <w:txbxContent>
                  <w:p w14:paraId="585B865D" w14:textId="77777777" w:rsidR="00B23626" w:rsidRPr="007C09F1" w:rsidRDefault="00AD4C71">
                    <w:pPr>
                      <w:spacing w:after="0" w:line="276" w:lineRule="auto"/>
                      <w:rPr>
                        <w:b/>
                        <w:sz w:val="16"/>
                        <w:lang w:val="nl-BE"/>
                      </w:rPr>
                    </w:pPr>
                    <w:r w:rsidRPr="007C09F1">
                      <w:rPr>
                        <w:b/>
                        <w:sz w:val="16"/>
                        <w:lang w:val="nl-BE"/>
                      </w:rPr>
                      <w:t>Agfa</w:t>
                    </w:r>
                  </w:p>
                  <w:p w14:paraId="4A3E7B5F" w14:textId="77777777" w:rsidR="00B23626" w:rsidRPr="007C09F1" w:rsidRDefault="00AD4C71">
                    <w:pPr>
                      <w:spacing w:after="0" w:line="276" w:lineRule="auto"/>
                      <w:rPr>
                        <w:b/>
                        <w:sz w:val="16"/>
                        <w:lang w:val="nl-BE"/>
                      </w:rPr>
                    </w:pPr>
                    <w:r w:rsidRPr="007C09F1">
                      <w:rPr>
                        <w:rFonts w:ascii="Arial Narrow" w:hAnsi="Arial Narrow"/>
                        <w:sz w:val="16"/>
                        <w:lang w:val="nl-BE"/>
                      </w:rPr>
                      <w:t>Septestraat 27</w:t>
                    </w:r>
                  </w:p>
                  <w:p w14:paraId="5A0FD755" w14:textId="77777777" w:rsidR="00B23626" w:rsidRPr="007C09F1" w:rsidRDefault="00AD4C71">
                    <w:pPr>
                      <w:spacing w:after="0" w:line="276" w:lineRule="auto"/>
                      <w:rPr>
                        <w:rFonts w:ascii="Arial Narrow" w:hAnsi="Arial Narrow"/>
                        <w:sz w:val="16"/>
                        <w:lang w:val="nl-BE"/>
                      </w:rPr>
                    </w:pPr>
                    <w:r w:rsidRPr="007C09F1">
                      <w:rPr>
                        <w:rFonts w:ascii="Arial Narrow" w:hAnsi="Arial Narrow"/>
                        <w:sz w:val="16"/>
                        <w:lang w:val="nl-BE"/>
                      </w:rPr>
                      <w:t xml:space="preserve">B – 2640 Mortsel </w:t>
                    </w:r>
                  </w:p>
                  <w:p w14:paraId="2CC4C055" w14:textId="77777777" w:rsidR="00B23626" w:rsidRPr="007C09F1" w:rsidRDefault="00AD4C71">
                    <w:pPr>
                      <w:spacing w:after="0" w:line="276" w:lineRule="auto"/>
                      <w:rPr>
                        <w:sz w:val="16"/>
                        <w:lang w:val="nl-BE"/>
                      </w:rPr>
                    </w:pPr>
                    <w:r w:rsidRPr="007C09F1">
                      <w:rPr>
                        <w:rFonts w:ascii="Arial Narrow" w:hAnsi="Arial Narrow"/>
                        <w:sz w:val="16"/>
                        <w:lang w:val="nl-BE"/>
                      </w:rPr>
                      <w:t>Bélgica</w:t>
                    </w:r>
                  </w:p>
                  <w:p w14:paraId="1313384D" w14:textId="77777777" w:rsidR="00E6591C" w:rsidRPr="007C09F1" w:rsidRDefault="00E6591C" w:rsidP="003D4C70">
                    <w:pPr>
                      <w:spacing w:after="0" w:line="276" w:lineRule="auto"/>
                      <w:rPr>
                        <w:sz w:val="16"/>
                        <w:lang w:val="nl-BE"/>
                      </w:rPr>
                    </w:pPr>
                  </w:p>
                  <w:p w14:paraId="63639705" w14:textId="77777777" w:rsidR="00B23626" w:rsidRPr="007C09F1" w:rsidRDefault="007C09F1">
                    <w:pPr>
                      <w:spacing w:line="276" w:lineRule="auto"/>
                      <w:rPr>
                        <w:rFonts w:ascii="Arial Narrow" w:hAnsi="Arial Narrow"/>
                        <w:sz w:val="16"/>
                        <w:lang w:val="nl-BE"/>
                      </w:rPr>
                    </w:pPr>
                    <w:hyperlink r:id="rId2" w:history="1">
                      <w:r w:rsidR="00AD4C71" w:rsidRPr="007C09F1">
                        <w:rPr>
                          <w:rStyle w:val="Hyperlink"/>
                          <w:rFonts w:ascii="Arial Narrow" w:hAnsi="Arial Narrow" w:cs="Arial"/>
                          <w:sz w:val="16"/>
                          <w:lang w:val="nl-BE"/>
                        </w:rPr>
                        <w:t>press@agfa.com</w:t>
                      </w:r>
                    </w:hyperlink>
                  </w:p>
                  <w:p w14:paraId="7EA58BBB" w14:textId="77777777" w:rsidR="0032143D" w:rsidRPr="007C09F1" w:rsidRDefault="0032143D" w:rsidP="003D4C70">
                    <w:pPr>
                      <w:spacing w:line="276" w:lineRule="auto"/>
                      <w:rPr>
                        <w:lang w:val="nl-BE"/>
                      </w:rPr>
                    </w:pPr>
                  </w:p>
                  <w:p w14:paraId="2FEE7ADF" w14:textId="77777777" w:rsidR="00E6591C" w:rsidRPr="007C09F1" w:rsidRDefault="00E6591C" w:rsidP="003D4C70">
                    <w:pPr>
                      <w:spacing w:line="276" w:lineRule="auto"/>
                      <w:rPr>
                        <w:lang w:val="nl-BE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69394" w14:textId="51E1F033" w:rsidR="00B23626" w:rsidRDefault="002E3A6A">
    <w:pPr>
      <w:pStyle w:val="Header"/>
      <w:tabs>
        <w:tab w:val="right" w:pos="9072"/>
      </w:tabs>
      <w:spacing w:after="0"/>
      <w:ind w:left="-1418"/>
      <w:rPr>
        <w:rFonts w:ascii="Arial Narrow Bold" w:hAnsi="Arial Narrow Bold"/>
        <w:b w:val="0"/>
        <w:color w:val="FFFFFF"/>
      </w:rPr>
    </w:pPr>
    <w:r>
      <w:rPr>
        <w:noProof/>
        <w:lang w:eastAsia="nl-BE"/>
      </w:rPr>
      <w:drawing>
        <wp:anchor distT="0" distB="0" distL="114300" distR="114300" simplePos="0" relativeHeight="251660800" behindDoc="1" locked="0" layoutInCell="1" allowOverlap="1" wp14:anchorId="22466E6D" wp14:editId="5295A4D9">
          <wp:simplePos x="0" y="0"/>
          <wp:positionH relativeFrom="column">
            <wp:posOffset>-902335</wp:posOffset>
          </wp:positionH>
          <wp:positionV relativeFrom="paragraph">
            <wp:posOffset>0</wp:posOffset>
          </wp:positionV>
          <wp:extent cx="3542665" cy="9359900"/>
          <wp:effectExtent l="0" t="0" r="0" b="0"/>
          <wp:wrapNone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378" t="6346"/>
                  <a:stretch>
                    <a:fillRect/>
                  </a:stretch>
                </pic:blipFill>
                <pic:spPr bwMode="auto">
                  <a:xfrm>
                    <a:off x="0" y="0"/>
                    <a:ext cx="3542665" cy="9359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BE"/>
      </w:rPr>
      <w:drawing>
        <wp:anchor distT="0" distB="0" distL="114300" distR="114300" simplePos="0" relativeHeight="251658752" behindDoc="1" locked="0" layoutInCell="1" allowOverlap="1" wp14:anchorId="0307146F" wp14:editId="01961DF4">
          <wp:simplePos x="0" y="0"/>
          <wp:positionH relativeFrom="column">
            <wp:posOffset>-10160</wp:posOffset>
          </wp:positionH>
          <wp:positionV relativeFrom="paragraph">
            <wp:posOffset>9992360</wp:posOffset>
          </wp:positionV>
          <wp:extent cx="1143000" cy="257175"/>
          <wp:effectExtent l="0" t="0" r="0" b="0"/>
          <wp:wrapThrough wrapText="bothSides">
            <wp:wrapPolygon edited="0">
              <wp:start x="0" y="0"/>
              <wp:lineTo x="0" y="20800"/>
              <wp:lineTo x="21240" y="20800"/>
              <wp:lineTo x="21240" y="0"/>
              <wp:lineTo x="0" y="0"/>
            </wp:wrapPolygon>
          </wp:wrapThrough>
          <wp:docPr id="3" name="Picture 6" descr="agfa lo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gfa logo 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257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4C71">
      <w:rPr>
        <w:rFonts w:ascii="Arial Narrow Bold" w:hAnsi="Arial Narrow Bold"/>
        <w:b w:val="0"/>
        <w:color w:val="FFFFFF"/>
        <w:sz w:val="32"/>
      </w:rPr>
      <w:tab/>
    </w:r>
    <w:r w:rsidR="00AD4C71">
      <w:rPr>
        <w:rFonts w:ascii="Arial Narrow Bold" w:hAnsi="Arial Narrow Bold"/>
        <w:b w:val="0"/>
        <w:color w:val="FFFFFF"/>
      </w:rPr>
      <w:t>AGFA GRAPHICS</w:t>
    </w:r>
  </w:p>
  <w:p w14:paraId="10384480" w14:textId="77777777" w:rsidR="00E6591C" w:rsidRPr="007C09F1" w:rsidRDefault="00E6591C" w:rsidP="009B6785">
    <w:pPr>
      <w:rPr>
        <w:lang w:val="es-MX"/>
      </w:rPr>
    </w:pPr>
  </w:p>
  <w:p w14:paraId="59A88AA9" w14:textId="66347D7D" w:rsidR="00B23626" w:rsidRPr="007C09F1" w:rsidRDefault="002E3A6A">
    <w:pPr>
      <w:spacing w:after="240"/>
      <w:rPr>
        <w:b/>
        <w:color w:val="404040"/>
        <w:sz w:val="44"/>
        <w:szCs w:val="44"/>
        <w:lang w:val="es-MX"/>
      </w:rPr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1A788B7" wp14:editId="1795BB05">
              <wp:simplePos x="0" y="0"/>
              <wp:positionH relativeFrom="column">
                <wp:posOffset>4866640</wp:posOffset>
              </wp:positionH>
              <wp:positionV relativeFrom="paragraph">
                <wp:posOffset>10160</wp:posOffset>
              </wp:positionV>
              <wp:extent cx="1371600" cy="3429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1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/>
                    </wps:spPr>
                    <wps:txbx>
                      <w:txbxContent>
                        <w:p w14:paraId="10DA0114" w14:textId="77777777" w:rsidR="00B23626" w:rsidRDefault="00AD4C71">
                          <w:pPr>
                            <w:rPr>
                              <w:rFonts w:ascii="Arial Narrow" w:hAnsi="Arial Narrow"/>
                            </w:rPr>
                          </w:pPr>
                          <w:r>
                            <w:rPr>
                              <w:rFonts w:ascii="Arial Narrow" w:hAnsi="Arial Narrow"/>
                            </w:rPr>
                            <w:t>AGFA GRAPHICS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A788B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83.2pt;margin-top:.8pt;width:108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e1kOQIAAIEEAAAOAAAAZHJzL2Uyb0RvYy54bWysVEtv2zAMvg/YfxB0X5y4WbsacYqsRYYB&#10;QVsgGXpWZCkWZomapMTufv0o2Xms22nYRabIT3x9pGd3nW7IQTivwJR0MhpTIgyHSpldSb9tlh8+&#10;UeIDMxVrwIiSvgpP7+bv381aW4gcamgq4Qg6Mb5obUnrEGyRZZ7XQjM/AisMGiU4zQJe3S6rHGvR&#10;u26yfDy+zlpwlXXAhfeofeiNdJ78Syl4eJLSi0CakmJuIZ0undt4ZvMZK3aO2VrxIQ32D1lopgwG&#10;Pbl6YIGRvVN/uNKKO/Agw4iDzkBKxUWqAauZjN9Us66ZFakWbI63pzb5/+eWPx6eHVFVSXNKDNNI&#10;0UZ0gXyGjuSxO631BYLWFmGhQzWynCr1dgX8u0dIdoHpH3hEx2500un4xToJPkQCXk9Nj1F49HZ1&#10;M7keo4mj7Wqa36IcnZ5fW+fDFwGaRKGkDklNGbDDyoceeoTEYAaWqmlQz4rG/KZAn71GpMnoX7MC&#10;MxkcxUL63KMUum03tAa9Rc0Wqlfsg4N+jrzlS4U5rZgPz8zh4GAZuAzhCQ/ZQFtSGCRKanA//6aP&#10;eOQTrZS0OIgl9T/2zAlKmq8Gmb6dTKdxctNl+vEmx4u7tGwvLWav7wFnfYJrZ3kSIz40R1E60C+4&#10;M4sYFU3McIxd0nAU70O/HrhzXCwWCYSzallYmbXlR/pjxzfdC3N2oCVgGx/hOLKseMNOj+3pWOwD&#10;SJWoO3d1mCOc80T+sJNxkS7vCXX+c8x/AQAA//8DAFBLAwQUAAYACAAAACEARjNlWtwAAAAIAQAA&#10;DwAAAGRycy9kb3ducmV2LnhtbEyPQU7DMBBF90jcwRokdtRpRUNJ41QIqQIhNg09gBubOEo8tmI7&#10;CZyeYQXLr/f15015WOzAJj2GzqGA9SoDprFxqsNWwPnjeLcDFqJEJQeHWsCXDnCorq9KWSg340lP&#10;dWwZjWAopAAToy84D43RVoaV8xqJfbrRykhxbLka5UzjduCbLMu5lR3SBSO9fja66etkBRzTy6ud&#10;vnnyb3Uzo/F9Or/3QtzeLE97YFEv8a8Mv/qkDhU5XVxCFdgg4CHP76lKIAdG/HG3oXwRsN3mwKuS&#10;/3+g+gEAAP//AwBQSwECLQAUAAYACAAAACEAtoM4kv4AAADhAQAAEwAAAAAAAAAAAAAAAAAAAAAA&#10;W0NvbnRlbnRfVHlwZXNdLnhtbFBLAQItABQABgAIAAAAIQA4/SH/1gAAAJQBAAALAAAAAAAAAAAA&#10;AAAAAC8BAABfcmVscy8ucmVsc1BLAQItABQABgAIAAAAIQBDme1kOQIAAIEEAAAOAAAAAAAAAAAA&#10;AAAAAC4CAABkcnMvZTJvRG9jLnhtbFBLAQItABQABgAIAAAAIQBGM2Va3AAAAAgBAAAPAAAAAAAA&#10;AAAAAAAAAJMEAABkcnMvZG93bnJldi54bWxQSwUGAAAAAAQABADzAAAAnAUAAAAA&#10;" filled="f" stroked="f">
              <v:path arrowok="t"/>
              <v:textbox>
                <w:txbxContent>
                  <w:p w14:paraId="10DA0114" w14:textId="77777777" w:rsidR="00B23626" w:rsidRDefault="00AD4C71">
                    <w:pPr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</w:rPr>
                      <w:t>AGFA GRAPHICS</w:t>
                    </w:r>
                  </w:p>
                </w:txbxContent>
              </v:textbox>
            </v:shape>
          </w:pict>
        </mc:Fallback>
      </mc:AlternateContent>
    </w:r>
    <w:r w:rsidR="00AD4C71" w:rsidRPr="007C09F1">
      <w:rPr>
        <w:b/>
        <w:color w:val="404040"/>
        <w:sz w:val="28"/>
        <w:szCs w:val="44"/>
        <w:lang w:val="es-MX"/>
      </w:rPr>
      <w:t>NOTA DE PRENSA</w:t>
    </w:r>
  </w:p>
  <w:p w14:paraId="31DC5D06" w14:textId="5FD3E967" w:rsidR="00E6591C" w:rsidRPr="007C09F1" w:rsidRDefault="002E3A6A" w:rsidP="00712957">
    <w:pPr>
      <w:rPr>
        <w:lang w:val="es-MX"/>
      </w:rPr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334BCA2" wp14:editId="59DBC9A7">
              <wp:simplePos x="0" y="0"/>
              <wp:positionH relativeFrom="column">
                <wp:posOffset>-91440</wp:posOffset>
              </wp:positionH>
              <wp:positionV relativeFrom="paragraph">
                <wp:posOffset>803275</wp:posOffset>
              </wp:positionV>
              <wp:extent cx="1371600" cy="1714500"/>
              <wp:effectExtent l="0" t="0" r="0" b="0"/>
              <wp:wrapNone/>
              <wp:docPr id="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71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0B33DE" w14:textId="77777777" w:rsidR="00B23626" w:rsidRPr="007C09F1" w:rsidRDefault="00AD4C71">
                          <w:pPr>
                            <w:spacing w:after="0"/>
                            <w:rPr>
                              <w:b/>
                              <w:sz w:val="16"/>
                              <w:lang w:val="es-MX"/>
                            </w:rPr>
                          </w:pPr>
                          <w:r w:rsidRPr="007C09F1">
                            <w:rPr>
                              <w:b/>
                              <w:sz w:val="16"/>
                              <w:lang w:val="es-MX"/>
                            </w:rPr>
                            <w:t xml:space="preserve">Agfa </w:t>
                          </w:r>
                          <w:proofErr w:type="spellStart"/>
                          <w:r w:rsidRPr="007C09F1">
                            <w:rPr>
                              <w:b/>
                              <w:sz w:val="16"/>
                              <w:lang w:val="es-MX"/>
                            </w:rPr>
                            <w:t>Graphics</w:t>
                          </w:r>
                          <w:proofErr w:type="spellEnd"/>
                        </w:p>
                        <w:p w14:paraId="72D19EBE" w14:textId="77777777" w:rsidR="00B23626" w:rsidRPr="007C09F1" w:rsidRDefault="00AD4C71">
                          <w:pPr>
                            <w:spacing w:after="0"/>
                            <w:rPr>
                              <w:b/>
                              <w:sz w:val="16"/>
                              <w:lang w:val="es-MX"/>
                            </w:rPr>
                          </w:pPr>
                          <w:proofErr w:type="spellStart"/>
                          <w:r w:rsidRPr="007C09F1">
                            <w:rPr>
                              <w:rFonts w:ascii="Arial Narrow" w:hAnsi="Arial Narrow"/>
                              <w:sz w:val="16"/>
                              <w:lang w:val="es-MX"/>
                            </w:rPr>
                            <w:t>Septestraat</w:t>
                          </w:r>
                          <w:proofErr w:type="spellEnd"/>
                          <w:r w:rsidRPr="007C09F1">
                            <w:rPr>
                              <w:rFonts w:ascii="Arial Narrow" w:hAnsi="Arial Narrow"/>
                              <w:sz w:val="16"/>
                              <w:lang w:val="es-MX"/>
                            </w:rPr>
                            <w:t xml:space="preserve"> 27</w:t>
                          </w:r>
                        </w:p>
                        <w:p w14:paraId="6EC3C9B8" w14:textId="77777777" w:rsidR="00B23626" w:rsidRPr="007C09F1" w:rsidRDefault="00AD4C71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es-MX"/>
                            </w:rPr>
                          </w:pPr>
                          <w:r w:rsidRPr="007C09F1">
                            <w:rPr>
                              <w:rFonts w:ascii="Arial Narrow" w:hAnsi="Arial Narrow"/>
                              <w:sz w:val="16"/>
                              <w:lang w:val="es-MX"/>
                            </w:rPr>
                            <w:t xml:space="preserve">B – 2640 </w:t>
                          </w:r>
                          <w:proofErr w:type="spellStart"/>
                          <w:r w:rsidRPr="007C09F1">
                            <w:rPr>
                              <w:rFonts w:ascii="Arial Narrow" w:hAnsi="Arial Narrow"/>
                              <w:sz w:val="16"/>
                              <w:lang w:val="es-MX"/>
                            </w:rPr>
                            <w:t>Mortsel</w:t>
                          </w:r>
                          <w:proofErr w:type="spellEnd"/>
                          <w:r w:rsidRPr="007C09F1">
                            <w:rPr>
                              <w:rFonts w:ascii="Arial Narrow" w:hAnsi="Arial Narrow"/>
                              <w:sz w:val="16"/>
                              <w:lang w:val="es-MX"/>
                            </w:rPr>
                            <w:t xml:space="preserve"> </w:t>
                          </w:r>
                        </w:p>
                        <w:p w14:paraId="681E8ADB" w14:textId="77777777" w:rsidR="00B23626" w:rsidRPr="007C09F1" w:rsidRDefault="00AD4C71">
                          <w:pPr>
                            <w:spacing w:after="0"/>
                            <w:rPr>
                              <w:sz w:val="16"/>
                              <w:lang w:val="es-MX"/>
                            </w:rPr>
                          </w:pPr>
                          <w:r w:rsidRPr="007C09F1">
                            <w:rPr>
                              <w:rFonts w:ascii="Arial Narrow" w:hAnsi="Arial Narrow"/>
                              <w:sz w:val="16"/>
                              <w:lang w:val="es-MX"/>
                            </w:rPr>
                            <w:t>Bélgica</w:t>
                          </w:r>
                        </w:p>
                        <w:p w14:paraId="76C1ECDD" w14:textId="77777777" w:rsidR="00E6591C" w:rsidRPr="007C09F1" w:rsidRDefault="00E6591C" w:rsidP="009041F0">
                          <w:pPr>
                            <w:spacing w:after="0"/>
                            <w:rPr>
                              <w:sz w:val="16"/>
                              <w:lang w:val="es-MX"/>
                            </w:rPr>
                          </w:pPr>
                        </w:p>
                        <w:p w14:paraId="08A8DD6A" w14:textId="77777777" w:rsidR="00B23626" w:rsidRPr="0071398A" w:rsidRDefault="00AD4C71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es-ES"/>
                            </w:rPr>
                          </w:pPr>
                          <w:r w:rsidRPr="0071398A">
                            <w:rPr>
                              <w:rFonts w:ascii="Arial Narrow" w:hAnsi="Arial Narrow"/>
                              <w:sz w:val="16"/>
                              <w:lang w:val="es-ES"/>
                            </w:rPr>
                            <w:t xml:space="preserve">Paul </w:t>
                          </w:r>
                          <w:proofErr w:type="spellStart"/>
                          <w:r w:rsidRPr="0071398A">
                            <w:rPr>
                              <w:rFonts w:ascii="Arial Narrow" w:hAnsi="Arial Narrow"/>
                              <w:sz w:val="16"/>
                              <w:lang w:val="es-ES"/>
                            </w:rPr>
                            <w:t>Adriaensen</w:t>
                          </w:r>
                          <w:proofErr w:type="spellEnd"/>
                        </w:p>
                        <w:p w14:paraId="5142DA30" w14:textId="77777777" w:rsidR="00B23626" w:rsidRPr="0071398A" w:rsidRDefault="00AD4C71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es-ES"/>
                            </w:rPr>
                          </w:pPr>
                          <w:r w:rsidRPr="0071398A">
                            <w:rPr>
                              <w:rFonts w:ascii="Arial Narrow" w:hAnsi="Arial Narrow"/>
                              <w:i/>
                              <w:sz w:val="16"/>
                              <w:lang w:val="es-ES"/>
                            </w:rPr>
                            <w:t>Gerente de relaciones con la prensa</w:t>
                          </w:r>
                          <w:r w:rsidRPr="0071398A">
                            <w:rPr>
                              <w:i/>
                              <w:sz w:val="16"/>
                              <w:lang w:val="es-ES"/>
                            </w:rPr>
                            <w:br/>
                          </w:r>
                          <w:r w:rsidRPr="0071398A">
                            <w:rPr>
                              <w:rFonts w:ascii="Arial Narrow" w:hAnsi="Arial Narrow"/>
                              <w:i/>
                              <w:sz w:val="16"/>
                              <w:lang w:val="es-ES"/>
                            </w:rPr>
                            <w:t xml:space="preserve">Agfa </w:t>
                          </w:r>
                          <w:proofErr w:type="spellStart"/>
                          <w:r w:rsidRPr="0071398A">
                            <w:rPr>
                              <w:rFonts w:ascii="Arial Narrow" w:hAnsi="Arial Narrow"/>
                              <w:i/>
                              <w:sz w:val="16"/>
                              <w:lang w:val="es-ES"/>
                            </w:rPr>
                            <w:t>Graphics</w:t>
                          </w:r>
                          <w:proofErr w:type="spellEnd"/>
                          <w:r w:rsidRPr="0071398A">
                            <w:rPr>
                              <w:rFonts w:ascii="Arial Narrow" w:hAnsi="Arial Narrow"/>
                              <w:i/>
                              <w:sz w:val="16"/>
                              <w:lang w:val="es-ES"/>
                            </w:rPr>
                            <w:t xml:space="preserve"> </w:t>
                          </w:r>
                        </w:p>
                        <w:p w14:paraId="0CB94380" w14:textId="77777777" w:rsidR="00E6591C" w:rsidRPr="0071398A" w:rsidRDefault="00E6591C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es-ES"/>
                            </w:rPr>
                          </w:pPr>
                        </w:p>
                        <w:p w14:paraId="3A5F33BB" w14:textId="77777777" w:rsidR="00B23626" w:rsidRPr="0071398A" w:rsidRDefault="00AD4C71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es-ES"/>
                            </w:rPr>
                          </w:pPr>
                          <w:r w:rsidRPr="0071398A">
                            <w:rPr>
                              <w:rFonts w:ascii="Arial Narrow" w:hAnsi="Arial Narrow"/>
                              <w:sz w:val="16"/>
                              <w:lang w:val="es-ES"/>
                            </w:rPr>
                            <w:t>Teléfono: +32 3 444 3940</w:t>
                          </w:r>
                        </w:p>
                        <w:p w14:paraId="7150698B" w14:textId="77777777" w:rsidR="00B23626" w:rsidRPr="0071398A" w:rsidRDefault="00AD4C71">
                          <w:pPr>
                            <w:rPr>
                              <w:lang w:val="es-ES"/>
                            </w:rPr>
                          </w:pPr>
                          <w:r w:rsidRPr="0071398A">
                            <w:rPr>
                              <w:rFonts w:ascii="Arial Narrow" w:hAnsi="Arial Narrow"/>
                              <w:sz w:val="16"/>
                              <w:lang w:val="es-ES"/>
                            </w:rPr>
                            <w:t>Correo electrónico: press.graphics@agfa.com</w:t>
                          </w:r>
                        </w:p>
                        <w:p w14:paraId="34EDE6D1" w14:textId="77777777" w:rsidR="00E6591C" w:rsidRPr="0071398A" w:rsidRDefault="00E6591C" w:rsidP="009041F0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34BCA2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7.2pt;margin-top:63.25pt;width:108pt;height:1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Sx4LQIAAFkEAAAOAAAAZHJzL2Uyb0RvYy54bWysVNuO2yAQfa/Uf0C8N46zyWbXirPaZpuq&#10;0vYi7fYDMMY2KjAUSOz06zvgJE1vL1X9gBhmOMycM+PV3aAV2QvnJZiS5pMpJcJwqKVpS/r5efvq&#10;hhIfmKmZAiNKehCe3q1fvlj1thAz6EDVwhEEMb7obUm7EGyRZZ53QjM/ASsMOhtwmgU0XZvVjvWI&#10;rlU2m06vsx5cbR1w4T2ePoxOuk74TSN4+Ng0XgSiSoq5hbS6tFZxzdYrVrSO2U7yYxrsH7LQTBp8&#10;9Az1wAIjOyd/g9KSO/DQhAkHnUHTSC5SDVhNPv2lmqeOWZFqQXK8PdPk/x8s/7D/5IisSzqnxDCN&#10;Ej2LIZDXMJA8j/T01hcY9WQxLgx4jjKnUr19BP7FEwObjplW3DsHfSdYjemlm9nF1RHHR5Cqfw81&#10;vsN2ARLQ0DgduUM2CKKjTIezNDEXHp+8WubXU3Rx9OXLfL5AA7PLWHG6bp0PbwVoEjcldah9gmf7&#10;Rx/G0FNIfM2DkvVWKpUM11Yb5cieYZ9s03dE/ylMGdKX9HYxW4wM/BVimr4/QWgZsOGV1CW9OQex&#10;IvL2xtSpHQOTatxjdcpgkZHIyN3IYhiqIUl2ddKngvqAzDoY+xvnETcduG+U9NjbJfVfd8wJStQ7&#10;g+rc5vN5HIZkzBfLGRru0lNdepjhCFXSQMm43YRxgHbWybbDl8Z+MHCPijYycR0zHrM6po/9m9Q6&#10;zlockEs7Rf34I6y/AwAA//8DAFBLAwQUAAYACAAAACEAGRP7T+EAAAALAQAADwAAAGRycy9kb3du&#10;cmV2LnhtbEyPy07DMBBF90j8gzVIbFDrJA2hDXEqhASiO2gr2LrxNInwI9huGv6eYQXLmXt050y1&#10;noxmI/rQOysgnSfA0DZO9bYVsN89zZbAQpRWSe0sCvjGAOv68qKSpXJn+4bjNraMSmwopYAuxqHk&#10;PDQdGhnmbkBL2dF5IyONvuXKyzOVG82zJCm4kb2lC50c8LHD5nN7MgKW+cv4ETaL1/emOOpVvLkb&#10;n7+8ENdX08M9sIhT/IPhV5/UoSangztZFZgWMEvznFAKsuIWGBFZkhbADgIWK9rwuuL/f6h/AAAA&#10;//8DAFBLAQItABQABgAIAAAAIQC2gziS/gAAAOEBAAATAAAAAAAAAAAAAAAAAAAAAABbQ29udGVu&#10;dF9UeXBlc10ueG1sUEsBAi0AFAAGAAgAAAAhADj9If/WAAAAlAEAAAsAAAAAAAAAAAAAAAAALwEA&#10;AF9yZWxzLy5yZWxzUEsBAi0AFAAGAAgAAAAhAPyNLHgtAgAAWQQAAA4AAAAAAAAAAAAAAAAALgIA&#10;AGRycy9lMm9Eb2MueG1sUEsBAi0AFAAGAAgAAAAhABkT+0/hAAAACwEAAA8AAAAAAAAAAAAAAAAA&#10;hwQAAGRycy9kb3ducmV2LnhtbFBLBQYAAAAABAAEAPMAAACVBQAAAAA=&#10;">
              <v:textbox>
                <w:txbxContent>
                  <w:p w14:paraId="320B33DE" w14:textId="77777777" w:rsidR="00B23626" w:rsidRPr="007C09F1" w:rsidRDefault="00AD4C71">
                    <w:pPr>
                      <w:spacing w:after="0"/>
                      <w:rPr>
                        <w:b/>
                        <w:sz w:val="16"/>
                        <w:lang w:val="es-MX"/>
                      </w:rPr>
                    </w:pPr>
                    <w:r w:rsidRPr="007C09F1">
                      <w:rPr>
                        <w:b/>
                        <w:sz w:val="16"/>
                        <w:lang w:val="es-MX"/>
                      </w:rPr>
                      <w:t>Agfa Graphics</w:t>
                    </w:r>
                  </w:p>
                  <w:p w14:paraId="72D19EBE" w14:textId="77777777" w:rsidR="00B23626" w:rsidRPr="007C09F1" w:rsidRDefault="00AD4C71">
                    <w:pPr>
                      <w:spacing w:after="0"/>
                      <w:rPr>
                        <w:b/>
                        <w:sz w:val="16"/>
                        <w:lang w:val="es-MX"/>
                      </w:rPr>
                    </w:pPr>
                    <w:r w:rsidRPr="007C09F1">
                      <w:rPr>
                        <w:rFonts w:ascii="Arial Narrow" w:hAnsi="Arial Narrow"/>
                        <w:sz w:val="16"/>
                        <w:lang w:val="es-MX"/>
                      </w:rPr>
                      <w:t>Septestraat 27</w:t>
                    </w:r>
                  </w:p>
                  <w:p w14:paraId="6EC3C9B8" w14:textId="77777777" w:rsidR="00B23626" w:rsidRPr="007C09F1" w:rsidRDefault="00AD4C71">
                    <w:pPr>
                      <w:spacing w:after="0"/>
                      <w:rPr>
                        <w:rFonts w:ascii="Arial Narrow" w:hAnsi="Arial Narrow"/>
                        <w:sz w:val="16"/>
                        <w:lang w:val="es-MX"/>
                      </w:rPr>
                    </w:pPr>
                    <w:r w:rsidRPr="007C09F1">
                      <w:rPr>
                        <w:rFonts w:ascii="Arial Narrow" w:hAnsi="Arial Narrow"/>
                        <w:sz w:val="16"/>
                        <w:lang w:val="es-MX"/>
                      </w:rPr>
                      <w:t xml:space="preserve">B – 2640 Mortsel </w:t>
                    </w:r>
                  </w:p>
                  <w:p w14:paraId="681E8ADB" w14:textId="77777777" w:rsidR="00B23626" w:rsidRPr="007C09F1" w:rsidRDefault="00AD4C71">
                    <w:pPr>
                      <w:spacing w:after="0"/>
                      <w:rPr>
                        <w:sz w:val="16"/>
                        <w:lang w:val="es-MX"/>
                      </w:rPr>
                    </w:pPr>
                    <w:r w:rsidRPr="007C09F1">
                      <w:rPr>
                        <w:rFonts w:ascii="Arial Narrow" w:hAnsi="Arial Narrow"/>
                        <w:sz w:val="16"/>
                        <w:lang w:val="es-MX"/>
                      </w:rPr>
                      <w:t>Bélgica</w:t>
                    </w:r>
                  </w:p>
                  <w:p w14:paraId="76C1ECDD" w14:textId="77777777" w:rsidR="00E6591C" w:rsidRPr="007C09F1" w:rsidRDefault="00E6591C" w:rsidP="009041F0">
                    <w:pPr>
                      <w:spacing w:after="0"/>
                      <w:rPr>
                        <w:sz w:val="16"/>
                        <w:lang w:val="es-MX"/>
                      </w:rPr>
                    </w:pPr>
                  </w:p>
                  <w:p w14:paraId="08A8DD6A" w14:textId="77777777" w:rsidR="00B23626" w:rsidRPr="0071398A" w:rsidRDefault="00AD4C71">
                    <w:pPr>
                      <w:spacing w:after="0"/>
                      <w:rPr>
                        <w:rFonts w:ascii="Arial Narrow" w:hAnsi="Arial Narrow"/>
                        <w:sz w:val="16"/>
                        <w:lang w:val="es-ES"/>
                      </w:rPr>
                    </w:pPr>
                    <w:r w:rsidRPr="0071398A">
                      <w:rPr>
                        <w:rFonts w:ascii="Arial Narrow" w:hAnsi="Arial Narrow"/>
                        <w:sz w:val="16"/>
                        <w:lang w:val="es-ES"/>
                      </w:rPr>
                      <w:t>Paul Adriaensen</w:t>
                    </w:r>
                  </w:p>
                  <w:p w14:paraId="5142DA30" w14:textId="77777777" w:rsidR="00B23626" w:rsidRPr="0071398A" w:rsidRDefault="00AD4C71">
                    <w:pPr>
                      <w:spacing w:after="0"/>
                      <w:rPr>
                        <w:rFonts w:ascii="Arial Narrow" w:hAnsi="Arial Narrow"/>
                        <w:sz w:val="16"/>
                        <w:lang w:val="es-ES"/>
                      </w:rPr>
                    </w:pPr>
                    <w:r w:rsidRPr="0071398A">
                      <w:rPr>
                        <w:rFonts w:ascii="Arial Narrow" w:hAnsi="Arial Narrow"/>
                        <w:i/>
                        <w:sz w:val="16"/>
                        <w:lang w:val="es-ES"/>
                      </w:rPr>
                      <w:t>Gerente de relaciones con la prensa</w:t>
                    </w:r>
                    <w:r w:rsidRPr="0071398A">
                      <w:rPr>
                        <w:i/>
                        <w:sz w:val="16"/>
                        <w:lang w:val="es-ES"/>
                      </w:rPr>
                      <w:br/>
                    </w:r>
                    <w:r w:rsidRPr="0071398A">
                      <w:rPr>
                        <w:rFonts w:ascii="Arial Narrow" w:hAnsi="Arial Narrow"/>
                        <w:i/>
                        <w:sz w:val="16"/>
                        <w:lang w:val="es-ES"/>
                      </w:rPr>
                      <w:t xml:space="preserve">Agfa Graphics </w:t>
                    </w:r>
                  </w:p>
                  <w:p w14:paraId="0CB94380" w14:textId="77777777" w:rsidR="00E6591C" w:rsidRPr="0071398A" w:rsidRDefault="00E6591C" w:rsidP="009041F0">
                    <w:pPr>
                      <w:spacing w:after="0"/>
                      <w:rPr>
                        <w:rFonts w:ascii="Arial Narrow" w:hAnsi="Arial Narrow"/>
                        <w:sz w:val="16"/>
                        <w:lang w:val="es-ES"/>
                      </w:rPr>
                    </w:pPr>
                  </w:p>
                  <w:p w14:paraId="3A5F33BB" w14:textId="77777777" w:rsidR="00B23626" w:rsidRPr="0071398A" w:rsidRDefault="00AD4C71">
                    <w:pPr>
                      <w:spacing w:after="0"/>
                      <w:rPr>
                        <w:rFonts w:ascii="Arial Narrow" w:hAnsi="Arial Narrow"/>
                        <w:sz w:val="16"/>
                        <w:lang w:val="es-ES"/>
                      </w:rPr>
                    </w:pPr>
                    <w:r w:rsidRPr="0071398A">
                      <w:rPr>
                        <w:rFonts w:ascii="Arial Narrow" w:hAnsi="Arial Narrow"/>
                        <w:sz w:val="16"/>
                        <w:lang w:val="es-ES"/>
                      </w:rPr>
                      <w:t>Teléfono: +32 3 444 3940</w:t>
                    </w:r>
                  </w:p>
                  <w:p w14:paraId="7150698B" w14:textId="77777777" w:rsidR="00B23626" w:rsidRPr="0071398A" w:rsidRDefault="00AD4C71">
                    <w:pPr>
                      <w:rPr>
                        <w:lang w:val="es-ES"/>
                      </w:rPr>
                    </w:pPr>
                    <w:r w:rsidRPr="0071398A">
                      <w:rPr>
                        <w:rFonts w:ascii="Arial Narrow" w:hAnsi="Arial Narrow"/>
                        <w:sz w:val="16"/>
                        <w:lang w:val="es-ES"/>
                      </w:rPr>
                      <w:t>Correo electrónico: press.graphics@agfa.com</w:t>
                    </w:r>
                  </w:p>
                  <w:p w14:paraId="34EDE6D1" w14:textId="77777777" w:rsidR="00E6591C" w:rsidRPr="0071398A" w:rsidRDefault="00E6591C" w:rsidP="009041F0">
                    <w:pPr>
                      <w:rPr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DE96AAC" w14:textId="77777777" w:rsidR="00E6591C" w:rsidRPr="007C09F1" w:rsidRDefault="00E6591C">
    <w:pPr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0DA4C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5FC0D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D40537"/>
    <w:multiLevelType w:val="hybridMultilevel"/>
    <w:tmpl w:val="F1224AAE"/>
    <w:lvl w:ilvl="0" w:tplc="0AAA9678">
      <w:numFmt w:val="bullet"/>
      <w:lvlText w:val="-"/>
      <w:lvlJc w:val="left"/>
      <w:pPr>
        <w:ind w:left="2770" w:hanging="360"/>
      </w:pPr>
      <w:rPr>
        <w:rFonts w:ascii="Arial" w:eastAsia="MS Mincho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3" w15:restartNumberingAfterBreak="0">
    <w:nsid w:val="0A4659F1"/>
    <w:multiLevelType w:val="hybridMultilevel"/>
    <w:tmpl w:val="92A8A762"/>
    <w:lvl w:ilvl="0" w:tplc="0813000F">
      <w:start w:val="1"/>
      <w:numFmt w:val="decimal"/>
      <w:lvlText w:val="%1."/>
      <w:lvlJc w:val="left"/>
      <w:pPr>
        <w:ind w:left="3600" w:hanging="360"/>
      </w:pPr>
    </w:lvl>
    <w:lvl w:ilvl="1" w:tplc="08130019" w:tentative="1">
      <w:start w:val="1"/>
      <w:numFmt w:val="lowerLetter"/>
      <w:lvlText w:val="%2."/>
      <w:lvlJc w:val="left"/>
      <w:pPr>
        <w:ind w:left="4320" w:hanging="360"/>
      </w:pPr>
    </w:lvl>
    <w:lvl w:ilvl="2" w:tplc="0813001B" w:tentative="1">
      <w:start w:val="1"/>
      <w:numFmt w:val="lowerRoman"/>
      <w:lvlText w:val="%3."/>
      <w:lvlJc w:val="right"/>
      <w:pPr>
        <w:ind w:left="5040" w:hanging="180"/>
      </w:pPr>
    </w:lvl>
    <w:lvl w:ilvl="3" w:tplc="0813000F" w:tentative="1">
      <w:start w:val="1"/>
      <w:numFmt w:val="decimal"/>
      <w:lvlText w:val="%4."/>
      <w:lvlJc w:val="left"/>
      <w:pPr>
        <w:ind w:left="5760" w:hanging="360"/>
      </w:pPr>
    </w:lvl>
    <w:lvl w:ilvl="4" w:tplc="08130019" w:tentative="1">
      <w:start w:val="1"/>
      <w:numFmt w:val="lowerLetter"/>
      <w:lvlText w:val="%5."/>
      <w:lvlJc w:val="left"/>
      <w:pPr>
        <w:ind w:left="6480" w:hanging="360"/>
      </w:pPr>
    </w:lvl>
    <w:lvl w:ilvl="5" w:tplc="0813001B" w:tentative="1">
      <w:start w:val="1"/>
      <w:numFmt w:val="lowerRoman"/>
      <w:lvlText w:val="%6."/>
      <w:lvlJc w:val="right"/>
      <w:pPr>
        <w:ind w:left="7200" w:hanging="180"/>
      </w:pPr>
    </w:lvl>
    <w:lvl w:ilvl="6" w:tplc="0813000F" w:tentative="1">
      <w:start w:val="1"/>
      <w:numFmt w:val="decimal"/>
      <w:lvlText w:val="%7."/>
      <w:lvlJc w:val="left"/>
      <w:pPr>
        <w:ind w:left="7920" w:hanging="360"/>
      </w:pPr>
    </w:lvl>
    <w:lvl w:ilvl="7" w:tplc="08130019" w:tentative="1">
      <w:start w:val="1"/>
      <w:numFmt w:val="lowerLetter"/>
      <w:lvlText w:val="%8."/>
      <w:lvlJc w:val="left"/>
      <w:pPr>
        <w:ind w:left="8640" w:hanging="360"/>
      </w:pPr>
    </w:lvl>
    <w:lvl w:ilvl="8" w:tplc="0813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0D6D4F90"/>
    <w:multiLevelType w:val="hybridMultilevel"/>
    <w:tmpl w:val="6AF6B9B2"/>
    <w:lvl w:ilvl="0" w:tplc="CBF294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15B6C"/>
    <w:multiLevelType w:val="hybridMultilevel"/>
    <w:tmpl w:val="229AC4D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24"/>
        </w:tabs>
        <w:ind w:left="202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BE1EB1"/>
    <w:multiLevelType w:val="hybridMultilevel"/>
    <w:tmpl w:val="526E96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D0669"/>
    <w:multiLevelType w:val="hybridMultilevel"/>
    <w:tmpl w:val="40D6BC0A"/>
    <w:lvl w:ilvl="0" w:tplc="0813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175675FB"/>
    <w:multiLevelType w:val="multilevel"/>
    <w:tmpl w:val="AF0020A2"/>
    <w:styleLink w:val="lijst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C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17C33787"/>
    <w:multiLevelType w:val="multilevel"/>
    <w:tmpl w:val="59D2424A"/>
    <w:styleLink w:val="nummerkes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DF62B64"/>
    <w:multiLevelType w:val="multilevel"/>
    <w:tmpl w:val="496C2BC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ind w:left="6388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1" w15:restartNumberingAfterBreak="0">
    <w:nsid w:val="200B0504"/>
    <w:multiLevelType w:val="hybridMultilevel"/>
    <w:tmpl w:val="5E2AC59C"/>
    <w:lvl w:ilvl="0" w:tplc="0794131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A31DE2"/>
    <w:multiLevelType w:val="hybridMultilevel"/>
    <w:tmpl w:val="227A0442"/>
    <w:lvl w:ilvl="0" w:tplc="A79A7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64CE4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702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6E36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12B8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F4B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E6C3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26B8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B0D5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D5959BB"/>
    <w:multiLevelType w:val="hybridMultilevel"/>
    <w:tmpl w:val="2C924118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F9178A5"/>
    <w:multiLevelType w:val="hybridMultilevel"/>
    <w:tmpl w:val="4620A048"/>
    <w:lvl w:ilvl="0" w:tplc="DE32E5B8">
      <w:start w:val="1"/>
      <w:numFmt w:val="bullet"/>
      <w:lvlText w:val=""/>
      <w:lvlJc w:val="left"/>
      <w:pPr>
        <w:ind w:left="3600" w:hanging="720"/>
      </w:pPr>
      <w:rPr>
        <w:rFonts w:ascii="Symbol" w:eastAsia="MS Mincho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318746F9"/>
    <w:multiLevelType w:val="multilevel"/>
    <w:tmpl w:val="8120332C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bullet"/>
      <w:pStyle w:val="Style1"/>
      <w:lvlText w:val=""/>
      <w:lvlJc w:val="left"/>
      <w:pPr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6" w15:restartNumberingAfterBreak="0">
    <w:nsid w:val="35AC3ACB"/>
    <w:multiLevelType w:val="multilevel"/>
    <w:tmpl w:val="D5BE7A9E"/>
    <w:styleLink w:val="Headings"/>
    <w:lvl w:ilvl="0">
      <w:start w:val="1"/>
      <w:numFmt w:val="decimal"/>
      <w:lvlText w:val="%1"/>
      <w:lvlJc w:val="left"/>
      <w:pPr>
        <w:ind w:left="357" w:hanging="357"/>
      </w:pPr>
      <w:rPr>
        <w:rFonts w:cs="Times New Roman" w:hint="default"/>
      </w:rPr>
    </w:lvl>
    <w:lvl w:ilvl="1">
      <w:start w:val="1"/>
      <w:numFmt w:val="decimal"/>
      <w:lvlText w:val="%2.%1"/>
      <w:lvlJc w:val="left"/>
      <w:pPr>
        <w:ind w:left="714" w:hanging="357"/>
      </w:pPr>
      <w:rPr>
        <w:rFonts w:cs="Times New Roman" w:hint="default"/>
      </w:rPr>
    </w:lvl>
    <w:lvl w:ilvl="2">
      <w:start w:val="1"/>
      <w:numFmt w:val="decimal"/>
      <w:lvlText w:val="%3.%2.%1"/>
      <w:lvlJc w:val="left"/>
      <w:pPr>
        <w:ind w:left="107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cs="Times New Roman" w:hint="default"/>
      </w:rPr>
    </w:lvl>
  </w:abstractNum>
  <w:abstractNum w:abstractNumId="17" w15:restartNumberingAfterBreak="0">
    <w:nsid w:val="3A1C74DD"/>
    <w:multiLevelType w:val="singleLevel"/>
    <w:tmpl w:val="7F72D586"/>
    <w:lvl w:ilvl="0">
      <w:start w:val="1"/>
      <w:numFmt w:val="bullet"/>
      <w:lvlText w:val=""/>
      <w:lvlJc w:val="center"/>
      <w:pPr>
        <w:ind w:left="1642" w:hanging="360"/>
      </w:pPr>
      <w:rPr>
        <w:rFonts w:ascii="Symbol" w:hAnsi="Symbol" w:hint="default"/>
        <w:sz w:val="22"/>
      </w:rPr>
    </w:lvl>
  </w:abstractNum>
  <w:abstractNum w:abstractNumId="18" w15:restartNumberingAfterBreak="0">
    <w:nsid w:val="43276319"/>
    <w:multiLevelType w:val="hybridMultilevel"/>
    <w:tmpl w:val="044AD780"/>
    <w:lvl w:ilvl="0" w:tplc="B96E3E4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E91403"/>
    <w:multiLevelType w:val="hybridMultilevel"/>
    <w:tmpl w:val="330A7364"/>
    <w:lvl w:ilvl="0" w:tplc="E22AF464">
      <w:numFmt w:val="bullet"/>
      <w:lvlText w:val="-"/>
      <w:lvlJc w:val="left"/>
      <w:pPr>
        <w:ind w:left="2770" w:hanging="360"/>
      </w:pPr>
      <w:rPr>
        <w:rFonts w:ascii="Arial" w:eastAsia="MS Mincho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20" w15:restartNumberingAfterBreak="0">
    <w:nsid w:val="565A0B60"/>
    <w:multiLevelType w:val="hybridMultilevel"/>
    <w:tmpl w:val="DDAE04B6"/>
    <w:lvl w:ilvl="0" w:tplc="BEDEE08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743FFA"/>
    <w:multiLevelType w:val="hybridMultilevel"/>
    <w:tmpl w:val="1264CAB4"/>
    <w:lvl w:ilvl="0" w:tplc="0813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22" w15:restartNumberingAfterBreak="0">
    <w:nsid w:val="5B78480C"/>
    <w:multiLevelType w:val="hybridMultilevel"/>
    <w:tmpl w:val="63288A5C"/>
    <w:lvl w:ilvl="0" w:tplc="DE32E5B8">
      <w:start w:val="1"/>
      <w:numFmt w:val="bullet"/>
      <w:lvlText w:val=""/>
      <w:lvlJc w:val="left"/>
      <w:pPr>
        <w:ind w:left="3240" w:hanging="360"/>
      </w:pPr>
      <w:rPr>
        <w:rFonts w:ascii="Symbol" w:eastAsia="MS Mincho" w:hAnsi="Symbol" w:cs="Arial" w:hint="default"/>
      </w:rPr>
    </w:lvl>
    <w:lvl w:ilvl="1" w:tplc="08130019" w:tentative="1">
      <w:start w:val="1"/>
      <w:numFmt w:val="lowerLetter"/>
      <w:lvlText w:val="%2."/>
      <w:lvlJc w:val="left"/>
      <w:pPr>
        <w:ind w:left="3960" w:hanging="360"/>
      </w:pPr>
    </w:lvl>
    <w:lvl w:ilvl="2" w:tplc="0813001B" w:tentative="1">
      <w:start w:val="1"/>
      <w:numFmt w:val="lowerRoman"/>
      <w:lvlText w:val="%3."/>
      <w:lvlJc w:val="right"/>
      <w:pPr>
        <w:ind w:left="4680" w:hanging="180"/>
      </w:pPr>
    </w:lvl>
    <w:lvl w:ilvl="3" w:tplc="0813000F" w:tentative="1">
      <w:start w:val="1"/>
      <w:numFmt w:val="decimal"/>
      <w:lvlText w:val="%4."/>
      <w:lvlJc w:val="left"/>
      <w:pPr>
        <w:ind w:left="5400" w:hanging="360"/>
      </w:pPr>
    </w:lvl>
    <w:lvl w:ilvl="4" w:tplc="08130019" w:tentative="1">
      <w:start w:val="1"/>
      <w:numFmt w:val="lowerLetter"/>
      <w:lvlText w:val="%5."/>
      <w:lvlJc w:val="left"/>
      <w:pPr>
        <w:ind w:left="6120" w:hanging="360"/>
      </w:pPr>
    </w:lvl>
    <w:lvl w:ilvl="5" w:tplc="0813001B" w:tentative="1">
      <w:start w:val="1"/>
      <w:numFmt w:val="lowerRoman"/>
      <w:lvlText w:val="%6."/>
      <w:lvlJc w:val="right"/>
      <w:pPr>
        <w:ind w:left="6840" w:hanging="180"/>
      </w:pPr>
    </w:lvl>
    <w:lvl w:ilvl="6" w:tplc="0813000F" w:tentative="1">
      <w:start w:val="1"/>
      <w:numFmt w:val="decimal"/>
      <w:lvlText w:val="%7."/>
      <w:lvlJc w:val="left"/>
      <w:pPr>
        <w:ind w:left="7560" w:hanging="360"/>
      </w:pPr>
    </w:lvl>
    <w:lvl w:ilvl="7" w:tplc="08130019" w:tentative="1">
      <w:start w:val="1"/>
      <w:numFmt w:val="lowerLetter"/>
      <w:lvlText w:val="%8."/>
      <w:lvlJc w:val="left"/>
      <w:pPr>
        <w:ind w:left="8280" w:hanging="360"/>
      </w:pPr>
    </w:lvl>
    <w:lvl w:ilvl="8" w:tplc="0813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 w15:restartNumberingAfterBreak="0">
    <w:nsid w:val="5E13492E"/>
    <w:multiLevelType w:val="hybridMultilevel"/>
    <w:tmpl w:val="EC3C3E4E"/>
    <w:lvl w:ilvl="0" w:tplc="8DC6691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3960" w:hanging="360"/>
      </w:pPr>
    </w:lvl>
    <w:lvl w:ilvl="2" w:tplc="0813001B" w:tentative="1">
      <w:start w:val="1"/>
      <w:numFmt w:val="lowerRoman"/>
      <w:lvlText w:val="%3."/>
      <w:lvlJc w:val="right"/>
      <w:pPr>
        <w:ind w:left="4680" w:hanging="180"/>
      </w:pPr>
    </w:lvl>
    <w:lvl w:ilvl="3" w:tplc="0813000F" w:tentative="1">
      <w:start w:val="1"/>
      <w:numFmt w:val="decimal"/>
      <w:lvlText w:val="%4."/>
      <w:lvlJc w:val="left"/>
      <w:pPr>
        <w:ind w:left="5400" w:hanging="360"/>
      </w:pPr>
    </w:lvl>
    <w:lvl w:ilvl="4" w:tplc="08130019" w:tentative="1">
      <w:start w:val="1"/>
      <w:numFmt w:val="lowerLetter"/>
      <w:lvlText w:val="%5."/>
      <w:lvlJc w:val="left"/>
      <w:pPr>
        <w:ind w:left="6120" w:hanging="360"/>
      </w:pPr>
    </w:lvl>
    <w:lvl w:ilvl="5" w:tplc="0813001B" w:tentative="1">
      <w:start w:val="1"/>
      <w:numFmt w:val="lowerRoman"/>
      <w:lvlText w:val="%6."/>
      <w:lvlJc w:val="right"/>
      <w:pPr>
        <w:ind w:left="6840" w:hanging="180"/>
      </w:pPr>
    </w:lvl>
    <w:lvl w:ilvl="6" w:tplc="0813000F" w:tentative="1">
      <w:start w:val="1"/>
      <w:numFmt w:val="decimal"/>
      <w:lvlText w:val="%7."/>
      <w:lvlJc w:val="left"/>
      <w:pPr>
        <w:ind w:left="7560" w:hanging="360"/>
      </w:pPr>
    </w:lvl>
    <w:lvl w:ilvl="7" w:tplc="08130019" w:tentative="1">
      <w:start w:val="1"/>
      <w:numFmt w:val="lowerLetter"/>
      <w:lvlText w:val="%8."/>
      <w:lvlJc w:val="left"/>
      <w:pPr>
        <w:ind w:left="8280" w:hanging="360"/>
      </w:pPr>
    </w:lvl>
    <w:lvl w:ilvl="8" w:tplc="0813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 w15:restartNumberingAfterBreak="0">
    <w:nsid w:val="63D40600"/>
    <w:multiLevelType w:val="hybridMultilevel"/>
    <w:tmpl w:val="ACBEA50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250A23"/>
    <w:multiLevelType w:val="hybridMultilevel"/>
    <w:tmpl w:val="493AAEF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6" w15:restartNumberingAfterBreak="0">
    <w:nsid w:val="6B4B62E4"/>
    <w:multiLevelType w:val="multilevel"/>
    <w:tmpl w:val="968A963E"/>
    <w:styleLink w:val="StyleBulletedSymbolsymbol11ptLeft226cmHanging0"/>
    <w:lvl w:ilvl="0">
      <w:start w:val="1"/>
      <w:numFmt w:val="bullet"/>
      <w:lvlText w:val=""/>
      <w:lvlJc w:val="left"/>
      <w:pPr>
        <w:tabs>
          <w:tab w:val="num" w:pos="1642"/>
        </w:tabs>
        <w:ind w:left="1642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110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6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2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27" w15:restartNumberingAfterBreak="0">
    <w:nsid w:val="6C024E0A"/>
    <w:multiLevelType w:val="hybridMultilevel"/>
    <w:tmpl w:val="62B0632E"/>
    <w:lvl w:ilvl="0" w:tplc="5C6859FA">
      <w:start w:val="5"/>
      <w:numFmt w:val="bullet"/>
      <w:pStyle w:val="Subtielebenadrukking1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7E3CC3"/>
    <w:multiLevelType w:val="hybridMultilevel"/>
    <w:tmpl w:val="740ECF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5FD2D19"/>
    <w:multiLevelType w:val="hybridMultilevel"/>
    <w:tmpl w:val="4770F83C"/>
    <w:lvl w:ilvl="0" w:tplc="844CC4A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9665C5"/>
    <w:multiLevelType w:val="hybridMultilevel"/>
    <w:tmpl w:val="1B447DA2"/>
    <w:lvl w:ilvl="0" w:tplc="4A10B2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D83D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C4E76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E23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D250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8CF8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C6FB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9A58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2A40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7DDE14C8"/>
    <w:multiLevelType w:val="hybridMultilevel"/>
    <w:tmpl w:val="EB9A2970"/>
    <w:lvl w:ilvl="0" w:tplc="DE32E5B8">
      <w:start w:val="1"/>
      <w:numFmt w:val="bullet"/>
      <w:lvlText w:val=""/>
      <w:lvlJc w:val="left"/>
      <w:pPr>
        <w:ind w:left="3600" w:hanging="720"/>
      </w:pPr>
      <w:rPr>
        <w:rFonts w:ascii="Symbol" w:eastAsia="MS Mincho" w:hAnsi="Symbo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26"/>
  </w:num>
  <w:num w:numId="8">
    <w:abstractNumId w:val="17"/>
  </w:num>
  <w:num w:numId="9">
    <w:abstractNumId w:val="8"/>
  </w:num>
  <w:num w:numId="10">
    <w:abstractNumId w:val="10"/>
  </w:num>
  <w:num w:numId="11">
    <w:abstractNumId w:val="16"/>
  </w:num>
  <w:num w:numId="12">
    <w:abstractNumId w:val="1"/>
  </w:num>
  <w:num w:numId="13">
    <w:abstractNumId w:val="27"/>
  </w:num>
  <w:num w:numId="14">
    <w:abstractNumId w:val="9"/>
  </w:num>
  <w:num w:numId="15">
    <w:abstractNumId w:val="15"/>
  </w:num>
  <w:num w:numId="16">
    <w:abstractNumId w:val="17"/>
  </w:num>
  <w:num w:numId="17">
    <w:abstractNumId w:val="13"/>
  </w:num>
  <w:num w:numId="18">
    <w:abstractNumId w:val="30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0"/>
  </w:num>
  <w:num w:numId="22">
    <w:abstractNumId w:val="5"/>
  </w:num>
  <w:num w:numId="23">
    <w:abstractNumId w:val="25"/>
  </w:num>
  <w:num w:numId="24">
    <w:abstractNumId w:val="11"/>
  </w:num>
  <w:num w:numId="25">
    <w:abstractNumId w:val="12"/>
  </w:num>
  <w:num w:numId="26">
    <w:abstractNumId w:val="18"/>
  </w:num>
  <w:num w:numId="27">
    <w:abstractNumId w:val="29"/>
  </w:num>
  <w:num w:numId="28">
    <w:abstractNumId w:val="2"/>
  </w:num>
  <w:num w:numId="29">
    <w:abstractNumId w:val="6"/>
  </w:num>
  <w:num w:numId="30">
    <w:abstractNumId w:val="20"/>
  </w:num>
  <w:num w:numId="31">
    <w:abstractNumId w:val="19"/>
  </w:num>
  <w:num w:numId="32">
    <w:abstractNumId w:val="4"/>
  </w:num>
  <w:num w:numId="33">
    <w:abstractNumId w:val="7"/>
  </w:num>
  <w:num w:numId="34">
    <w:abstractNumId w:val="14"/>
  </w:num>
  <w:num w:numId="35">
    <w:abstractNumId w:val="3"/>
  </w:num>
  <w:num w:numId="36">
    <w:abstractNumId w:val="23"/>
  </w:num>
  <w:num w:numId="37">
    <w:abstractNumId w:val="31"/>
  </w:num>
  <w:num w:numId="38">
    <w:abstractNumId w:val="22"/>
  </w:num>
  <w:num w:numId="39">
    <w:abstractNumId w:val="21"/>
  </w:num>
  <w:num w:numId="40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0MLc0NDI2MDAxMjdX0lEKTi0uzszPAykwrQUAls0LziwAAAA="/>
  </w:docVars>
  <w:rsids>
    <w:rsidRoot w:val="006B198D"/>
    <w:rsid w:val="000001EA"/>
    <w:rsid w:val="000003B1"/>
    <w:rsid w:val="00000677"/>
    <w:rsid w:val="00001F31"/>
    <w:rsid w:val="00004818"/>
    <w:rsid w:val="0000589E"/>
    <w:rsid w:val="00005B00"/>
    <w:rsid w:val="00005B25"/>
    <w:rsid w:val="00007546"/>
    <w:rsid w:val="0001004D"/>
    <w:rsid w:val="00011D88"/>
    <w:rsid w:val="00012535"/>
    <w:rsid w:val="000150F2"/>
    <w:rsid w:val="0001610D"/>
    <w:rsid w:val="0001662A"/>
    <w:rsid w:val="00016958"/>
    <w:rsid w:val="00017131"/>
    <w:rsid w:val="00020194"/>
    <w:rsid w:val="0002210F"/>
    <w:rsid w:val="00024AD0"/>
    <w:rsid w:val="00024C45"/>
    <w:rsid w:val="00030A04"/>
    <w:rsid w:val="00030BFC"/>
    <w:rsid w:val="00030FF0"/>
    <w:rsid w:val="000321AF"/>
    <w:rsid w:val="0003254B"/>
    <w:rsid w:val="000328C1"/>
    <w:rsid w:val="00032E2B"/>
    <w:rsid w:val="00033104"/>
    <w:rsid w:val="00033B22"/>
    <w:rsid w:val="00033B3F"/>
    <w:rsid w:val="000357E3"/>
    <w:rsid w:val="00035B45"/>
    <w:rsid w:val="00040B55"/>
    <w:rsid w:val="00040D47"/>
    <w:rsid w:val="00041939"/>
    <w:rsid w:val="00042F7D"/>
    <w:rsid w:val="000434ED"/>
    <w:rsid w:val="00043A52"/>
    <w:rsid w:val="00045692"/>
    <w:rsid w:val="00051393"/>
    <w:rsid w:val="00052872"/>
    <w:rsid w:val="00052B4D"/>
    <w:rsid w:val="00053B00"/>
    <w:rsid w:val="0005513D"/>
    <w:rsid w:val="000551A3"/>
    <w:rsid w:val="00055444"/>
    <w:rsid w:val="0005564E"/>
    <w:rsid w:val="00055B72"/>
    <w:rsid w:val="00056A38"/>
    <w:rsid w:val="00056CFF"/>
    <w:rsid w:val="00062B26"/>
    <w:rsid w:val="00064B36"/>
    <w:rsid w:val="00065D48"/>
    <w:rsid w:val="00066436"/>
    <w:rsid w:val="000665E8"/>
    <w:rsid w:val="000726E7"/>
    <w:rsid w:val="00073A0D"/>
    <w:rsid w:val="000757EB"/>
    <w:rsid w:val="0008039E"/>
    <w:rsid w:val="00081594"/>
    <w:rsid w:val="00081FC8"/>
    <w:rsid w:val="000825B6"/>
    <w:rsid w:val="00082700"/>
    <w:rsid w:val="00083224"/>
    <w:rsid w:val="000848A5"/>
    <w:rsid w:val="0008513F"/>
    <w:rsid w:val="00090FAB"/>
    <w:rsid w:val="000913C9"/>
    <w:rsid w:val="0009251A"/>
    <w:rsid w:val="00092889"/>
    <w:rsid w:val="00092DE8"/>
    <w:rsid w:val="00094499"/>
    <w:rsid w:val="00095496"/>
    <w:rsid w:val="00095841"/>
    <w:rsid w:val="00096BC3"/>
    <w:rsid w:val="00096C40"/>
    <w:rsid w:val="00097972"/>
    <w:rsid w:val="000A1580"/>
    <w:rsid w:val="000A193B"/>
    <w:rsid w:val="000A361D"/>
    <w:rsid w:val="000A5491"/>
    <w:rsid w:val="000A76CF"/>
    <w:rsid w:val="000B0941"/>
    <w:rsid w:val="000B3F7E"/>
    <w:rsid w:val="000B4503"/>
    <w:rsid w:val="000B6D47"/>
    <w:rsid w:val="000B78AE"/>
    <w:rsid w:val="000C1116"/>
    <w:rsid w:val="000C2108"/>
    <w:rsid w:val="000C25C6"/>
    <w:rsid w:val="000C357E"/>
    <w:rsid w:val="000C4323"/>
    <w:rsid w:val="000C4602"/>
    <w:rsid w:val="000C4B00"/>
    <w:rsid w:val="000C4FA7"/>
    <w:rsid w:val="000C5017"/>
    <w:rsid w:val="000C6365"/>
    <w:rsid w:val="000C642B"/>
    <w:rsid w:val="000D108B"/>
    <w:rsid w:val="000D1E49"/>
    <w:rsid w:val="000D46D7"/>
    <w:rsid w:val="000D4BC3"/>
    <w:rsid w:val="000D5BB2"/>
    <w:rsid w:val="000D7DC0"/>
    <w:rsid w:val="000E00D3"/>
    <w:rsid w:val="000E017B"/>
    <w:rsid w:val="000E0981"/>
    <w:rsid w:val="000E0D12"/>
    <w:rsid w:val="000E219A"/>
    <w:rsid w:val="000E2927"/>
    <w:rsid w:val="000E4DEC"/>
    <w:rsid w:val="000E535B"/>
    <w:rsid w:val="000F02B9"/>
    <w:rsid w:val="000F1B1B"/>
    <w:rsid w:val="000F1F5C"/>
    <w:rsid w:val="000F239E"/>
    <w:rsid w:val="000F33C5"/>
    <w:rsid w:val="000F3642"/>
    <w:rsid w:val="000F6622"/>
    <w:rsid w:val="000F69A4"/>
    <w:rsid w:val="000F6B4E"/>
    <w:rsid w:val="000F7284"/>
    <w:rsid w:val="00100854"/>
    <w:rsid w:val="00100DC8"/>
    <w:rsid w:val="00100E86"/>
    <w:rsid w:val="00102B55"/>
    <w:rsid w:val="00104F2D"/>
    <w:rsid w:val="0010743D"/>
    <w:rsid w:val="00111D99"/>
    <w:rsid w:val="00113127"/>
    <w:rsid w:val="00113396"/>
    <w:rsid w:val="00113DBD"/>
    <w:rsid w:val="00115638"/>
    <w:rsid w:val="001157CC"/>
    <w:rsid w:val="001162F8"/>
    <w:rsid w:val="0011675B"/>
    <w:rsid w:val="00116F5B"/>
    <w:rsid w:val="0012023D"/>
    <w:rsid w:val="00120397"/>
    <w:rsid w:val="0012355D"/>
    <w:rsid w:val="001242C7"/>
    <w:rsid w:val="00126126"/>
    <w:rsid w:val="00126378"/>
    <w:rsid w:val="00126421"/>
    <w:rsid w:val="00127946"/>
    <w:rsid w:val="001303FE"/>
    <w:rsid w:val="001304F1"/>
    <w:rsid w:val="001313CE"/>
    <w:rsid w:val="00131A93"/>
    <w:rsid w:val="001324D5"/>
    <w:rsid w:val="0013602E"/>
    <w:rsid w:val="00140145"/>
    <w:rsid w:val="0014095B"/>
    <w:rsid w:val="001412AD"/>
    <w:rsid w:val="00143E3F"/>
    <w:rsid w:val="001442F9"/>
    <w:rsid w:val="00145638"/>
    <w:rsid w:val="00145FAD"/>
    <w:rsid w:val="00146596"/>
    <w:rsid w:val="00152650"/>
    <w:rsid w:val="00152F14"/>
    <w:rsid w:val="00153C41"/>
    <w:rsid w:val="00154A31"/>
    <w:rsid w:val="00154AAD"/>
    <w:rsid w:val="00155CAF"/>
    <w:rsid w:val="0015668C"/>
    <w:rsid w:val="00157043"/>
    <w:rsid w:val="00157B89"/>
    <w:rsid w:val="0016047B"/>
    <w:rsid w:val="001607A2"/>
    <w:rsid w:val="00160E40"/>
    <w:rsid w:val="0016136F"/>
    <w:rsid w:val="0016258D"/>
    <w:rsid w:val="001631D9"/>
    <w:rsid w:val="00163365"/>
    <w:rsid w:val="0016374E"/>
    <w:rsid w:val="001643AB"/>
    <w:rsid w:val="001653F9"/>
    <w:rsid w:val="00165408"/>
    <w:rsid w:val="00166681"/>
    <w:rsid w:val="00173455"/>
    <w:rsid w:val="00175363"/>
    <w:rsid w:val="001765B2"/>
    <w:rsid w:val="00181217"/>
    <w:rsid w:val="00182804"/>
    <w:rsid w:val="00182B16"/>
    <w:rsid w:val="001830B3"/>
    <w:rsid w:val="00185784"/>
    <w:rsid w:val="001904F2"/>
    <w:rsid w:val="00191350"/>
    <w:rsid w:val="00191474"/>
    <w:rsid w:val="00191B92"/>
    <w:rsid w:val="00192A6D"/>
    <w:rsid w:val="00192C68"/>
    <w:rsid w:val="00194960"/>
    <w:rsid w:val="0019571C"/>
    <w:rsid w:val="00195A9C"/>
    <w:rsid w:val="00195F92"/>
    <w:rsid w:val="00196485"/>
    <w:rsid w:val="001965FD"/>
    <w:rsid w:val="001A0926"/>
    <w:rsid w:val="001A14D1"/>
    <w:rsid w:val="001A2B73"/>
    <w:rsid w:val="001A2D92"/>
    <w:rsid w:val="001A397F"/>
    <w:rsid w:val="001A3AE7"/>
    <w:rsid w:val="001A3F32"/>
    <w:rsid w:val="001A4267"/>
    <w:rsid w:val="001A4D89"/>
    <w:rsid w:val="001A60AA"/>
    <w:rsid w:val="001A66A4"/>
    <w:rsid w:val="001A6773"/>
    <w:rsid w:val="001A694C"/>
    <w:rsid w:val="001A7817"/>
    <w:rsid w:val="001A7B1B"/>
    <w:rsid w:val="001B13C4"/>
    <w:rsid w:val="001B1A6C"/>
    <w:rsid w:val="001B35E4"/>
    <w:rsid w:val="001B3854"/>
    <w:rsid w:val="001B3CBB"/>
    <w:rsid w:val="001B4432"/>
    <w:rsid w:val="001B5070"/>
    <w:rsid w:val="001B5669"/>
    <w:rsid w:val="001B6C8C"/>
    <w:rsid w:val="001C0BB6"/>
    <w:rsid w:val="001C13E3"/>
    <w:rsid w:val="001C21F2"/>
    <w:rsid w:val="001C2CC9"/>
    <w:rsid w:val="001C2CF3"/>
    <w:rsid w:val="001C2DCF"/>
    <w:rsid w:val="001C35A5"/>
    <w:rsid w:val="001C3F3D"/>
    <w:rsid w:val="001C4F6B"/>
    <w:rsid w:val="001C66EF"/>
    <w:rsid w:val="001C6DB3"/>
    <w:rsid w:val="001C713F"/>
    <w:rsid w:val="001D003A"/>
    <w:rsid w:val="001D03CB"/>
    <w:rsid w:val="001D08BE"/>
    <w:rsid w:val="001D16E2"/>
    <w:rsid w:val="001D3A94"/>
    <w:rsid w:val="001D3E55"/>
    <w:rsid w:val="001D4B26"/>
    <w:rsid w:val="001D631D"/>
    <w:rsid w:val="001D7B6D"/>
    <w:rsid w:val="001D7F46"/>
    <w:rsid w:val="001E03ED"/>
    <w:rsid w:val="001E11A4"/>
    <w:rsid w:val="001E609F"/>
    <w:rsid w:val="001E66F0"/>
    <w:rsid w:val="001E71C5"/>
    <w:rsid w:val="001F04D8"/>
    <w:rsid w:val="001F0F02"/>
    <w:rsid w:val="001F1DC6"/>
    <w:rsid w:val="001F1E43"/>
    <w:rsid w:val="001F32D1"/>
    <w:rsid w:val="001F4A4D"/>
    <w:rsid w:val="001F4E54"/>
    <w:rsid w:val="001F7776"/>
    <w:rsid w:val="002001C8"/>
    <w:rsid w:val="002002D8"/>
    <w:rsid w:val="00201ACC"/>
    <w:rsid w:val="00201BCC"/>
    <w:rsid w:val="002025EA"/>
    <w:rsid w:val="00203735"/>
    <w:rsid w:val="00203CCE"/>
    <w:rsid w:val="00204754"/>
    <w:rsid w:val="00204E8E"/>
    <w:rsid w:val="00204F87"/>
    <w:rsid w:val="002067AB"/>
    <w:rsid w:val="002071B2"/>
    <w:rsid w:val="00207655"/>
    <w:rsid w:val="00207C1B"/>
    <w:rsid w:val="002105D4"/>
    <w:rsid w:val="00210741"/>
    <w:rsid w:val="00211F88"/>
    <w:rsid w:val="00212596"/>
    <w:rsid w:val="0021400A"/>
    <w:rsid w:val="00215745"/>
    <w:rsid w:val="00216A78"/>
    <w:rsid w:val="00217390"/>
    <w:rsid w:val="0022040C"/>
    <w:rsid w:val="00220536"/>
    <w:rsid w:val="00220BF9"/>
    <w:rsid w:val="00221048"/>
    <w:rsid w:val="002210B8"/>
    <w:rsid w:val="00221598"/>
    <w:rsid w:val="002218F5"/>
    <w:rsid w:val="0022205D"/>
    <w:rsid w:val="00223FD4"/>
    <w:rsid w:val="0022425D"/>
    <w:rsid w:val="0022693B"/>
    <w:rsid w:val="00227431"/>
    <w:rsid w:val="002276D6"/>
    <w:rsid w:val="00227F9B"/>
    <w:rsid w:val="00230215"/>
    <w:rsid w:val="00230734"/>
    <w:rsid w:val="00230740"/>
    <w:rsid w:val="00231277"/>
    <w:rsid w:val="0023183F"/>
    <w:rsid w:val="00231E5E"/>
    <w:rsid w:val="00231F3F"/>
    <w:rsid w:val="002320F1"/>
    <w:rsid w:val="0023288B"/>
    <w:rsid w:val="0023306D"/>
    <w:rsid w:val="002333C7"/>
    <w:rsid w:val="002373AC"/>
    <w:rsid w:val="00243344"/>
    <w:rsid w:val="00247C00"/>
    <w:rsid w:val="002510C8"/>
    <w:rsid w:val="00251475"/>
    <w:rsid w:val="00251B1E"/>
    <w:rsid w:val="00252D2A"/>
    <w:rsid w:val="002540A7"/>
    <w:rsid w:val="002542DE"/>
    <w:rsid w:val="00254BBD"/>
    <w:rsid w:val="00254CF7"/>
    <w:rsid w:val="002554BD"/>
    <w:rsid w:val="002629C4"/>
    <w:rsid w:val="00262D5E"/>
    <w:rsid w:val="00264276"/>
    <w:rsid w:val="0026491F"/>
    <w:rsid w:val="002705A2"/>
    <w:rsid w:val="002719D9"/>
    <w:rsid w:val="00272BF8"/>
    <w:rsid w:val="00273AB7"/>
    <w:rsid w:val="00273D48"/>
    <w:rsid w:val="00275332"/>
    <w:rsid w:val="00275E90"/>
    <w:rsid w:val="00277F94"/>
    <w:rsid w:val="00281A59"/>
    <w:rsid w:val="00283085"/>
    <w:rsid w:val="002839C9"/>
    <w:rsid w:val="00284460"/>
    <w:rsid w:val="00284FEA"/>
    <w:rsid w:val="00285319"/>
    <w:rsid w:val="00285387"/>
    <w:rsid w:val="00285F6D"/>
    <w:rsid w:val="00286824"/>
    <w:rsid w:val="00286BC1"/>
    <w:rsid w:val="00287E27"/>
    <w:rsid w:val="0029025E"/>
    <w:rsid w:val="00291DDA"/>
    <w:rsid w:val="00292B5B"/>
    <w:rsid w:val="00292D28"/>
    <w:rsid w:val="002931FE"/>
    <w:rsid w:val="00293E08"/>
    <w:rsid w:val="002949D5"/>
    <w:rsid w:val="00294C2C"/>
    <w:rsid w:val="00294C79"/>
    <w:rsid w:val="0029518D"/>
    <w:rsid w:val="00297D7E"/>
    <w:rsid w:val="002A0243"/>
    <w:rsid w:val="002A323A"/>
    <w:rsid w:val="002A4145"/>
    <w:rsid w:val="002A4AB9"/>
    <w:rsid w:val="002A7116"/>
    <w:rsid w:val="002A7601"/>
    <w:rsid w:val="002A7A96"/>
    <w:rsid w:val="002B0637"/>
    <w:rsid w:val="002B0E64"/>
    <w:rsid w:val="002B16D5"/>
    <w:rsid w:val="002B178C"/>
    <w:rsid w:val="002B1A2D"/>
    <w:rsid w:val="002B1CF1"/>
    <w:rsid w:val="002B2609"/>
    <w:rsid w:val="002B272A"/>
    <w:rsid w:val="002B2872"/>
    <w:rsid w:val="002B2AAE"/>
    <w:rsid w:val="002B54B6"/>
    <w:rsid w:val="002B54CC"/>
    <w:rsid w:val="002B5D95"/>
    <w:rsid w:val="002B60FE"/>
    <w:rsid w:val="002B6F8B"/>
    <w:rsid w:val="002C0515"/>
    <w:rsid w:val="002C0735"/>
    <w:rsid w:val="002C10FE"/>
    <w:rsid w:val="002C1183"/>
    <w:rsid w:val="002C11EF"/>
    <w:rsid w:val="002C2DF0"/>
    <w:rsid w:val="002C3DF4"/>
    <w:rsid w:val="002C49E7"/>
    <w:rsid w:val="002C4F0B"/>
    <w:rsid w:val="002C6A81"/>
    <w:rsid w:val="002D0194"/>
    <w:rsid w:val="002D2316"/>
    <w:rsid w:val="002D23CE"/>
    <w:rsid w:val="002D2CC5"/>
    <w:rsid w:val="002D33CA"/>
    <w:rsid w:val="002D3450"/>
    <w:rsid w:val="002D359E"/>
    <w:rsid w:val="002D3B90"/>
    <w:rsid w:val="002D4479"/>
    <w:rsid w:val="002D4B77"/>
    <w:rsid w:val="002D52E2"/>
    <w:rsid w:val="002D5D4F"/>
    <w:rsid w:val="002D706A"/>
    <w:rsid w:val="002D735F"/>
    <w:rsid w:val="002D7593"/>
    <w:rsid w:val="002E162C"/>
    <w:rsid w:val="002E1D2C"/>
    <w:rsid w:val="002E318F"/>
    <w:rsid w:val="002E3469"/>
    <w:rsid w:val="002E3A6A"/>
    <w:rsid w:val="002E3EF1"/>
    <w:rsid w:val="002E48E8"/>
    <w:rsid w:val="002E71CC"/>
    <w:rsid w:val="002E7F0D"/>
    <w:rsid w:val="002F0C75"/>
    <w:rsid w:val="002F1D23"/>
    <w:rsid w:val="002F2C03"/>
    <w:rsid w:val="002F4491"/>
    <w:rsid w:val="002F4A0D"/>
    <w:rsid w:val="002F57B8"/>
    <w:rsid w:val="002F6088"/>
    <w:rsid w:val="002F6239"/>
    <w:rsid w:val="00301E5E"/>
    <w:rsid w:val="003034C9"/>
    <w:rsid w:val="00303A4D"/>
    <w:rsid w:val="00303B20"/>
    <w:rsid w:val="00303DB7"/>
    <w:rsid w:val="0030420E"/>
    <w:rsid w:val="00304B70"/>
    <w:rsid w:val="0030523B"/>
    <w:rsid w:val="003056FE"/>
    <w:rsid w:val="00306B9B"/>
    <w:rsid w:val="0030702F"/>
    <w:rsid w:val="003076F2"/>
    <w:rsid w:val="003114A0"/>
    <w:rsid w:val="00311D1C"/>
    <w:rsid w:val="0031276A"/>
    <w:rsid w:val="0031408D"/>
    <w:rsid w:val="00314298"/>
    <w:rsid w:val="003144F1"/>
    <w:rsid w:val="0031478D"/>
    <w:rsid w:val="00315D3C"/>
    <w:rsid w:val="00315E8F"/>
    <w:rsid w:val="00316A0C"/>
    <w:rsid w:val="00316D8A"/>
    <w:rsid w:val="003170C4"/>
    <w:rsid w:val="0032058F"/>
    <w:rsid w:val="0032143D"/>
    <w:rsid w:val="0032149E"/>
    <w:rsid w:val="003217C2"/>
    <w:rsid w:val="00321DD2"/>
    <w:rsid w:val="00322881"/>
    <w:rsid w:val="00322A2F"/>
    <w:rsid w:val="00323944"/>
    <w:rsid w:val="0032399E"/>
    <w:rsid w:val="003277BC"/>
    <w:rsid w:val="003304CB"/>
    <w:rsid w:val="00330FB7"/>
    <w:rsid w:val="0033168F"/>
    <w:rsid w:val="003343A0"/>
    <w:rsid w:val="00334700"/>
    <w:rsid w:val="00334ABB"/>
    <w:rsid w:val="00334CCE"/>
    <w:rsid w:val="00335A8A"/>
    <w:rsid w:val="00335C81"/>
    <w:rsid w:val="00336161"/>
    <w:rsid w:val="00336DE6"/>
    <w:rsid w:val="003372C5"/>
    <w:rsid w:val="003378F3"/>
    <w:rsid w:val="00340777"/>
    <w:rsid w:val="00341AF2"/>
    <w:rsid w:val="00342575"/>
    <w:rsid w:val="00342BBD"/>
    <w:rsid w:val="003434A2"/>
    <w:rsid w:val="00344063"/>
    <w:rsid w:val="003442A8"/>
    <w:rsid w:val="00344764"/>
    <w:rsid w:val="003449A3"/>
    <w:rsid w:val="00346F9C"/>
    <w:rsid w:val="00347102"/>
    <w:rsid w:val="00347BFC"/>
    <w:rsid w:val="00347D76"/>
    <w:rsid w:val="00347EAA"/>
    <w:rsid w:val="003505CF"/>
    <w:rsid w:val="003529E3"/>
    <w:rsid w:val="00352A5C"/>
    <w:rsid w:val="00353FD7"/>
    <w:rsid w:val="00354627"/>
    <w:rsid w:val="00355785"/>
    <w:rsid w:val="00357BD2"/>
    <w:rsid w:val="00357F2C"/>
    <w:rsid w:val="00360EA8"/>
    <w:rsid w:val="003652F5"/>
    <w:rsid w:val="00366A95"/>
    <w:rsid w:val="00367987"/>
    <w:rsid w:val="0037064E"/>
    <w:rsid w:val="003708FA"/>
    <w:rsid w:val="00370AFF"/>
    <w:rsid w:val="00371D7F"/>
    <w:rsid w:val="0037255E"/>
    <w:rsid w:val="003729D1"/>
    <w:rsid w:val="003734A2"/>
    <w:rsid w:val="00373A8C"/>
    <w:rsid w:val="00375D8E"/>
    <w:rsid w:val="00377233"/>
    <w:rsid w:val="00377C70"/>
    <w:rsid w:val="00380EFF"/>
    <w:rsid w:val="00381B7D"/>
    <w:rsid w:val="003823E0"/>
    <w:rsid w:val="00382B28"/>
    <w:rsid w:val="00383114"/>
    <w:rsid w:val="003849AD"/>
    <w:rsid w:val="003858DF"/>
    <w:rsid w:val="00385D9B"/>
    <w:rsid w:val="0038651B"/>
    <w:rsid w:val="00387846"/>
    <w:rsid w:val="00390E73"/>
    <w:rsid w:val="003910D5"/>
    <w:rsid w:val="003921C6"/>
    <w:rsid w:val="00393155"/>
    <w:rsid w:val="00393ABB"/>
    <w:rsid w:val="00394708"/>
    <w:rsid w:val="00396263"/>
    <w:rsid w:val="0039632E"/>
    <w:rsid w:val="003971A2"/>
    <w:rsid w:val="00397DBA"/>
    <w:rsid w:val="00397F75"/>
    <w:rsid w:val="003A0BCD"/>
    <w:rsid w:val="003A25ED"/>
    <w:rsid w:val="003A27C2"/>
    <w:rsid w:val="003A2DB2"/>
    <w:rsid w:val="003A36A3"/>
    <w:rsid w:val="003A478E"/>
    <w:rsid w:val="003A48C9"/>
    <w:rsid w:val="003A5639"/>
    <w:rsid w:val="003A571F"/>
    <w:rsid w:val="003A749D"/>
    <w:rsid w:val="003A751B"/>
    <w:rsid w:val="003A7A22"/>
    <w:rsid w:val="003B1239"/>
    <w:rsid w:val="003B177C"/>
    <w:rsid w:val="003B1A66"/>
    <w:rsid w:val="003B2015"/>
    <w:rsid w:val="003B25C2"/>
    <w:rsid w:val="003B418C"/>
    <w:rsid w:val="003B4A60"/>
    <w:rsid w:val="003B4BDA"/>
    <w:rsid w:val="003B5304"/>
    <w:rsid w:val="003B60DD"/>
    <w:rsid w:val="003B65A3"/>
    <w:rsid w:val="003B6BBD"/>
    <w:rsid w:val="003B6CF2"/>
    <w:rsid w:val="003B6F68"/>
    <w:rsid w:val="003B6FF0"/>
    <w:rsid w:val="003B7BDC"/>
    <w:rsid w:val="003C06A7"/>
    <w:rsid w:val="003C1369"/>
    <w:rsid w:val="003C1E46"/>
    <w:rsid w:val="003C2A65"/>
    <w:rsid w:val="003C549F"/>
    <w:rsid w:val="003C6851"/>
    <w:rsid w:val="003C71FA"/>
    <w:rsid w:val="003C760D"/>
    <w:rsid w:val="003C7A55"/>
    <w:rsid w:val="003D1C43"/>
    <w:rsid w:val="003D2054"/>
    <w:rsid w:val="003D34E5"/>
    <w:rsid w:val="003D38F4"/>
    <w:rsid w:val="003D3C1C"/>
    <w:rsid w:val="003D4B50"/>
    <w:rsid w:val="003D4C70"/>
    <w:rsid w:val="003D6A49"/>
    <w:rsid w:val="003E0A4B"/>
    <w:rsid w:val="003E37AB"/>
    <w:rsid w:val="003E385C"/>
    <w:rsid w:val="003E3940"/>
    <w:rsid w:val="003E3A29"/>
    <w:rsid w:val="003E4F5D"/>
    <w:rsid w:val="003E58F8"/>
    <w:rsid w:val="003E5A34"/>
    <w:rsid w:val="003E6BCD"/>
    <w:rsid w:val="003E6D17"/>
    <w:rsid w:val="003F19F7"/>
    <w:rsid w:val="003F1F3B"/>
    <w:rsid w:val="003F3612"/>
    <w:rsid w:val="003F367A"/>
    <w:rsid w:val="003F3800"/>
    <w:rsid w:val="003F38B2"/>
    <w:rsid w:val="003F4E72"/>
    <w:rsid w:val="003F5FF8"/>
    <w:rsid w:val="003F696C"/>
    <w:rsid w:val="003F6F7F"/>
    <w:rsid w:val="00401390"/>
    <w:rsid w:val="00402932"/>
    <w:rsid w:val="00405C3B"/>
    <w:rsid w:val="00406C8D"/>
    <w:rsid w:val="00406D5E"/>
    <w:rsid w:val="0040740C"/>
    <w:rsid w:val="004117FD"/>
    <w:rsid w:val="00412315"/>
    <w:rsid w:val="0041427D"/>
    <w:rsid w:val="004143FF"/>
    <w:rsid w:val="004160DA"/>
    <w:rsid w:val="00417C41"/>
    <w:rsid w:val="00420B47"/>
    <w:rsid w:val="00421A5F"/>
    <w:rsid w:val="00422377"/>
    <w:rsid w:val="00422B6F"/>
    <w:rsid w:val="00424AFE"/>
    <w:rsid w:val="00424E2F"/>
    <w:rsid w:val="00425423"/>
    <w:rsid w:val="00427135"/>
    <w:rsid w:val="00427829"/>
    <w:rsid w:val="00430C23"/>
    <w:rsid w:val="0043191E"/>
    <w:rsid w:val="00432099"/>
    <w:rsid w:val="00432EBC"/>
    <w:rsid w:val="004336BF"/>
    <w:rsid w:val="00433C6A"/>
    <w:rsid w:val="00435019"/>
    <w:rsid w:val="00435311"/>
    <w:rsid w:val="00435B12"/>
    <w:rsid w:val="00436294"/>
    <w:rsid w:val="00436B73"/>
    <w:rsid w:val="00436EE4"/>
    <w:rsid w:val="0043782F"/>
    <w:rsid w:val="00440857"/>
    <w:rsid w:val="00441126"/>
    <w:rsid w:val="0044364F"/>
    <w:rsid w:val="00443F39"/>
    <w:rsid w:val="00443F6F"/>
    <w:rsid w:val="0044402E"/>
    <w:rsid w:val="00445075"/>
    <w:rsid w:val="004478B6"/>
    <w:rsid w:val="00447FB7"/>
    <w:rsid w:val="004541B1"/>
    <w:rsid w:val="00454A03"/>
    <w:rsid w:val="00455427"/>
    <w:rsid w:val="0045636B"/>
    <w:rsid w:val="004569B9"/>
    <w:rsid w:val="00463119"/>
    <w:rsid w:val="00464517"/>
    <w:rsid w:val="00464C8C"/>
    <w:rsid w:val="004653E0"/>
    <w:rsid w:val="00467BB8"/>
    <w:rsid w:val="00470271"/>
    <w:rsid w:val="00471689"/>
    <w:rsid w:val="0047202B"/>
    <w:rsid w:val="0047272C"/>
    <w:rsid w:val="0047312F"/>
    <w:rsid w:val="00473205"/>
    <w:rsid w:val="00473709"/>
    <w:rsid w:val="00473791"/>
    <w:rsid w:val="00473B3E"/>
    <w:rsid w:val="00474337"/>
    <w:rsid w:val="00474D46"/>
    <w:rsid w:val="0047640F"/>
    <w:rsid w:val="00477278"/>
    <w:rsid w:val="004777FD"/>
    <w:rsid w:val="00477D25"/>
    <w:rsid w:val="00483ABD"/>
    <w:rsid w:val="00483B23"/>
    <w:rsid w:val="00484D26"/>
    <w:rsid w:val="00485953"/>
    <w:rsid w:val="00485DF4"/>
    <w:rsid w:val="004865DA"/>
    <w:rsid w:val="0048797E"/>
    <w:rsid w:val="00487D1C"/>
    <w:rsid w:val="00487F09"/>
    <w:rsid w:val="004903B4"/>
    <w:rsid w:val="004905E2"/>
    <w:rsid w:val="00491137"/>
    <w:rsid w:val="00492C08"/>
    <w:rsid w:val="0049363B"/>
    <w:rsid w:val="00494005"/>
    <w:rsid w:val="00494485"/>
    <w:rsid w:val="00494810"/>
    <w:rsid w:val="004968B2"/>
    <w:rsid w:val="004976DF"/>
    <w:rsid w:val="00497A80"/>
    <w:rsid w:val="004A026D"/>
    <w:rsid w:val="004A0B13"/>
    <w:rsid w:val="004A1124"/>
    <w:rsid w:val="004A1B4A"/>
    <w:rsid w:val="004A1D9D"/>
    <w:rsid w:val="004A2238"/>
    <w:rsid w:val="004A3D6B"/>
    <w:rsid w:val="004A44E1"/>
    <w:rsid w:val="004A4AB6"/>
    <w:rsid w:val="004A7FD9"/>
    <w:rsid w:val="004B00FD"/>
    <w:rsid w:val="004B2183"/>
    <w:rsid w:val="004B29E6"/>
    <w:rsid w:val="004B2F46"/>
    <w:rsid w:val="004B2FAB"/>
    <w:rsid w:val="004B43EC"/>
    <w:rsid w:val="004B54F0"/>
    <w:rsid w:val="004B57B4"/>
    <w:rsid w:val="004B59BF"/>
    <w:rsid w:val="004B66AF"/>
    <w:rsid w:val="004B70DE"/>
    <w:rsid w:val="004C0F2C"/>
    <w:rsid w:val="004C262D"/>
    <w:rsid w:val="004C3453"/>
    <w:rsid w:val="004C351A"/>
    <w:rsid w:val="004C3D3C"/>
    <w:rsid w:val="004C3F41"/>
    <w:rsid w:val="004C5624"/>
    <w:rsid w:val="004C5B7F"/>
    <w:rsid w:val="004C5C57"/>
    <w:rsid w:val="004C6544"/>
    <w:rsid w:val="004C6FB0"/>
    <w:rsid w:val="004C76EC"/>
    <w:rsid w:val="004C79DD"/>
    <w:rsid w:val="004D1C9F"/>
    <w:rsid w:val="004D27AA"/>
    <w:rsid w:val="004D27BD"/>
    <w:rsid w:val="004D43E0"/>
    <w:rsid w:val="004D4512"/>
    <w:rsid w:val="004D4C8C"/>
    <w:rsid w:val="004D5B9D"/>
    <w:rsid w:val="004D78BA"/>
    <w:rsid w:val="004D7CDE"/>
    <w:rsid w:val="004E0A2E"/>
    <w:rsid w:val="004E1305"/>
    <w:rsid w:val="004E171A"/>
    <w:rsid w:val="004E1E65"/>
    <w:rsid w:val="004E2750"/>
    <w:rsid w:val="004E371F"/>
    <w:rsid w:val="004E37CC"/>
    <w:rsid w:val="004E4E35"/>
    <w:rsid w:val="004F0565"/>
    <w:rsid w:val="004F0B0A"/>
    <w:rsid w:val="004F0B91"/>
    <w:rsid w:val="004F1226"/>
    <w:rsid w:val="004F4ECB"/>
    <w:rsid w:val="004F5A87"/>
    <w:rsid w:val="004F5BCF"/>
    <w:rsid w:val="004F66D0"/>
    <w:rsid w:val="004F6720"/>
    <w:rsid w:val="004F748F"/>
    <w:rsid w:val="004F788A"/>
    <w:rsid w:val="004F7B03"/>
    <w:rsid w:val="004F7F6C"/>
    <w:rsid w:val="00500158"/>
    <w:rsid w:val="0050018D"/>
    <w:rsid w:val="00500B05"/>
    <w:rsid w:val="005015A0"/>
    <w:rsid w:val="00502933"/>
    <w:rsid w:val="00503C2F"/>
    <w:rsid w:val="005040CB"/>
    <w:rsid w:val="00504704"/>
    <w:rsid w:val="00505C9F"/>
    <w:rsid w:val="005101BE"/>
    <w:rsid w:val="00510283"/>
    <w:rsid w:val="00511ADD"/>
    <w:rsid w:val="00514DBD"/>
    <w:rsid w:val="005179DC"/>
    <w:rsid w:val="00517A4C"/>
    <w:rsid w:val="00517B5F"/>
    <w:rsid w:val="0052089A"/>
    <w:rsid w:val="00520F58"/>
    <w:rsid w:val="0052127E"/>
    <w:rsid w:val="0052137C"/>
    <w:rsid w:val="00524F65"/>
    <w:rsid w:val="005261D4"/>
    <w:rsid w:val="0052740B"/>
    <w:rsid w:val="00527C70"/>
    <w:rsid w:val="00531792"/>
    <w:rsid w:val="005318C5"/>
    <w:rsid w:val="00532489"/>
    <w:rsid w:val="005329BF"/>
    <w:rsid w:val="00533A37"/>
    <w:rsid w:val="00533C83"/>
    <w:rsid w:val="00533EE9"/>
    <w:rsid w:val="00535531"/>
    <w:rsid w:val="00536996"/>
    <w:rsid w:val="00537D2F"/>
    <w:rsid w:val="00537F97"/>
    <w:rsid w:val="00540661"/>
    <w:rsid w:val="00541688"/>
    <w:rsid w:val="00542500"/>
    <w:rsid w:val="00542683"/>
    <w:rsid w:val="00542C9D"/>
    <w:rsid w:val="0054406F"/>
    <w:rsid w:val="0054418E"/>
    <w:rsid w:val="005444F1"/>
    <w:rsid w:val="0054486B"/>
    <w:rsid w:val="00544EFE"/>
    <w:rsid w:val="00545C3D"/>
    <w:rsid w:val="00545ECC"/>
    <w:rsid w:val="005460B4"/>
    <w:rsid w:val="00547242"/>
    <w:rsid w:val="00547568"/>
    <w:rsid w:val="00547E71"/>
    <w:rsid w:val="005523CE"/>
    <w:rsid w:val="005541B2"/>
    <w:rsid w:val="005559ED"/>
    <w:rsid w:val="00555F3D"/>
    <w:rsid w:val="00556FF2"/>
    <w:rsid w:val="00557171"/>
    <w:rsid w:val="00557913"/>
    <w:rsid w:val="0056006C"/>
    <w:rsid w:val="00560558"/>
    <w:rsid w:val="00560E39"/>
    <w:rsid w:val="0056232A"/>
    <w:rsid w:val="005624E7"/>
    <w:rsid w:val="00562C6A"/>
    <w:rsid w:val="0056347B"/>
    <w:rsid w:val="00565C8C"/>
    <w:rsid w:val="00565E51"/>
    <w:rsid w:val="005678CE"/>
    <w:rsid w:val="005719C1"/>
    <w:rsid w:val="00572030"/>
    <w:rsid w:val="00572765"/>
    <w:rsid w:val="00573473"/>
    <w:rsid w:val="005761B3"/>
    <w:rsid w:val="00576626"/>
    <w:rsid w:val="005779FD"/>
    <w:rsid w:val="0058026D"/>
    <w:rsid w:val="00580C4E"/>
    <w:rsid w:val="005811FE"/>
    <w:rsid w:val="005833F7"/>
    <w:rsid w:val="005842CC"/>
    <w:rsid w:val="005842D7"/>
    <w:rsid w:val="00586C75"/>
    <w:rsid w:val="0059255F"/>
    <w:rsid w:val="005926E1"/>
    <w:rsid w:val="00592A90"/>
    <w:rsid w:val="005957A5"/>
    <w:rsid w:val="00597992"/>
    <w:rsid w:val="005A038C"/>
    <w:rsid w:val="005A0C8C"/>
    <w:rsid w:val="005A0E6A"/>
    <w:rsid w:val="005A1D32"/>
    <w:rsid w:val="005A235A"/>
    <w:rsid w:val="005A26F3"/>
    <w:rsid w:val="005A2AA1"/>
    <w:rsid w:val="005A2BBB"/>
    <w:rsid w:val="005A4CBB"/>
    <w:rsid w:val="005A575F"/>
    <w:rsid w:val="005B1B8B"/>
    <w:rsid w:val="005B25EF"/>
    <w:rsid w:val="005B29A3"/>
    <w:rsid w:val="005B36F8"/>
    <w:rsid w:val="005B371D"/>
    <w:rsid w:val="005B4038"/>
    <w:rsid w:val="005B46C0"/>
    <w:rsid w:val="005B575F"/>
    <w:rsid w:val="005B5F47"/>
    <w:rsid w:val="005C0105"/>
    <w:rsid w:val="005C0593"/>
    <w:rsid w:val="005C242D"/>
    <w:rsid w:val="005C3223"/>
    <w:rsid w:val="005C44B3"/>
    <w:rsid w:val="005C4D8A"/>
    <w:rsid w:val="005C6EFD"/>
    <w:rsid w:val="005D0F0A"/>
    <w:rsid w:val="005D343D"/>
    <w:rsid w:val="005D3FBC"/>
    <w:rsid w:val="005D4E34"/>
    <w:rsid w:val="005D557D"/>
    <w:rsid w:val="005D5B86"/>
    <w:rsid w:val="005D5F49"/>
    <w:rsid w:val="005D7201"/>
    <w:rsid w:val="005E0FC4"/>
    <w:rsid w:val="005E1EC8"/>
    <w:rsid w:val="005E2B17"/>
    <w:rsid w:val="005E30C9"/>
    <w:rsid w:val="005E465E"/>
    <w:rsid w:val="005E5AF0"/>
    <w:rsid w:val="005E6611"/>
    <w:rsid w:val="005F1647"/>
    <w:rsid w:val="005F2B4E"/>
    <w:rsid w:val="005F4F81"/>
    <w:rsid w:val="005F54AC"/>
    <w:rsid w:val="005F6911"/>
    <w:rsid w:val="005F7161"/>
    <w:rsid w:val="005F7B4A"/>
    <w:rsid w:val="006017F0"/>
    <w:rsid w:val="00602361"/>
    <w:rsid w:val="0060276A"/>
    <w:rsid w:val="00603C7B"/>
    <w:rsid w:val="006056C2"/>
    <w:rsid w:val="006058AA"/>
    <w:rsid w:val="0061079A"/>
    <w:rsid w:val="0061161A"/>
    <w:rsid w:val="006129D7"/>
    <w:rsid w:val="00612BA3"/>
    <w:rsid w:val="0061304F"/>
    <w:rsid w:val="00613E33"/>
    <w:rsid w:val="006149B7"/>
    <w:rsid w:val="00615639"/>
    <w:rsid w:val="00616CBC"/>
    <w:rsid w:val="006174B8"/>
    <w:rsid w:val="006200B4"/>
    <w:rsid w:val="00620CF7"/>
    <w:rsid w:val="00621ADF"/>
    <w:rsid w:val="006221E7"/>
    <w:rsid w:val="0062293F"/>
    <w:rsid w:val="00623001"/>
    <w:rsid w:val="0062486C"/>
    <w:rsid w:val="0062488A"/>
    <w:rsid w:val="00630FB7"/>
    <w:rsid w:val="0063186F"/>
    <w:rsid w:val="006337C0"/>
    <w:rsid w:val="00634271"/>
    <w:rsid w:val="006349E0"/>
    <w:rsid w:val="00635156"/>
    <w:rsid w:val="006358A3"/>
    <w:rsid w:val="0063764C"/>
    <w:rsid w:val="006405C2"/>
    <w:rsid w:val="006417D8"/>
    <w:rsid w:val="00642C74"/>
    <w:rsid w:val="0064379C"/>
    <w:rsid w:val="006467BF"/>
    <w:rsid w:val="00646D4F"/>
    <w:rsid w:val="00647111"/>
    <w:rsid w:val="0065159D"/>
    <w:rsid w:val="006515D7"/>
    <w:rsid w:val="00651C06"/>
    <w:rsid w:val="00652069"/>
    <w:rsid w:val="00652500"/>
    <w:rsid w:val="00654F26"/>
    <w:rsid w:val="006557C4"/>
    <w:rsid w:val="0065791A"/>
    <w:rsid w:val="00657B2C"/>
    <w:rsid w:val="00660241"/>
    <w:rsid w:val="0066285B"/>
    <w:rsid w:val="006629BE"/>
    <w:rsid w:val="006647E6"/>
    <w:rsid w:val="00666599"/>
    <w:rsid w:val="006706A9"/>
    <w:rsid w:val="006725B1"/>
    <w:rsid w:val="006730F7"/>
    <w:rsid w:val="006736E8"/>
    <w:rsid w:val="00673907"/>
    <w:rsid w:val="006750E1"/>
    <w:rsid w:val="006751EA"/>
    <w:rsid w:val="00675F93"/>
    <w:rsid w:val="0067710F"/>
    <w:rsid w:val="00677168"/>
    <w:rsid w:val="00677E0B"/>
    <w:rsid w:val="00681A49"/>
    <w:rsid w:val="006851E9"/>
    <w:rsid w:val="00687237"/>
    <w:rsid w:val="00694C18"/>
    <w:rsid w:val="006953D9"/>
    <w:rsid w:val="00695F56"/>
    <w:rsid w:val="00697534"/>
    <w:rsid w:val="00697FE3"/>
    <w:rsid w:val="006A0B60"/>
    <w:rsid w:val="006A1F96"/>
    <w:rsid w:val="006A400D"/>
    <w:rsid w:val="006A5355"/>
    <w:rsid w:val="006A5A89"/>
    <w:rsid w:val="006B094E"/>
    <w:rsid w:val="006B198D"/>
    <w:rsid w:val="006B4036"/>
    <w:rsid w:val="006B4527"/>
    <w:rsid w:val="006B7ED6"/>
    <w:rsid w:val="006C07AD"/>
    <w:rsid w:val="006C1FED"/>
    <w:rsid w:val="006C2E11"/>
    <w:rsid w:val="006C4108"/>
    <w:rsid w:val="006C4720"/>
    <w:rsid w:val="006C47C9"/>
    <w:rsid w:val="006C5FBB"/>
    <w:rsid w:val="006C65A4"/>
    <w:rsid w:val="006C7AEC"/>
    <w:rsid w:val="006C7FF8"/>
    <w:rsid w:val="006D02BE"/>
    <w:rsid w:val="006D060D"/>
    <w:rsid w:val="006D066A"/>
    <w:rsid w:val="006D0A33"/>
    <w:rsid w:val="006D0CA4"/>
    <w:rsid w:val="006D11D7"/>
    <w:rsid w:val="006D1FE4"/>
    <w:rsid w:val="006D3ACC"/>
    <w:rsid w:val="006D3CAA"/>
    <w:rsid w:val="006D4942"/>
    <w:rsid w:val="006D567C"/>
    <w:rsid w:val="006D570D"/>
    <w:rsid w:val="006D6C6A"/>
    <w:rsid w:val="006E00AB"/>
    <w:rsid w:val="006E1245"/>
    <w:rsid w:val="006E1721"/>
    <w:rsid w:val="006E31D6"/>
    <w:rsid w:val="006E3F4A"/>
    <w:rsid w:val="006E4184"/>
    <w:rsid w:val="006E46F2"/>
    <w:rsid w:val="006E571A"/>
    <w:rsid w:val="006E6F57"/>
    <w:rsid w:val="006E75A1"/>
    <w:rsid w:val="006F080B"/>
    <w:rsid w:val="006F1D77"/>
    <w:rsid w:val="006F2206"/>
    <w:rsid w:val="006F2401"/>
    <w:rsid w:val="006F2746"/>
    <w:rsid w:val="006F366D"/>
    <w:rsid w:val="006F4D07"/>
    <w:rsid w:val="006F5AF6"/>
    <w:rsid w:val="006F7282"/>
    <w:rsid w:val="00701841"/>
    <w:rsid w:val="00701C39"/>
    <w:rsid w:val="0070387B"/>
    <w:rsid w:val="00703A4B"/>
    <w:rsid w:val="00704559"/>
    <w:rsid w:val="0070665F"/>
    <w:rsid w:val="007115AB"/>
    <w:rsid w:val="0071179C"/>
    <w:rsid w:val="00712957"/>
    <w:rsid w:val="0071398A"/>
    <w:rsid w:val="00713FE0"/>
    <w:rsid w:val="00714C2D"/>
    <w:rsid w:val="00715033"/>
    <w:rsid w:val="00716802"/>
    <w:rsid w:val="007168C7"/>
    <w:rsid w:val="007168E5"/>
    <w:rsid w:val="00716F0B"/>
    <w:rsid w:val="007170D4"/>
    <w:rsid w:val="007218B0"/>
    <w:rsid w:val="007244BD"/>
    <w:rsid w:val="007248D7"/>
    <w:rsid w:val="007266D8"/>
    <w:rsid w:val="00727DAA"/>
    <w:rsid w:val="00730829"/>
    <w:rsid w:val="0073170B"/>
    <w:rsid w:val="0073393A"/>
    <w:rsid w:val="00733EC1"/>
    <w:rsid w:val="00734383"/>
    <w:rsid w:val="00734876"/>
    <w:rsid w:val="00735201"/>
    <w:rsid w:val="00735D18"/>
    <w:rsid w:val="00737634"/>
    <w:rsid w:val="007420B9"/>
    <w:rsid w:val="00742BEA"/>
    <w:rsid w:val="00743B17"/>
    <w:rsid w:val="00743B62"/>
    <w:rsid w:val="007443A0"/>
    <w:rsid w:val="00745523"/>
    <w:rsid w:val="0074568E"/>
    <w:rsid w:val="00745AF0"/>
    <w:rsid w:val="00746672"/>
    <w:rsid w:val="00746ADC"/>
    <w:rsid w:val="00747645"/>
    <w:rsid w:val="00751C58"/>
    <w:rsid w:val="00761352"/>
    <w:rsid w:val="00763B72"/>
    <w:rsid w:val="00763C03"/>
    <w:rsid w:val="00763C0B"/>
    <w:rsid w:val="00764567"/>
    <w:rsid w:val="00764708"/>
    <w:rsid w:val="00766819"/>
    <w:rsid w:val="00770E50"/>
    <w:rsid w:val="00770F51"/>
    <w:rsid w:val="007728C7"/>
    <w:rsid w:val="00774081"/>
    <w:rsid w:val="0077463D"/>
    <w:rsid w:val="00774F3F"/>
    <w:rsid w:val="00775B39"/>
    <w:rsid w:val="00776034"/>
    <w:rsid w:val="0077604F"/>
    <w:rsid w:val="00776998"/>
    <w:rsid w:val="00780237"/>
    <w:rsid w:val="00780451"/>
    <w:rsid w:val="0078081A"/>
    <w:rsid w:val="00781A72"/>
    <w:rsid w:val="00783481"/>
    <w:rsid w:val="00784043"/>
    <w:rsid w:val="00784C4B"/>
    <w:rsid w:val="00784E4F"/>
    <w:rsid w:val="0078551E"/>
    <w:rsid w:val="00787BD6"/>
    <w:rsid w:val="00791449"/>
    <w:rsid w:val="00791C93"/>
    <w:rsid w:val="00794F68"/>
    <w:rsid w:val="00795693"/>
    <w:rsid w:val="00797DF4"/>
    <w:rsid w:val="007A0BC3"/>
    <w:rsid w:val="007A0D5C"/>
    <w:rsid w:val="007A2325"/>
    <w:rsid w:val="007A238E"/>
    <w:rsid w:val="007A34ED"/>
    <w:rsid w:val="007A63B4"/>
    <w:rsid w:val="007A780D"/>
    <w:rsid w:val="007B1066"/>
    <w:rsid w:val="007B1794"/>
    <w:rsid w:val="007B193A"/>
    <w:rsid w:val="007B2EE2"/>
    <w:rsid w:val="007B45B4"/>
    <w:rsid w:val="007B5F98"/>
    <w:rsid w:val="007B61F1"/>
    <w:rsid w:val="007B68EC"/>
    <w:rsid w:val="007C01CE"/>
    <w:rsid w:val="007C09F1"/>
    <w:rsid w:val="007C26B9"/>
    <w:rsid w:val="007C281B"/>
    <w:rsid w:val="007C2D15"/>
    <w:rsid w:val="007C2EA0"/>
    <w:rsid w:val="007C450D"/>
    <w:rsid w:val="007C47B8"/>
    <w:rsid w:val="007C4BCC"/>
    <w:rsid w:val="007C69E2"/>
    <w:rsid w:val="007C7231"/>
    <w:rsid w:val="007C76F0"/>
    <w:rsid w:val="007D0EAE"/>
    <w:rsid w:val="007D21CA"/>
    <w:rsid w:val="007D2363"/>
    <w:rsid w:val="007D3153"/>
    <w:rsid w:val="007D343C"/>
    <w:rsid w:val="007D5132"/>
    <w:rsid w:val="007D548D"/>
    <w:rsid w:val="007D7001"/>
    <w:rsid w:val="007D784E"/>
    <w:rsid w:val="007E01F0"/>
    <w:rsid w:val="007E02FB"/>
    <w:rsid w:val="007E16A9"/>
    <w:rsid w:val="007E237B"/>
    <w:rsid w:val="007E263A"/>
    <w:rsid w:val="007E4946"/>
    <w:rsid w:val="007E6B29"/>
    <w:rsid w:val="007E7B3A"/>
    <w:rsid w:val="007F1174"/>
    <w:rsid w:val="007F3A04"/>
    <w:rsid w:val="007F4946"/>
    <w:rsid w:val="007F4C66"/>
    <w:rsid w:val="007F4F84"/>
    <w:rsid w:val="007F5847"/>
    <w:rsid w:val="007F6041"/>
    <w:rsid w:val="007F60F8"/>
    <w:rsid w:val="0080082E"/>
    <w:rsid w:val="00800AB7"/>
    <w:rsid w:val="008021F4"/>
    <w:rsid w:val="008033D1"/>
    <w:rsid w:val="00804C7A"/>
    <w:rsid w:val="00804D4E"/>
    <w:rsid w:val="008063B4"/>
    <w:rsid w:val="00806CF3"/>
    <w:rsid w:val="00807A5B"/>
    <w:rsid w:val="00807C87"/>
    <w:rsid w:val="00810ADF"/>
    <w:rsid w:val="0081117A"/>
    <w:rsid w:val="00815B39"/>
    <w:rsid w:val="00815D8D"/>
    <w:rsid w:val="00816B41"/>
    <w:rsid w:val="00817648"/>
    <w:rsid w:val="00820A4F"/>
    <w:rsid w:val="00822210"/>
    <w:rsid w:val="00825F83"/>
    <w:rsid w:val="008261D7"/>
    <w:rsid w:val="00826B16"/>
    <w:rsid w:val="00826F0E"/>
    <w:rsid w:val="00832502"/>
    <w:rsid w:val="00833388"/>
    <w:rsid w:val="0083401C"/>
    <w:rsid w:val="00834139"/>
    <w:rsid w:val="0083420A"/>
    <w:rsid w:val="00835E9E"/>
    <w:rsid w:val="008365A1"/>
    <w:rsid w:val="00836952"/>
    <w:rsid w:val="00836D9E"/>
    <w:rsid w:val="00837422"/>
    <w:rsid w:val="0083796D"/>
    <w:rsid w:val="00840956"/>
    <w:rsid w:val="008412B2"/>
    <w:rsid w:val="0084337D"/>
    <w:rsid w:val="008434BA"/>
    <w:rsid w:val="00844329"/>
    <w:rsid w:val="0084452E"/>
    <w:rsid w:val="008449CC"/>
    <w:rsid w:val="00844AF0"/>
    <w:rsid w:val="00845240"/>
    <w:rsid w:val="00846BCC"/>
    <w:rsid w:val="0085191C"/>
    <w:rsid w:val="00851A22"/>
    <w:rsid w:val="008521DF"/>
    <w:rsid w:val="00852265"/>
    <w:rsid w:val="0085274F"/>
    <w:rsid w:val="0085593E"/>
    <w:rsid w:val="00855A38"/>
    <w:rsid w:val="00856CF9"/>
    <w:rsid w:val="00856D3C"/>
    <w:rsid w:val="00857202"/>
    <w:rsid w:val="008578F2"/>
    <w:rsid w:val="008623EE"/>
    <w:rsid w:val="008640A2"/>
    <w:rsid w:val="00864547"/>
    <w:rsid w:val="0086539C"/>
    <w:rsid w:val="00865BA3"/>
    <w:rsid w:val="008708DF"/>
    <w:rsid w:val="00870B44"/>
    <w:rsid w:val="00871F8D"/>
    <w:rsid w:val="0087201C"/>
    <w:rsid w:val="00872F2F"/>
    <w:rsid w:val="008735F6"/>
    <w:rsid w:val="00874293"/>
    <w:rsid w:val="00874755"/>
    <w:rsid w:val="00875112"/>
    <w:rsid w:val="00875C11"/>
    <w:rsid w:val="00875DC5"/>
    <w:rsid w:val="00877082"/>
    <w:rsid w:val="008779CD"/>
    <w:rsid w:val="00880198"/>
    <w:rsid w:val="00880940"/>
    <w:rsid w:val="00880DEE"/>
    <w:rsid w:val="00880E93"/>
    <w:rsid w:val="008810B0"/>
    <w:rsid w:val="00882E11"/>
    <w:rsid w:val="008843FB"/>
    <w:rsid w:val="00884461"/>
    <w:rsid w:val="008848DB"/>
    <w:rsid w:val="0088587B"/>
    <w:rsid w:val="00887D87"/>
    <w:rsid w:val="008900DB"/>
    <w:rsid w:val="00891E69"/>
    <w:rsid w:val="00892000"/>
    <w:rsid w:val="0089464E"/>
    <w:rsid w:val="00894894"/>
    <w:rsid w:val="00894DF1"/>
    <w:rsid w:val="0089529B"/>
    <w:rsid w:val="00895586"/>
    <w:rsid w:val="00895C54"/>
    <w:rsid w:val="0089643E"/>
    <w:rsid w:val="008978C8"/>
    <w:rsid w:val="008A0138"/>
    <w:rsid w:val="008A3770"/>
    <w:rsid w:val="008A3A14"/>
    <w:rsid w:val="008A40AD"/>
    <w:rsid w:val="008A482E"/>
    <w:rsid w:val="008A6790"/>
    <w:rsid w:val="008A6D0C"/>
    <w:rsid w:val="008B013E"/>
    <w:rsid w:val="008B0586"/>
    <w:rsid w:val="008B1231"/>
    <w:rsid w:val="008B181A"/>
    <w:rsid w:val="008B2DC9"/>
    <w:rsid w:val="008B432B"/>
    <w:rsid w:val="008B593A"/>
    <w:rsid w:val="008B6A2C"/>
    <w:rsid w:val="008C14DD"/>
    <w:rsid w:val="008C1E5C"/>
    <w:rsid w:val="008C3246"/>
    <w:rsid w:val="008C3FBB"/>
    <w:rsid w:val="008C4546"/>
    <w:rsid w:val="008C4889"/>
    <w:rsid w:val="008C5001"/>
    <w:rsid w:val="008C7DE3"/>
    <w:rsid w:val="008D0C3E"/>
    <w:rsid w:val="008D11CB"/>
    <w:rsid w:val="008D1807"/>
    <w:rsid w:val="008D3452"/>
    <w:rsid w:val="008D3C62"/>
    <w:rsid w:val="008D5E61"/>
    <w:rsid w:val="008D6080"/>
    <w:rsid w:val="008D6DA7"/>
    <w:rsid w:val="008D7291"/>
    <w:rsid w:val="008D78A1"/>
    <w:rsid w:val="008D7F49"/>
    <w:rsid w:val="008D7F98"/>
    <w:rsid w:val="008E1BEB"/>
    <w:rsid w:val="008E389D"/>
    <w:rsid w:val="008E496A"/>
    <w:rsid w:val="008E4BF0"/>
    <w:rsid w:val="008E4F28"/>
    <w:rsid w:val="008E5370"/>
    <w:rsid w:val="008E5AD3"/>
    <w:rsid w:val="008E6E27"/>
    <w:rsid w:val="008F189E"/>
    <w:rsid w:val="008F2AB8"/>
    <w:rsid w:val="008F2DA0"/>
    <w:rsid w:val="008F355B"/>
    <w:rsid w:val="008F3DEC"/>
    <w:rsid w:val="008F5373"/>
    <w:rsid w:val="008F5F66"/>
    <w:rsid w:val="008F60BB"/>
    <w:rsid w:val="0090117F"/>
    <w:rsid w:val="00901848"/>
    <w:rsid w:val="00902E50"/>
    <w:rsid w:val="00903198"/>
    <w:rsid w:val="009041F0"/>
    <w:rsid w:val="00904346"/>
    <w:rsid w:val="00906F40"/>
    <w:rsid w:val="009070A2"/>
    <w:rsid w:val="00910FD7"/>
    <w:rsid w:val="009110EE"/>
    <w:rsid w:val="00911233"/>
    <w:rsid w:val="009130F6"/>
    <w:rsid w:val="00913819"/>
    <w:rsid w:val="00916743"/>
    <w:rsid w:val="009179FE"/>
    <w:rsid w:val="00917A68"/>
    <w:rsid w:val="00921029"/>
    <w:rsid w:val="00921B71"/>
    <w:rsid w:val="009221D8"/>
    <w:rsid w:val="00922CD7"/>
    <w:rsid w:val="009238B9"/>
    <w:rsid w:val="00923D8C"/>
    <w:rsid w:val="009243AA"/>
    <w:rsid w:val="00926780"/>
    <w:rsid w:val="0092786A"/>
    <w:rsid w:val="009279F1"/>
    <w:rsid w:val="00930396"/>
    <w:rsid w:val="00930799"/>
    <w:rsid w:val="0093128A"/>
    <w:rsid w:val="0093144F"/>
    <w:rsid w:val="00933BF4"/>
    <w:rsid w:val="00934AA3"/>
    <w:rsid w:val="009356EE"/>
    <w:rsid w:val="00935898"/>
    <w:rsid w:val="009358BF"/>
    <w:rsid w:val="00936610"/>
    <w:rsid w:val="0093665A"/>
    <w:rsid w:val="00937021"/>
    <w:rsid w:val="00940AD6"/>
    <w:rsid w:val="0094101F"/>
    <w:rsid w:val="009421CE"/>
    <w:rsid w:val="009441F7"/>
    <w:rsid w:val="0094426D"/>
    <w:rsid w:val="009455AB"/>
    <w:rsid w:val="0094625A"/>
    <w:rsid w:val="00946CA7"/>
    <w:rsid w:val="00946EC2"/>
    <w:rsid w:val="00947D33"/>
    <w:rsid w:val="0095149B"/>
    <w:rsid w:val="009515D8"/>
    <w:rsid w:val="009517D8"/>
    <w:rsid w:val="00953100"/>
    <w:rsid w:val="0095376B"/>
    <w:rsid w:val="00954E6A"/>
    <w:rsid w:val="00956299"/>
    <w:rsid w:val="009572ED"/>
    <w:rsid w:val="00957E83"/>
    <w:rsid w:val="00960805"/>
    <w:rsid w:val="009624D3"/>
    <w:rsid w:val="00963CA5"/>
    <w:rsid w:val="00964813"/>
    <w:rsid w:val="00964CE6"/>
    <w:rsid w:val="00965793"/>
    <w:rsid w:val="00965828"/>
    <w:rsid w:val="00966AE1"/>
    <w:rsid w:val="00966CEB"/>
    <w:rsid w:val="00967A5E"/>
    <w:rsid w:val="00967BCA"/>
    <w:rsid w:val="00970ED2"/>
    <w:rsid w:val="00970FAE"/>
    <w:rsid w:val="0097109C"/>
    <w:rsid w:val="00973CEF"/>
    <w:rsid w:val="009758D5"/>
    <w:rsid w:val="009765AD"/>
    <w:rsid w:val="0097794A"/>
    <w:rsid w:val="00977AFF"/>
    <w:rsid w:val="00980E1D"/>
    <w:rsid w:val="00982A9B"/>
    <w:rsid w:val="00983DFB"/>
    <w:rsid w:val="00985674"/>
    <w:rsid w:val="00985717"/>
    <w:rsid w:val="00985EF3"/>
    <w:rsid w:val="00986400"/>
    <w:rsid w:val="009866BB"/>
    <w:rsid w:val="00987C43"/>
    <w:rsid w:val="00987E26"/>
    <w:rsid w:val="00987F4B"/>
    <w:rsid w:val="00990921"/>
    <w:rsid w:val="00992882"/>
    <w:rsid w:val="00994239"/>
    <w:rsid w:val="00994273"/>
    <w:rsid w:val="00994E34"/>
    <w:rsid w:val="00995244"/>
    <w:rsid w:val="00995ACF"/>
    <w:rsid w:val="0099636C"/>
    <w:rsid w:val="00997456"/>
    <w:rsid w:val="009A1976"/>
    <w:rsid w:val="009A3F48"/>
    <w:rsid w:val="009A4CD9"/>
    <w:rsid w:val="009A52D7"/>
    <w:rsid w:val="009A5C53"/>
    <w:rsid w:val="009A6366"/>
    <w:rsid w:val="009A7548"/>
    <w:rsid w:val="009B00F2"/>
    <w:rsid w:val="009B1E65"/>
    <w:rsid w:val="009B30A5"/>
    <w:rsid w:val="009B30BA"/>
    <w:rsid w:val="009B3179"/>
    <w:rsid w:val="009B3A50"/>
    <w:rsid w:val="009B3AF9"/>
    <w:rsid w:val="009B4A4D"/>
    <w:rsid w:val="009B4E42"/>
    <w:rsid w:val="009B4F24"/>
    <w:rsid w:val="009B513F"/>
    <w:rsid w:val="009B5F91"/>
    <w:rsid w:val="009B6785"/>
    <w:rsid w:val="009B692B"/>
    <w:rsid w:val="009B6B4E"/>
    <w:rsid w:val="009C171A"/>
    <w:rsid w:val="009C195A"/>
    <w:rsid w:val="009C3767"/>
    <w:rsid w:val="009C3DC5"/>
    <w:rsid w:val="009C543D"/>
    <w:rsid w:val="009C760F"/>
    <w:rsid w:val="009D02E6"/>
    <w:rsid w:val="009D1CE3"/>
    <w:rsid w:val="009D3D2D"/>
    <w:rsid w:val="009D4231"/>
    <w:rsid w:val="009D549F"/>
    <w:rsid w:val="009D6018"/>
    <w:rsid w:val="009D6D63"/>
    <w:rsid w:val="009E045D"/>
    <w:rsid w:val="009E1DBC"/>
    <w:rsid w:val="009E1E65"/>
    <w:rsid w:val="009E273F"/>
    <w:rsid w:val="009E3E08"/>
    <w:rsid w:val="009E4038"/>
    <w:rsid w:val="009E438E"/>
    <w:rsid w:val="009E5C09"/>
    <w:rsid w:val="009E6EDD"/>
    <w:rsid w:val="009E745A"/>
    <w:rsid w:val="009F091B"/>
    <w:rsid w:val="009F127B"/>
    <w:rsid w:val="009F6E4C"/>
    <w:rsid w:val="00A00D6D"/>
    <w:rsid w:val="00A01677"/>
    <w:rsid w:val="00A03AE9"/>
    <w:rsid w:val="00A049C0"/>
    <w:rsid w:val="00A05A3D"/>
    <w:rsid w:val="00A061ED"/>
    <w:rsid w:val="00A063EB"/>
    <w:rsid w:val="00A10DB3"/>
    <w:rsid w:val="00A113BA"/>
    <w:rsid w:val="00A11D5E"/>
    <w:rsid w:val="00A15579"/>
    <w:rsid w:val="00A156A0"/>
    <w:rsid w:val="00A164C3"/>
    <w:rsid w:val="00A16BC2"/>
    <w:rsid w:val="00A2018F"/>
    <w:rsid w:val="00A21560"/>
    <w:rsid w:val="00A22114"/>
    <w:rsid w:val="00A22A3C"/>
    <w:rsid w:val="00A24C09"/>
    <w:rsid w:val="00A25811"/>
    <w:rsid w:val="00A2596A"/>
    <w:rsid w:val="00A26F67"/>
    <w:rsid w:val="00A3082A"/>
    <w:rsid w:val="00A3126B"/>
    <w:rsid w:val="00A312BE"/>
    <w:rsid w:val="00A34033"/>
    <w:rsid w:val="00A345C0"/>
    <w:rsid w:val="00A3473E"/>
    <w:rsid w:val="00A35E4A"/>
    <w:rsid w:val="00A36980"/>
    <w:rsid w:val="00A37C10"/>
    <w:rsid w:val="00A40E8B"/>
    <w:rsid w:val="00A41210"/>
    <w:rsid w:val="00A43A34"/>
    <w:rsid w:val="00A44A3C"/>
    <w:rsid w:val="00A44C22"/>
    <w:rsid w:val="00A46328"/>
    <w:rsid w:val="00A46C09"/>
    <w:rsid w:val="00A46D7D"/>
    <w:rsid w:val="00A4753C"/>
    <w:rsid w:val="00A5260D"/>
    <w:rsid w:val="00A53803"/>
    <w:rsid w:val="00A53955"/>
    <w:rsid w:val="00A54D7B"/>
    <w:rsid w:val="00A569EB"/>
    <w:rsid w:val="00A56F29"/>
    <w:rsid w:val="00A60A65"/>
    <w:rsid w:val="00A6206C"/>
    <w:rsid w:val="00A6211D"/>
    <w:rsid w:val="00A621AA"/>
    <w:rsid w:val="00A63A90"/>
    <w:rsid w:val="00A65721"/>
    <w:rsid w:val="00A65B29"/>
    <w:rsid w:val="00A669DE"/>
    <w:rsid w:val="00A66D4F"/>
    <w:rsid w:val="00A67041"/>
    <w:rsid w:val="00A67459"/>
    <w:rsid w:val="00A70405"/>
    <w:rsid w:val="00A70972"/>
    <w:rsid w:val="00A70DCE"/>
    <w:rsid w:val="00A71D55"/>
    <w:rsid w:val="00A72B31"/>
    <w:rsid w:val="00A736A2"/>
    <w:rsid w:val="00A740C4"/>
    <w:rsid w:val="00A77432"/>
    <w:rsid w:val="00A80205"/>
    <w:rsid w:val="00A820D3"/>
    <w:rsid w:val="00A82463"/>
    <w:rsid w:val="00A8295B"/>
    <w:rsid w:val="00A834BB"/>
    <w:rsid w:val="00A8446D"/>
    <w:rsid w:val="00A85757"/>
    <w:rsid w:val="00A85ED5"/>
    <w:rsid w:val="00A865B6"/>
    <w:rsid w:val="00A877E3"/>
    <w:rsid w:val="00A87E8E"/>
    <w:rsid w:val="00A90D5B"/>
    <w:rsid w:val="00A9151F"/>
    <w:rsid w:val="00A92AEE"/>
    <w:rsid w:val="00A92F4C"/>
    <w:rsid w:val="00A93033"/>
    <w:rsid w:val="00A931C1"/>
    <w:rsid w:val="00A93688"/>
    <w:rsid w:val="00A940F4"/>
    <w:rsid w:val="00A94207"/>
    <w:rsid w:val="00A951B6"/>
    <w:rsid w:val="00A965E6"/>
    <w:rsid w:val="00A96B0F"/>
    <w:rsid w:val="00A96BA6"/>
    <w:rsid w:val="00AA1121"/>
    <w:rsid w:val="00AA1810"/>
    <w:rsid w:val="00AA2F01"/>
    <w:rsid w:val="00AA40B0"/>
    <w:rsid w:val="00AA67D7"/>
    <w:rsid w:val="00AA70FB"/>
    <w:rsid w:val="00AA7AAC"/>
    <w:rsid w:val="00AA7C56"/>
    <w:rsid w:val="00AB080B"/>
    <w:rsid w:val="00AB0A67"/>
    <w:rsid w:val="00AB0AD6"/>
    <w:rsid w:val="00AB3389"/>
    <w:rsid w:val="00AB4EA1"/>
    <w:rsid w:val="00AB57CD"/>
    <w:rsid w:val="00AC0F0A"/>
    <w:rsid w:val="00AC1BCD"/>
    <w:rsid w:val="00AC3D3D"/>
    <w:rsid w:val="00AC477C"/>
    <w:rsid w:val="00AC47C3"/>
    <w:rsid w:val="00AC4C43"/>
    <w:rsid w:val="00AC61BB"/>
    <w:rsid w:val="00AC69CE"/>
    <w:rsid w:val="00AC7378"/>
    <w:rsid w:val="00AD04E0"/>
    <w:rsid w:val="00AD057B"/>
    <w:rsid w:val="00AD0B48"/>
    <w:rsid w:val="00AD1701"/>
    <w:rsid w:val="00AD183B"/>
    <w:rsid w:val="00AD219D"/>
    <w:rsid w:val="00AD2DB0"/>
    <w:rsid w:val="00AD48F8"/>
    <w:rsid w:val="00AD4C71"/>
    <w:rsid w:val="00AD4D9D"/>
    <w:rsid w:val="00AD4F4A"/>
    <w:rsid w:val="00AD5A12"/>
    <w:rsid w:val="00AD7D04"/>
    <w:rsid w:val="00AE3917"/>
    <w:rsid w:val="00AE67E5"/>
    <w:rsid w:val="00AF0A02"/>
    <w:rsid w:val="00AF1ECC"/>
    <w:rsid w:val="00AF21FE"/>
    <w:rsid w:val="00AF2397"/>
    <w:rsid w:val="00AF2A83"/>
    <w:rsid w:val="00AF52BD"/>
    <w:rsid w:val="00AF56CD"/>
    <w:rsid w:val="00AF6014"/>
    <w:rsid w:val="00AF6A68"/>
    <w:rsid w:val="00B002A7"/>
    <w:rsid w:val="00B00493"/>
    <w:rsid w:val="00B02AF4"/>
    <w:rsid w:val="00B032C1"/>
    <w:rsid w:val="00B03B5E"/>
    <w:rsid w:val="00B043A8"/>
    <w:rsid w:val="00B045AA"/>
    <w:rsid w:val="00B057EB"/>
    <w:rsid w:val="00B06618"/>
    <w:rsid w:val="00B07C1E"/>
    <w:rsid w:val="00B07E0D"/>
    <w:rsid w:val="00B102C6"/>
    <w:rsid w:val="00B1092E"/>
    <w:rsid w:val="00B12CBD"/>
    <w:rsid w:val="00B13EAB"/>
    <w:rsid w:val="00B148F4"/>
    <w:rsid w:val="00B14A44"/>
    <w:rsid w:val="00B15177"/>
    <w:rsid w:val="00B16BAC"/>
    <w:rsid w:val="00B1738F"/>
    <w:rsid w:val="00B175B3"/>
    <w:rsid w:val="00B20486"/>
    <w:rsid w:val="00B20CD7"/>
    <w:rsid w:val="00B21FB1"/>
    <w:rsid w:val="00B22C6C"/>
    <w:rsid w:val="00B23546"/>
    <w:rsid w:val="00B23626"/>
    <w:rsid w:val="00B23B8A"/>
    <w:rsid w:val="00B258DE"/>
    <w:rsid w:val="00B27146"/>
    <w:rsid w:val="00B276E9"/>
    <w:rsid w:val="00B27E28"/>
    <w:rsid w:val="00B306B4"/>
    <w:rsid w:val="00B30AB1"/>
    <w:rsid w:val="00B3218C"/>
    <w:rsid w:val="00B3302C"/>
    <w:rsid w:val="00B33FAA"/>
    <w:rsid w:val="00B3431C"/>
    <w:rsid w:val="00B345BE"/>
    <w:rsid w:val="00B3497B"/>
    <w:rsid w:val="00B3499E"/>
    <w:rsid w:val="00B3618E"/>
    <w:rsid w:val="00B36BE0"/>
    <w:rsid w:val="00B36F4E"/>
    <w:rsid w:val="00B40220"/>
    <w:rsid w:val="00B40EDF"/>
    <w:rsid w:val="00B44113"/>
    <w:rsid w:val="00B449DA"/>
    <w:rsid w:val="00B44AC1"/>
    <w:rsid w:val="00B450CA"/>
    <w:rsid w:val="00B46632"/>
    <w:rsid w:val="00B46AF6"/>
    <w:rsid w:val="00B50A4D"/>
    <w:rsid w:val="00B50E6F"/>
    <w:rsid w:val="00B5172E"/>
    <w:rsid w:val="00B524ED"/>
    <w:rsid w:val="00B540C2"/>
    <w:rsid w:val="00B54284"/>
    <w:rsid w:val="00B55771"/>
    <w:rsid w:val="00B57CFF"/>
    <w:rsid w:val="00B61A05"/>
    <w:rsid w:val="00B6287E"/>
    <w:rsid w:val="00B6327E"/>
    <w:rsid w:val="00B63376"/>
    <w:rsid w:val="00B64B8D"/>
    <w:rsid w:val="00B65FF7"/>
    <w:rsid w:val="00B6680D"/>
    <w:rsid w:val="00B66A9F"/>
    <w:rsid w:val="00B66F46"/>
    <w:rsid w:val="00B67450"/>
    <w:rsid w:val="00B73960"/>
    <w:rsid w:val="00B75CEB"/>
    <w:rsid w:val="00B76284"/>
    <w:rsid w:val="00B76995"/>
    <w:rsid w:val="00B77037"/>
    <w:rsid w:val="00B8026F"/>
    <w:rsid w:val="00B804EB"/>
    <w:rsid w:val="00B807CB"/>
    <w:rsid w:val="00B82FC3"/>
    <w:rsid w:val="00B837E0"/>
    <w:rsid w:val="00B83C6F"/>
    <w:rsid w:val="00B83ED3"/>
    <w:rsid w:val="00B85034"/>
    <w:rsid w:val="00B85909"/>
    <w:rsid w:val="00B86522"/>
    <w:rsid w:val="00B872BB"/>
    <w:rsid w:val="00B91FEA"/>
    <w:rsid w:val="00B93886"/>
    <w:rsid w:val="00B941D5"/>
    <w:rsid w:val="00B94849"/>
    <w:rsid w:val="00B94DA1"/>
    <w:rsid w:val="00B9504E"/>
    <w:rsid w:val="00B95403"/>
    <w:rsid w:val="00B97B54"/>
    <w:rsid w:val="00BA0A5B"/>
    <w:rsid w:val="00BA14F0"/>
    <w:rsid w:val="00BA2085"/>
    <w:rsid w:val="00BA20F7"/>
    <w:rsid w:val="00BA2132"/>
    <w:rsid w:val="00BA3084"/>
    <w:rsid w:val="00BA4377"/>
    <w:rsid w:val="00BA6D9A"/>
    <w:rsid w:val="00BA7099"/>
    <w:rsid w:val="00BA7186"/>
    <w:rsid w:val="00BA7B36"/>
    <w:rsid w:val="00BB031F"/>
    <w:rsid w:val="00BB226B"/>
    <w:rsid w:val="00BB277E"/>
    <w:rsid w:val="00BB361C"/>
    <w:rsid w:val="00BB5D92"/>
    <w:rsid w:val="00BB604B"/>
    <w:rsid w:val="00BB695D"/>
    <w:rsid w:val="00BC0D2D"/>
    <w:rsid w:val="00BC1CBC"/>
    <w:rsid w:val="00BC1D24"/>
    <w:rsid w:val="00BC1E91"/>
    <w:rsid w:val="00BC3055"/>
    <w:rsid w:val="00BC38A3"/>
    <w:rsid w:val="00BC39B5"/>
    <w:rsid w:val="00BC3ABC"/>
    <w:rsid w:val="00BC3BFA"/>
    <w:rsid w:val="00BC41D4"/>
    <w:rsid w:val="00BC45AE"/>
    <w:rsid w:val="00BC53B6"/>
    <w:rsid w:val="00BC56CE"/>
    <w:rsid w:val="00BC7531"/>
    <w:rsid w:val="00BD1884"/>
    <w:rsid w:val="00BD18EA"/>
    <w:rsid w:val="00BD2835"/>
    <w:rsid w:val="00BD2D6E"/>
    <w:rsid w:val="00BD35F3"/>
    <w:rsid w:val="00BD3EDA"/>
    <w:rsid w:val="00BD4295"/>
    <w:rsid w:val="00BD6585"/>
    <w:rsid w:val="00BD7CC5"/>
    <w:rsid w:val="00BE2ED2"/>
    <w:rsid w:val="00BE3B0C"/>
    <w:rsid w:val="00BE446C"/>
    <w:rsid w:val="00BE46A3"/>
    <w:rsid w:val="00BE4B1F"/>
    <w:rsid w:val="00BE54B4"/>
    <w:rsid w:val="00BE644E"/>
    <w:rsid w:val="00BE76A8"/>
    <w:rsid w:val="00BE76B7"/>
    <w:rsid w:val="00BE7D02"/>
    <w:rsid w:val="00BE7F75"/>
    <w:rsid w:val="00BF0E4B"/>
    <w:rsid w:val="00BF0EDB"/>
    <w:rsid w:val="00BF1CED"/>
    <w:rsid w:val="00BF241B"/>
    <w:rsid w:val="00BF5A25"/>
    <w:rsid w:val="00BF663E"/>
    <w:rsid w:val="00BF790E"/>
    <w:rsid w:val="00BF7B02"/>
    <w:rsid w:val="00C01DB7"/>
    <w:rsid w:val="00C03B05"/>
    <w:rsid w:val="00C03E8C"/>
    <w:rsid w:val="00C04755"/>
    <w:rsid w:val="00C059F9"/>
    <w:rsid w:val="00C05F79"/>
    <w:rsid w:val="00C0630E"/>
    <w:rsid w:val="00C06B5D"/>
    <w:rsid w:val="00C104AF"/>
    <w:rsid w:val="00C1117D"/>
    <w:rsid w:val="00C127A5"/>
    <w:rsid w:val="00C12B1C"/>
    <w:rsid w:val="00C12B30"/>
    <w:rsid w:val="00C136FA"/>
    <w:rsid w:val="00C13DC4"/>
    <w:rsid w:val="00C13F32"/>
    <w:rsid w:val="00C1416A"/>
    <w:rsid w:val="00C14174"/>
    <w:rsid w:val="00C15B0E"/>
    <w:rsid w:val="00C16E82"/>
    <w:rsid w:val="00C17522"/>
    <w:rsid w:val="00C20BA5"/>
    <w:rsid w:val="00C21C4B"/>
    <w:rsid w:val="00C227B9"/>
    <w:rsid w:val="00C22B5E"/>
    <w:rsid w:val="00C23169"/>
    <w:rsid w:val="00C2321A"/>
    <w:rsid w:val="00C23933"/>
    <w:rsid w:val="00C24BE3"/>
    <w:rsid w:val="00C27E62"/>
    <w:rsid w:val="00C3047B"/>
    <w:rsid w:val="00C305D5"/>
    <w:rsid w:val="00C332ED"/>
    <w:rsid w:val="00C34052"/>
    <w:rsid w:val="00C35E49"/>
    <w:rsid w:val="00C36CC1"/>
    <w:rsid w:val="00C375D5"/>
    <w:rsid w:val="00C37944"/>
    <w:rsid w:val="00C40309"/>
    <w:rsid w:val="00C40E8F"/>
    <w:rsid w:val="00C412C4"/>
    <w:rsid w:val="00C42ED4"/>
    <w:rsid w:val="00C46128"/>
    <w:rsid w:val="00C47C13"/>
    <w:rsid w:val="00C50CE6"/>
    <w:rsid w:val="00C50DEA"/>
    <w:rsid w:val="00C51AD4"/>
    <w:rsid w:val="00C51DB9"/>
    <w:rsid w:val="00C52926"/>
    <w:rsid w:val="00C53461"/>
    <w:rsid w:val="00C53717"/>
    <w:rsid w:val="00C53C1F"/>
    <w:rsid w:val="00C543AA"/>
    <w:rsid w:val="00C5548B"/>
    <w:rsid w:val="00C55544"/>
    <w:rsid w:val="00C55A12"/>
    <w:rsid w:val="00C55CDF"/>
    <w:rsid w:val="00C56CDC"/>
    <w:rsid w:val="00C56EA6"/>
    <w:rsid w:val="00C570F2"/>
    <w:rsid w:val="00C575B8"/>
    <w:rsid w:val="00C6047E"/>
    <w:rsid w:val="00C61B03"/>
    <w:rsid w:val="00C621AA"/>
    <w:rsid w:val="00C62368"/>
    <w:rsid w:val="00C63EAA"/>
    <w:rsid w:val="00C64626"/>
    <w:rsid w:val="00C66894"/>
    <w:rsid w:val="00C6697D"/>
    <w:rsid w:val="00C675EF"/>
    <w:rsid w:val="00C67C3E"/>
    <w:rsid w:val="00C67F4C"/>
    <w:rsid w:val="00C704D9"/>
    <w:rsid w:val="00C704EB"/>
    <w:rsid w:val="00C7180D"/>
    <w:rsid w:val="00C718F5"/>
    <w:rsid w:val="00C720FD"/>
    <w:rsid w:val="00C7213D"/>
    <w:rsid w:val="00C74375"/>
    <w:rsid w:val="00C743BA"/>
    <w:rsid w:val="00C76B47"/>
    <w:rsid w:val="00C8005E"/>
    <w:rsid w:val="00C81E54"/>
    <w:rsid w:val="00C821B5"/>
    <w:rsid w:val="00C82F27"/>
    <w:rsid w:val="00C833D6"/>
    <w:rsid w:val="00C86193"/>
    <w:rsid w:val="00C90521"/>
    <w:rsid w:val="00C905AD"/>
    <w:rsid w:val="00C90683"/>
    <w:rsid w:val="00C91B06"/>
    <w:rsid w:val="00C91C2D"/>
    <w:rsid w:val="00C93749"/>
    <w:rsid w:val="00C94FFA"/>
    <w:rsid w:val="00C95413"/>
    <w:rsid w:val="00C96E4A"/>
    <w:rsid w:val="00C96FAF"/>
    <w:rsid w:val="00C97D42"/>
    <w:rsid w:val="00CA159A"/>
    <w:rsid w:val="00CA17C1"/>
    <w:rsid w:val="00CA30E7"/>
    <w:rsid w:val="00CA3DBB"/>
    <w:rsid w:val="00CB2F7F"/>
    <w:rsid w:val="00CB301C"/>
    <w:rsid w:val="00CB58ED"/>
    <w:rsid w:val="00CB78B2"/>
    <w:rsid w:val="00CC0257"/>
    <w:rsid w:val="00CC13C2"/>
    <w:rsid w:val="00CC3DE6"/>
    <w:rsid w:val="00CC3EB3"/>
    <w:rsid w:val="00CC429B"/>
    <w:rsid w:val="00CC4A4B"/>
    <w:rsid w:val="00CC77E0"/>
    <w:rsid w:val="00CC793E"/>
    <w:rsid w:val="00CD0860"/>
    <w:rsid w:val="00CD143A"/>
    <w:rsid w:val="00CD1475"/>
    <w:rsid w:val="00CD16D9"/>
    <w:rsid w:val="00CD1802"/>
    <w:rsid w:val="00CD1ECD"/>
    <w:rsid w:val="00CD627C"/>
    <w:rsid w:val="00CE10D1"/>
    <w:rsid w:val="00CE1255"/>
    <w:rsid w:val="00CE1434"/>
    <w:rsid w:val="00CE2983"/>
    <w:rsid w:val="00CE3B14"/>
    <w:rsid w:val="00CE56B7"/>
    <w:rsid w:val="00CE5FD2"/>
    <w:rsid w:val="00CE6CD3"/>
    <w:rsid w:val="00CF0B11"/>
    <w:rsid w:val="00CF0DD4"/>
    <w:rsid w:val="00CF0F8E"/>
    <w:rsid w:val="00CF1A9C"/>
    <w:rsid w:val="00CF2951"/>
    <w:rsid w:val="00CF32F3"/>
    <w:rsid w:val="00CF3EE9"/>
    <w:rsid w:val="00CF5C20"/>
    <w:rsid w:val="00D03053"/>
    <w:rsid w:val="00D03499"/>
    <w:rsid w:val="00D0528D"/>
    <w:rsid w:val="00D10D2B"/>
    <w:rsid w:val="00D10FA6"/>
    <w:rsid w:val="00D1150F"/>
    <w:rsid w:val="00D12201"/>
    <w:rsid w:val="00D1314E"/>
    <w:rsid w:val="00D13196"/>
    <w:rsid w:val="00D13D99"/>
    <w:rsid w:val="00D14A71"/>
    <w:rsid w:val="00D1526F"/>
    <w:rsid w:val="00D1628E"/>
    <w:rsid w:val="00D1663C"/>
    <w:rsid w:val="00D17105"/>
    <w:rsid w:val="00D17EBB"/>
    <w:rsid w:val="00D206E1"/>
    <w:rsid w:val="00D21DCD"/>
    <w:rsid w:val="00D21E41"/>
    <w:rsid w:val="00D23AA9"/>
    <w:rsid w:val="00D25692"/>
    <w:rsid w:val="00D25CC2"/>
    <w:rsid w:val="00D26BBD"/>
    <w:rsid w:val="00D27406"/>
    <w:rsid w:val="00D2775B"/>
    <w:rsid w:val="00D27AF8"/>
    <w:rsid w:val="00D3282C"/>
    <w:rsid w:val="00D33F5E"/>
    <w:rsid w:val="00D35159"/>
    <w:rsid w:val="00D369EB"/>
    <w:rsid w:val="00D37640"/>
    <w:rsid w:val="00D37C25"/>
    <w:rsid w:val="00D4164D"/>
    <w:rsid w:val="00D4208F"/>
    <w:rsid w:val="00D44415"/>
    <w:rsid w:val="00D4455B"/>
    <w:rsid w:val="00D44D9C"/>
    <w:rsid w:val="00D4560D"/>
    <w:rsid w:val="00D45DF8"/>
    <w:rsid w:val="00D4613F"/>
    <w:rsid w:val="00D46311"/>
    <w:rsid w:val="00D4767A"/>
    <w:rsid w:val="00D4791A"/>
    <w:rsid w:val="00D50800"/>
    <w:rsid w:val="00D50805"/>
    <w:rsid w:val="00D51032"/>
    <w:rsid w:val="00D52D5D"/>
    <w:rsid w:val="00D54203"/>
    <w:rsid w:val="00D54BB6"/>
    <w:rsid w:val="00D56670"/>
    <w:rsid w:val="00D6148A"/>
    <w:rsid w:val="00D61621"/>
    <w:rsid w:val="00D63355"/>
    <w:rsid w:val="00D6609A"/>
    <w:rsid w:val="00D6777D"/>
    <w:rsid w:val="00D70025"/>
    <w:rsid w:val="00D717D1"/>
    <w:rsid w:val="00D72C9E"/>
    <w:rsid w:val="00D7449A"/>
    <w:rsid w:val="00D74625"/>
    <w:rsid w:val="00D74A15"/>
    <w:rsid w:val="00D74AF2"/>
    <w:rsid w:val="00D75989"/>
    <w:rsid w:val="00D75B97"/>
    <w:rsid w:val="00D7694A"/>
    <w:rsid w:val="00D77277"/>
    <w:rsid w:val="00D8020C"/>
    <w:rsid w:val="00D80C3E"/>
    <w:rsid w:val="00D819A9"/>
    <w:rsid w:val="00D8219F"/>
    <w:rsid w:val="00D82466"/>
    <w:rsid w:val="00D86F65"/>
    <w:rsid w:val="00D901B3"/>
    <w:rsid w:val="00D90691"/>
    <w:rsid w:val="00D90A7C"/>
    <w:rsid w:val="00D90DAC"/>
    <w:rsid w:val="00D9343D"/>
    <w:rsid w:val="00D93AA8"/>
    <w:rsid w:val="00D93CA8"/>
    <w:rsid w:val="00D95522"/>
    <w:rsid w:val="00D957F1"/>
    <w:rsid w:val="00D95DE8"/>
    <w:rsid w:val="00D96711"/>
    <w:rsid w:val="00D975FB"/>
    <w:rsid w:val="00DA1390"/>
    <w:rsid w:val="00DA18F1"/>
    <w:rsid w:val="00DA2019"/>
    <w:rsid w:val="00DA4331"/>
    <w:rsid w:val="00DA4939"/>
    <w:rsid w:val="00DA52FE"/>
    <w:rsid w:val="00DA5E03"/>
    <w:rsid w:val="00DA635C"/>
    <w:rsid w:val="00DA7BC0"/>
    <w:rsid w:val="00DA7F23"/>
    <w:rsid w:val="00DB0376"/>
    <w:rsid w:val="00DB0A44"/>
    <w:rsid w:val="00DB2AD0"/>
    <w:rsid w:val="00DB3670"/>
    <w:rsid w:val="00DB46B8"/>
    <w:rsid w:val="00DB4DF6"/>
    <w:rsid w:val="00DB4E09"/>
    <w:rsid w:val="00DB53F9"/>
    <w:rsid w:val="00DB6397"/>
    <w:rsid w:val="00DB6790"/>
    <w:rsid w:val="00DB6C83"/>
    <w:rsid w:val="00DB76E1"/>
    <w:rsid w:val="00DC42DB"/>
    <w:rsid w:val="00DC74DA"/>
    <w:rsid w:val="00DC7B4B"/>
    <w:rsid w:val="00DD00F6"/>
    <w:rsid w:val="00DD0922"/>
    <w:rsid w:val="00DD1F50"/>
    <w:rsid w:val="00DD266F"/>
    <w:rsid w:val="00DD3576"/>
    <w:rsid w:val="00DD3AD5"/>
    <w:rsid w:val="00DD3DC5"/>
    <w:rsid w:val="00DD42B6"/>
    <w:rsid w:val="00DD6F90"/>
    <w:rsid w:val="00DD75B5"/>
    <w:rsid w:val="00DE06B4"/>
    <w:rsid w:val="00DE1553"/>
    <w:rsid w:val="00DE2629"/>
    <w:rsid w:val="00DE267D"/>
    <w:rsid w:val="00DE3343"/>
    <w:rsid w:val="00DE4947"/>
    <w:rsid w:val="00DE6137"/>
    <w:rsid w:val="00DE685B"/>
    <w:rsid w:val="00DE7453"/>
    <w:rsid w:val="00DE7532"/>
    <w:rsid w:val="00DF2465"/>
    <w:rsid w:val="00DF2692"/>
    <w:rsid w:val="00DF2AA1"/>
    <w:rsid w:val="00DF31F0"/>
    <w:rsid w:val="00DF5041"/>
    <w:rsid w:val="00DF74E8"/>
    <w:rsid w:val="00DF7BF1"/>
    <w:rsid w:val="00E016CA"/>
    <w:rsid w:val="00E01DF2"/>
    <w:rsid w:val="00E0229B"/>
    <w:rsid w:val="00E03556"/>
    <w:rsid w:val="00E03EE6"/>
    <w:rsid w:val="00E0412B"/>
    <w:rsid w:val="00E04E01"/>
    <w:rsid w:val="00E06513"/>
    <w:rsid w:val="00E06951"/>
    <w:rsid w:val="00E073A8"/>
    <w:rsid w:val="00E11245"/>
    <w:rsid w:val="00E11D60"/>
    <w:rsid w:val="00E12424"/>
    <w:rsid w:val="00E131CB"/>
    <w:rsid w:val="00E150A7"/>
    <w:rsid w:val="00E1720F"/>
    <w:rsid w:val="00E179E1"/>
    <w:rsid w:val="00E17E61"/>
    <w:rsid w:val="00E20AEA"/>
    <w:rsid w:val="00E21509"/>
    <w:rsid w:val="00E218EC"/>
    <w:rsid w:val="00E2232B"/>
    <w:rsid w:val="00E2234F"/>
    <w:rsid w:val="00E24EE1"/>
    <w:rsid w:val="00E25674"/>
    <w:rsid w:val="00E26D57"/>
    <w:rsid w:val="00E30CCF"/>
    <w:rsid w:val="00E31C6A"/>
    <w:rsid w:val="00E33022"/>
    <w:rsid w:val="00E3367A"/>
    <w:rsid w:val="00E3478E"/>
    <w:rsid w:val="00E3637A"/>
    <w:rsid w:val="00E36C8A"/>
    <w:rsid w:val="00E37180"/>
    <w:rsid w:val="00E373F0"/>
    <w:rsid w:val="00E4042A"/>
    <w:rsid w:val="00E41012"/>
    <w:rsid w:val="00E41126"/>
    <w:rsid w:val="00E414E4"/>
    <w:rsid w:val="00E44C81"/>
    <w:rsid w:val="00E4544A"/>
    <w:rsid w:val="00E459E3"/>
    <w:rsid w:val="00E46483"/>
    <w:rsid w:val="00E47115"/>
    <w:rsid w:val="00E471C7"/>
    <w:rsid w:val="00E47EB0"/>
    <w:rsid w:val="00E51209"/>
    <w:rsid w:val="00E51585"/>
    <w:rsid w:val="00E515CA"/>
    <w:rsid w:val="00E51742"/>
    <w:rsid w:val="00E5237F"/>
    <w:rsid w:val="00E52B2D"/>
    <w:rsid w:val="00E52C24"/>
    <w:rsid w:val="00E52F3C"/>
    <w:rsid w:val="00E53412"/>
    <w:rsid w:val="00E539F5"/>
    <w:rsid w:val="00E53FC7"/>
    <w:rsid w:val="00E54104"/>
    <w:rsid w:val="00E54BAA"/>
    <w:rsid w:val="00E55D91"/>
    <w:rsid w:val="00E56A45"/>
    <w:rsid w:val="00E57272"/>
    <w:rsid w:val="00E578F6"/>
    <w:rsid w:val="00E60AFA"/>
    <w:rsid w:val="00E62E18"/>
    <w:rsid w:val="00E63747"/>
    <w:rsid w:val="00E63BDC"/>
    <w:rsid w:val="00E63CE9"/>
    <w:rsid w:val="00E63D8E"/>
    <w:rsid w:val="00E64203"/>
    <w:rsid w:val="00E654AC"/>
    <w:rsid w:val="00E6591C"/>
    <w:rsid w:val="00E66A55"/>
    <w:rsid w:val="00E7400F"/>
    <w:rsid w:val="00E74580"/>
    <w:rsid w:val="00E74E50"/>
    <w:rsid w:val="00E754AF"/>
    <w:rsid w:val="00E75BD9"/>
    <w:rsid w:val="00E75CF6"/>
    <w:rsid w:val="00E77B4A"/>
    <w:rsid w:val="00E77C46"/>
    <w:rsid w:val="00E8005C"/>
    <w:rsid w:val="00E822A4"/>
    <w:rsid w:val="00E8279C"/>
    <w:rsid w:val="00E82CD9"/>
    <w:rsid w:val="00E84BEB"/>
    <w:rsid w:val="00E84E67"/>
    <w:rsid w:val="00E84E6A"/>
    <w:rsid w:val="00E85C6D"/>
    <w:rsid w:val="00E85DDA"/>
    <w:rsid w:val="00E873F9"/>
    <w:rsid w:val="00E91ECC"/>
    <w:rsid w:val="00E9236B"/>
    <w:rsid w:val="00E92645"/>
    <w:rsid w:val="00E94A82"/>
    <w:rsid w:val="00E94F3B"/>
    <w:rsid w:val="00EA0016"/>
    <w:rsid w:val="00EA2766"/>
    <w:rsid w:val="00EA2A01"/>
    <w:rsid w:val="00EA32B0"/>
    <w:rsid w:val="00EA5C7A"/>
    <w:rsid w:val="00EA7C12"/>
    <w:rsid w:val="00EB058F"/>
    <w:rsid w:val="00EB0A67"/>
    <w:rsid w:val="00EB0F03"/>
    <w:rsid w:val="00EB155B"/>
    <w:rsid w:val="00EB48FC"/>
    <w:rsid w:val="00EB4ADE"/>
    <w:rsid w:val="00EB67D6"/>
    <w:rsid w:val="00EC1FDE"/>
    <w:rsid w:val="00EC4CF2"/>
    <w:rsid w:val="00EC5C3F"/>
    <w:rsid w:val="00EC60D9"/>
    <w:rsid w:val="00EC624D"/>
    <w:rsid w:val="00EC6B22"/>
    <w:rsid w:val="00EC7F8E"/>
    <w:rsid w:val="00ED2AB6"/>
    <w:rsid w:val="00ED31C1"/>
    <w:rsid w:val="00ED43D0"/>
    <w:rsid w:val="00ED6118"/>
    <w:rsid w:val="00ED78F8"/>
    <w:rsid w:val="00EE02C3"/>
    <w:rsid w:val="00EE09AE"/>
    <w:rsid w:val="00EE0BFC"/>
    <w:rsid w:val="00EE18B0"/>
    <w:rsid w:val="00EE2080"/>
    <w:rsid w:val="00EE2894"/>
    <w:rsid w:val="00EE2FB6"/>
    <w:rsid w:val="00EE3E9E"/>
    <w:rsid w:val="00EE4363"/>
    <w:rsid w:val="00EE6012"/>
    <w:rsid w:val="00EE6039"/>
    <w:rsid w:val="00EE7898"/>
    <w:rsid w:val="00EE7D36"/>
    <w:rsid w:val="00EE7FCB"/>
    <w:rsid w:val="00EF2CD3"/>
    <w:rsid w:val="00EF2FDF"/>
    <w:rsid w:val="00EF3E4A"/>
    <w:rsid w:val="00EF6B4C"/>
    <w:rsid w:val="00EF76DB"/>
    <w:rsid w:val="00EF7B75"/>
    <w:rsid w:val="00EF7DBD"/>
    <w:rsid w:val="00F010E2"/>
    <w:rsid w:val="00F01859"/>
    <w:rsid w:val="00F0239C"/>
    <w:rsid w:val="00F04239"/>
    <w:rsid w:val="00F044AA"/>
    <w:rsid w:val="00F06B76"/>
    <w:rsid w:val="00F07552"/>
    <w:rsid w:val="00F100A6"/>
    <w:rsid w:val="00F11356"/>
    <w:rsid w:val="00F11AFF"/>
    <w:rsid w:val="00F12F53"/>
    <w:rsid w:val="00F13B88"/>
    <w:rsid w:val="00F1538D"/>
    <w:rsid w:val="00F154B2"/>
    <w:rsid w:val="00F159F2"/>
    <w:rsid w:val="00F16670"/>
    <w:rsid w:val="00F168AF"/>
    <w:rsid w:val="00F17698"/>
    <w:rsid w:val="00F177D0"/>
    <w:rsid w:val="00F2068A"/>
    <w:rsid w:val="00F207FC"/>
    <w:rsid w:val="00F2083B"/>
    <w:rsid w:val="00F20E5D"/>
    <w:rsid w:val="00F21BF6"/>
    <w:rsid w:val="00F24139"/>
    <w:rsid w:val="00F241BF"/>
    <w:rsid w:val="00F24977"/>
    <w:rsid w:val="00F25BBD"/>
    <w:rsid w:val="00F25DC5"/>
    <w:rsid w:val="00F25F3C"/>
    <w:rsid w:val="00F261A2"/>
    <w:rsid w:val="00F27721"/>
    <w:rsid w:val="00F27F3C"/>
    <w:rsid w:val="00F31A9F"/>
    <w:rsid w:val="00F31FCF"/>
    <w:rsid w:val="00F35018"/>
    <w:rsid w:val="00F358CF"/>
    <w:rsid w:val="00F403C1"/>
    <w:rsid w:val="00F40705"/>
    <w:rsid w:val="00F40E64"/>
    <w:rsid w:val="00F4168A"/>
    <w:rsid w:val="00F418B4"/>
    <w:rsid w:val="00F4280F"/>
    <w:rsid w:val="00F42BD5"/>
    <w:rsid w:val="00F43051"/>
    <w:rsid w:val="00F4314E"/>
    <w:rsid w:val="00F43BBB"/>
    <w:rsid w:val="00F43EC6"/>
    <w:rsid w:val="00F44AB5"/>
    <w:rsid w:val="00F45A5C"/>
    <w:rsid w:val="00F46F9E"/>
    <w:rsid w:val="00F503EE"/>
    <w:rsid w:val="00F50EA3"/>
    <w:rsid w:val="00F537AB"/>
    <w:rsid w:val="00F5517A"/>
    <w:rsid w:val="00F55832"/>
    <w:rsid w:val="00F55BF0"/>
    <w:rsid w:val="00F6004E"/>
    <w:rsid w:val="00F60D42"/>
    <w:rsid w:val="00F61BDF"/>
    <w:rsid w:val="00F61E60"/>
    <w:rsid w:val="00F63634"/>
    <w:rsid w:val="00F65BFF"/>
    <w:rsid w:val="00F67B65"/>
    <w:rsid w:val="00F71B2A"/>
    <w:rsid w:val="00F71F53"/>
    <w:rsid w:val="00F728FA"/>
    <w:rsid w:val="00F7385A"/>
    <w:rsid w:val="00F74B7A"/>
    <w:rsid w:val="00F74D38"/>
    <w:rsid w:val="00F75325"/>
    <w:rsid w:val="00F75672"/>
    <w:rsid w:val="00F7676A"/>
    <w:rsid w:val="00F77599"/>
    <w:rsid w:val="00F7785B"/>
    <w:rsid w:val="00F82335"/>
    <w:rsid w:val="00F84497"/>
    <w:rsid w:val="00F85D3E"/>
    <w:rsid w:val="00F87B5F"/>
    <w:rsid w:val="00F87EE6"/>
    <w:rsid w:val="00F90825"/>
    <w:rsid w:val="00F9106A"/>
    <w:rsid w:val="00F923F4"/>
    <w:rsid w:val="00F92B80"/>
    <w:rsid w:val="00F945C9"/>
    <w:rsid w:val="00F973A4"/>
    <w:rsid w:val="00F97798"/>
    <w:rsid w:val="00FA03FE"/>
    <w:rsid w:val="00FA1AB1"/>
    <w:rsid w:val="00FA1DE7"/>
    <w:rsid w:val="00FA2C74"/>
    <w:rsid w:val="00FA307D"/>
    <w:rsid w:val="00FA47EE"/>
    <w:rsid w:val="00FA52E7"/>
    <w:rsid w:val="00FA55BE"/>
    <w:rsid w:val="00FA6798"/>
    <w:rsid w:val="00FA6EC1"/>
    <w:rsid w:val="00FA747A"/>
    <w:rsid w:val="00FA7FE5"/>
    <w:rsid w:val="00FB04E5"/>
    <w:rsid w:val="00FB0B8A"/>
    <w:rsid w:val="00FB1892"/>
    <w:rsid w:val="00FB1C01"/>
    <w:rsid w:val="00FB2030"/>
    <w:rsid w:val="00FB34BB"/>
    <w:rsid w:val="00FB3B5C"/>
    <w:rsid w:val="00FB3FB7"/>
    <w:rsid w:val="00FB48D8"/>
    <w:rsid w:val="00FB60A6"/>
    <w:rsid w:val="00FB7D2A"/>
    <w:rsid w:val="00FC2D4F"/>
    <w:rsid w:val="00FC6719"/>
    <w:rsid w:val="00FC6747"/>
    <w:rsid w:val="00FC681F"/>
    <w:rsid w:val="00FD15F7"/>
    <w:rsid w:val="00FD17F4"/>
    <w:rsid w:val="00FD18B5"/>
    <w:rsid w:val="00FD18C8"/>
    <w:rsid w:val="00FD2707"/>
    <w:rsid w:val="00FD28CC"/>
    <w:rsid w:val="00FD28EB"/>
    <w:rsid w:val="00FD363B"/>
    <w:rsid w:val="00FD61DF"/>
    <w:rsid w:val="00FD6CFF"/>
    <w:rsid w:val="00FD6D04"/>
    <w:rsid w:val="00FD7099"/>
    <w:rsid w:val="00FD79EA"/>
    <w:rsid w:val="00FD7BD2"/>
    <w:rsid w:val="00FD7FFB"/>
    <w:rsid w:val="00FE0DF5"/>
    <w:rsid w:val="00FE1963"/>
    <w:rsid w:val="00FE1A2B"/>
    <w:rsid w:val="00FE1A59"/>
    <w:rsid w:val="00FE49C3"/>
    <w:rsid w:val="00FE68A7"/>
    <w:rsid w:val="00FE6965"/>
    <w:rsid w:val="00FE7DA5"/>
    <w:rsid w:val="00FE7F62"/>
    <w:rsid w:val="00FF37D3"/>
    <w:rsid w:val="00FF49FA"/>
    <w:rsid w:val="00FF6E8C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17CA48D"/>
  <w15:docId w15:val="{F7283848-DEDA-44B6-8189-59C4FF1BF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MS Mincho" w:hAnsi="Arial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C70"/>
    <w:pPr>
      <w:spacing w:after="120" w:line="360" w:lineRule="auto"/>
    </w:pPr>
    <w:rPr>
      <w:rFonts w:cs="Arial"/>
      <w:color w:val="000000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D1F50"/>
    <w:pPr>
      <w:numPr>
        <w:numId w:val="10"/>
      </w:numPr>
      <w:tabs>
        <w:tab w:val="left" w:pos="567"/>
      </w:tabs>
      <w:autoSpaceDE w:val="0"/>
      <w:autoSpaceDN w:val="0"/>
      <w:adjustRightInd w:val="0"/>
      <w:spacing w:before="240" w:after="240" w:line="276" w:lineRule="auto"/>
      <w:ind w:left="0" w:right="-23" w:firstLine="0"/>
      <w:outlineLvl w:val="0"/>
    </w:pPr>
    <w:rPr>
      <w:rFonts w:cs="Times New Roman"/>
      <w:b/>
      <w:color w:val="AA0200"/>
      <w:sz w:val="28"/>
    </w:rPr>
  </w:style>
  <w:style w:type="paragraph" w:styleId="Heading2">
    <w:name w:val="heading 2"/>
    <w:basedOn w:val="Heading1"/>
    <w:next w:val="Normal"/>
    <w:link w:val="Heading2Char"/>
    <w:qFormat/>
    <w:rsid w:val="002071B2"/>
    <w:pPr>
      <w:numPr>
        <w:ilvl w:val="1"/>
      </w:numPr>
      <w:spacing w:after="120"/>
      <w:ind w:left="567" w:hanging="567"/>
      <w:outlineLvl w:val="1"/>
    </w:pPr>
    <w:rPr>
      <w:bCs/>
      <w:color w:val="808080"/>
      <w:sz w:val="24"/>
    </w:rPr>
  </w:style>
  <w:style w:type="paragraph" w:styleId="Heading3">
    <w:name w:val="heading 3"/>
    <w:basedOn w:val="Normal"/>
    <w:next w:val="Normal"/>
    <w:link w:val="Heading3Char"/>
    <w:qFormat/>
    <w:rsid w:val="002071B2"/>
    <w:pPr>
      <w:spacing w:before="240" w:after="60"/>
      <w:outlineLvl w:val="2"/>
    </w:pPr>
    <w:rPr>
      <w:rFonts w:cs="Times New Roman"/>
      <w:b/>
      <w:color w:val="595959"/>
    </w:rPr>
  </w:style>
  <w:style w:type="paragraph" w:styleId="Heading4">
    <w:name w:val="heading 4"/>
    <w:basedOn w:val="Normal"/>
    <w:next w:val="Normal"/>
    <w:link w:val="Heading4Char"/>
    <w:qFormat/>
    <w:rsid w:val="002071B2"/>
    <w:pPr>
      <w:keepNext/>
      <w:keepLines/>
      <w:spacing w:before="120" w:after="60"/>
      <w:outlineLvl w:val="3"/>
    </w:pPr>
    <w:rPr>
      <w:rFonts w:cs="Times New Roman"/>
      <w:b/>
      <w:bCs/>
      <w:i/>
      <w:iCs/>
      <w:color w:val="595959"/>
      <w:sz w:val="20"/>
      <w:lang w:val="nl-BE"/>
    </w:rPr>
  </w:style>
  <w:style w:type="paragraph" w:styleId="Heading5">
    <w:name w:val="heading 5"/>
    <w:basedOn w:val="Normal"/>
    <w:next w:val="Normal"/>
    <w:link w:val="Heading5Char"/>
    <w:qFormat/>
    <w:rsid w:val="00F17698"/>
    <w:pPr>
      <w:keepNext/>
      <w:keepLines/>
      <w:numPr>
        <w:ilvl w:val="4"/>
        <w:numId w:val="10"/>
      </w:numPr>
      <w:spacing w:before="200" w:after="0"/>
      <w:outlineLvl w:val="4"/>
    </w:pPr>
    <w:rPr>
      <w:rFonts w:ascii="Cambria" w:hAnsi="Cambria" w:cs="Times New Roman"/>
      <w:color w:val="520E0B"/>
      <w:sz w:val="20"/>
      <w:lang w:val="nl-BE" w:eastAsia="ja-JP"/>
    </w:rPr>
  </w:style>
  <w:style w:type="paragraph" w:styleId="Heading6">
    <w:name w:val="heading 6"/>
    <w:basedOn w:val="Normal"/>
    <w:next w:val="Normal"/>
    <w:link w:val="Heading6Char"/>
    <w:qFormat/>
    <w:rsid w:val="00F17698"/>
    <w:pPr>
      <w:keepNext/>
      <w:keepLines/>
      <w:numPr>
        <w:ilvl w:val="5"/>
        <w:numId w:val="10"/>
      </w:numPr>
      <w:spacing w:before="200" w:after="0"/>
      <w:outlineLvl w:val="5"/>
    </w:pPr>
    <w:rPr>
      <w:rFonts w:ascii="Cambria" w:hAnsi="Cambria" w:cs="Times New Roman"/>
      <w:i/>
      <w:iCs/>
      <w:color w:val="520E0B"/>
      <w:sz w:val="20"/>
      <w:lang w:val="nl-BE" w:eastAsia="ja-JP"/>
    </w:rPr>
  </w:style>
  <w:style w:type="paragraph" w:styleId="Heading7">
    <w:name w:val="heading 7"/>
    <w:basedOn w:val="Normal"/>
    <w:next w:val="Normal"/>
    <w:link w:val="Heading7Char"/>
    <w:qFormat/>
    <w:rsid w:val="00F17698"/>
    <w:pPr>
      <w:keepNext/>
      <w:keepLines/>
      <w:numPr>
        <w:ilvl w:val="6"/>
        <w:numId w:val="10"/>
      </w:numPr>
      <w:spacing w:before="200" w:after="0"/>
      <w:outlineLvl w:val="6"/>
    </w:pPr>
    <w:rPr>
      <w:rFonts w:ascii="Cambria" w:hAnsi="Cambria" w:cs="Times New Roman"/>
      <w:i/>
      <w:iCs/>
      <w:color w:val="404040"/>
      <w:sz w:val="20"/>
      <w:lang w:val="nl-BE" w:eastAsia="ja-JP"/>
    </w:rPr>
  </w:style>
  <w:style w:type="paragraph" w:styleId="Heading8">
    <w:name w:val="heading 8"/>
    <w:basedOn w:val="Normal"/>
    <w:next w:val="Normal"/>
    <w:link w:val="Heading8Char"/>
    <w:qFormat/>
    <w:rsid w:val="00F17698"/>
    <w:pPr>
      <w:keepNext/>
      <w:keepLines/>
      <w:numPr>
        <w:ilvl w:val="7"/>
        <w:numId w:val="10"/>
      </w:numPr>
      <w:spacing w:before="200" w:after="0"/>
      <w:outlineLvl w:val="7"/>
    </w:pPr>
    <w:rPr>
      <w:rFonts w:ascii="Cambria" w:hAnsi="Cambria" w:cs="Times New Roman"/>
      <w:color w:val="A61D17"/>
      <w:sz w:val="20"/>
      <w:lang w:val="nl-BE" w:eastAsia="ja-JP"/>
    </w:rPr>
  </w:style>
  <w:style w:type="paragraph" w:styleId="Heading9">
    <w:name w:val="heading 9"/>
    <w:basedOn w:val="Normal"/>
    <w:next w:val="Normal"/>
    <w:link w:val="Heading9Char"/>
    <w:qFormat/>
    <w:rsid w:val="00F17698"/>
    <w:pPr>
      <w:keepNext/>
      <w:keepLines/>
      <w:numPr>
        <w:ilvl w:val="8"/>
        <w:numId w:val="10"/>
      </w:numPr>
      <w:spacing w:before="200" w:after="0"/>
      <w:outlineLvl w:val="8"/>
    </w:pPr>
    <w:rPr>
      <w:rFonts w:ascii="Cambria" w:hAnsi="Cambria" w:cs="Times New Roman"/>
      <w:i/>
      <w:iCs/>
      <w:color w:val="404040"/>
      <w:sz w:val="20"/>
      <w:lang w:val="nl-BE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DD1F50"/>
    <w:rPr>
      <w:b/>
      <w:color w:val="AA0200"/>
      <w:sz w:val="28"/>
      <w:szCs w:val="20"/>
      <w:lang w:val="en-US" w:eastAsia="en-US"/>
    </w:rPr>
  </w:style>
  <w:style w:type="character" w:customStyle="1" w:styleId="Heading2Char">
    <w:name w:val="Heading 2 Char"/>
    <w:link w:val="Heading2"/>
    <w:locked/>
    <w:rsid w:val="002071B2"/>
    <w:rPr>
      <w:b/>
      <w:bCs/>
      <w:color w:val="808080"/>
      <w:sz w:val="24"/>
      <w:szCs w:val="20"/>
      <w:lang w:val="en-US" w:eastAsia="en-US"/>
    </w:rPr>
  </w:style>
  <w:style w:type="character" w:customStyle="1" w:styleId="Heading3Char">
    <w:name w:val="Heading 3 Char"/>
    <w:link w:val="Heading3"/>
    <w:locked/>
    <w:rsid w:val="002071B2"/>
    <w:rPr>
      <w:rFonts w:eastAsia="Times New Roman" w:cs="Times New Roman"/>
      <w:b/>
      <w:color w:val="595959"/>
      <w:sz w:val="22"/>
      <w:lang w:val="en-US" w:eastAsia="en-US"/>
    </w:rPr>
  </w:style>
  <w:style w:type="character" w:customStyle="1" w:styleId="Heading4Char">
    <w:name w:val="Heading 4 Char"/>
    <w:link w:val="Heading4"/>
    <w:locked/>
    <w:rsid w:val="002071B2"/>
    <w:rPr>
      <w:rFonts w:eastAsia="Times New Roman" w:cs="Times New Roman"/>
      <w:b/>
      <w:i/>
      <w:color w:val="595959"/>
      <w:lang w:eastAsia="en-US"/>
    </w:rPr>
  </w:style>
  <w:style w:type="character" w:customStyle="1" w:styleId="Heading5Char">
    <w:name w:val="Heading 5 Char"/>
    <w:link w:val="Heading5"/>
    <w:locked/>
    <w:rsid w:val="00F17698"/>
    <w:rPr>
      <w:rFonts w:ascii="Cambria" w:hAnsi="Cambria"/>
      <w:color w:val="520E0B"/>
      <w:sz w:val="20"/>
      <w:szCs w:val="20"/>
      <w:lang w:eastAsia="ja-JP"/>
    </w:rPr>
  </w:style>
  <w:style w:type="character" w:customStyle="1" w:styleId="Heading6Char">
    <w:name w:val="Heading 6 Char"/>
    <w:link w:val="Heading6"/>
    <w:locked/>
    <w:rsid w:val="00F17698"/>
    <w:rPr>
      <w:rFonts w:ascii="Cambria" w:hAnsi="Cambria"/>
      <w:i/>
      <w:iCs/>
      <w:color w:val="520E0B"/>
      <w:sz w:val="20"/>
      <w:szCs w:val="20"/>
      <w:lang w:eastAsia="ja-JP"/>
    </w:rPr>
  </w:style>
  <w:style w:type="character" w:customStyle="1" w:styleId="Heading7Char">
    <w:name w:val="Heading 7 Char"/>
    <w:link w:val="Heading7"/>
    <w:locked/>
    <w:rsid w:val="00F17698"/>
    <w:rPr>
      <w:rFonts w:ascii="Cambria" w:hAnsi="Cambria"/>
      <w:i/>
      <w:iCs/>
      <w:color w:val="404040"/>
      <w:sz w:val="20"/>
      <w:szCs w:val="20"/>
      <w:lang w:eastAsia="ja-JP"/>
    </w:rPr>
  </w:style>
  <w:style w:type="character" w:customStyle="1" w:styleId="Heading8Char">
    <w:name w:val="Heading 8 Char"/>
    <w:link w:val="Heading8"/>
    <w:locked/>
    <w:rsid w:val="00F17698"/>
    <w:rPr>
      <w:rFonts w:ascii="Cambria" w:hAnsi="Cambria"/>
      <w:color w:val="A61D17"/>
      <w:sz w:val="20"/>
      <w:szCs w:val="20"/>
      <w:lang w:eastAsia="ja-JP"/>
    </w:rPr>
  </w:style>
  <w:style w:type="character" w:customStyle="1" w:styleId="Heading9Char">
    <w:name w:val="Heading 9 Char"/>
    <w:link w:val="Heading9"/>
    <w:locked/>
    <w:rsid w:val="00F17698"/>
    <w:rPr>
      <w:rFonts w:ascii="Cambria" w:hAnsi="Cambria"/>
      <w:i/>
      <w:iCs/>
      <w:color w:val="404040"/>
      <w:sz w:val="20"/>
      <w:szCs w:val="20"/>
      <w:lang w:eastAsia="ja-JP"/>
    </w:rPr>
  </w:style>
  <w:style w:type="character" w:styleId="Hyperlink">
    <w:name w:val="Hyperlink"/>
    <w:rsid w:val="00F17698"/>
    <w:rPr>
      <w:rFonts w:cs="Times New Roman"/>
      <w:color w:val="BF0000"/>
      <w:u w:val="none"/>
    </w:rPr>
  </w:style>
  <w:style w:type="character" w:styleId="FollowedHyperlink">
    <w:name w:val="FollowedHyperlink"/>
    <w:rsid w:val="00A87E8E"/>
    <w:rPr>
      <w:rFonts w:ascii="Arial Narrow" w:hAnsi="Arial Narrow" w:cs="Times New Roman"/>
      <w:color w:val="595959"/>
      <w:sz w:val="20"/>
      <w:u w:val="single"/>
    </w:rPr>
  </w:style>
  <w:style w:type="paragraph" w:styleId="TOC4">
    <w:name w:val="toc 4"/>
    <w:basedOn w:val="Normal"/>
    <w:next w:val="Normal"/>
    <w:autoRedefine/>
    <w:rsid w:val="00F17698"/>
    <w:pPr>
      <w:spacing w:after="0"/>
      <w:ind w:left="600"/>
    </w:pPr>
    <w:rPr>
      <w:rFonts w:ascii="Calibri" w:hAnsi="Calibri" w:cs="Calibri"/>
      <w:sz w:val="18"/>
      <w:szCs w:val="18"/>
    </w:rPr>
  </w:style>
  <w:style w:type="paragraph" w:customStyle="1" w:styleId="Headertext">
    <w:name w:val="Header text"/>
    <w:basedOn w:val="Normal"/>
    <w:rsid w:val="00EA5C7A"/>
    <w:rPr>
      <w:sz w:val="16"/>
    </w:rPr>
  </w:style>
  <w:style w:type="paragraph" w:styleId="Header">
    <w:name w:val="header"/>
    <w:basedOn w:val="Normal"/>
    <w:next w:val="Normal"/>
    <w:link w:val="HeaderChar"/>
    <w:rsid w:val="00F17698"/>
    <w:rPr>
      <w:rFonts w:cs="Times New Roman"/>
      <w:b/>
      <w:sz w:val="20"/>
      <w:lang w:val="nl-BE" w:eastAsia="ja-JP"/>
    </w:rPr>
  </w:style>
  <w:style w:type="character" w:customStyle="1" w:styleId="HeaderChar">
    <w:name w:val="Header Char"/>
    <w:link w:val="Header"/>
    <w:locked/>
    <w:rsid w:val="00F17698"/>
    <w:rPr>
      <w:rFonts w:eastAsia="Times New Roman" w:cs="Times New Roman"/>
      <w:b/>
      <w:color w:val="000000"/>
    </w:rPr>
  </w:style>
  <w:style w:type="paragraph" w:customStyle="1" w:styleId="Headertextbold">
    <w:name w:val="Header text bold"/>
    <w:rsid w:val="003D4C70"/>
    <w:pPr>
      <w:ind w:left="2410"/>
    </w:pPr>
    <w:rPr>
      <w:rFonts w:cs="Arial"/>
      <w:b/>
      <w:color w:val="000000"/>
      <w:sz w:val="36"/>
      <w:lang w:val="nl-BE" w:eastAsia="en-US"/>
    </w:rPr>
  </w:style>
  <w:style w:type="paragraph" w:customStyle="1" w:styleId="Headertextitalic">
    <w:name w:val="Header text italic"/>
    <w:basedOn w:val="Headertext"/>
    <w:rsid w:val="0088587B"/>
    <w:rPr>
      <w:i/>
    </w:rPr>
  </w:style>
  <w:style w:type="paragraph" w:customStyle="1" w:styleId="Intro">
    <w:name w:val="Intro"/>
    <w:basedOn w:val="Normal"/>
    <w:next w:val="Normal"/>
    <w:rsid w:val="00F17698"/>
    <w:rPr>
      <w:b/>
    </w:rPr>
  </w:style>
  <w:style w:type="paragraph" w:styleId="Footer">
    <w:name w:val="footer"/>
    <w:basedOn w:val="Normal"/>
    <w:link w:val="FooterChar"/>
    <w:rsid w:val="00380EFF"/>
    <w:pPr>
      <w:tabs>
        <w:tab w:val="center" w:pos="4680"/>
        <w:tab w:val="right" w:pos="9360"/>
      </w:tabs>
      <w:spacing w:after="0"/>
    </w:pPr>
    <w:rPr>
      <w:rFonts w:ascii="Arial Narrow" w:hAnsi="Arial Narrow" w:cs="Times New Roman"/>
      <w:sz w:val="18"/>
    </w:rPr>
  </w:style>
  <w:style w:type="character" w:customStyle="1" w:styleId="FooterChar">
    <w:name w:val="Footer Char"/>
    <w:link w:val="Footer"/>
    <w:locked/>
    <w:rsid w:val="00380EFF"/>
    <w:rPr>
      <w:rFonts w:ascii="Arial Narrow" w:hAnsi="Arial Narrow" w:cs="Times New Roman"/>
      <w:color w:val="000000"/>
      <w:sz w:val="18"/>
      <w:lang w:val="en-US" w:eastAsia="en-US"/>
    </w:rPr>
  </w:style>
  <w:style w:type="character" w:styleId="PageNumber">
    <w:name w:val="page number"/>
    <w:rsid w:val="00A87E8E"/>
    <w:rPr>
      <w:rFonts w:ascii="Arial Narrow" w:hAnsi="Arial Narrow" w:cs="Times New Roman"/>
      <w:sz w:val="16"/>
    </w:rPr>
  </w:style>
  <w:style w:type="paragraph" w:styleId="BalloonText">
    <w:name w:val="Balloon Text"/>
    <w:basedOn w:val="Normal"/>
    <w:link w:val="BalloonTextChar"/>
    <w:rsid w:val="00F17698"/>
    <w:pPr>
      <w:spacing w:after="0"/>
    </w:pPr>
    <w:rPr>
      <w:rFonts w:ascii="Tahoma" w:hAnsi="Tahoma" w:cs="Times New Roman"/>
      <w:sz w:val="16"/>
      <w:szCs w:val="16"/>
      <w:lang w:val="nl-BE" w:eastAsia="ja-JP"/>
    </w:rPr>
  </w:style>
  <w:style w:type="character" w:customStyle="1" w:styleId="BalloonTextChar">
    <w:name w:val="Balloon Text Char"/>
    <w:link w:val="BalloonText"/>
    <w:locked/>
    <w:rsid w:val="00F17698"/>
    <w:rPr>
      <w:rFonts w:ascii="Tahoma" w:hAnsi="Tahoma" w:cs="Times New Roman"/>
      <w:color w:val="000000"/>
      <w:sz w:val="16"/>
    </w:rPr>
  </w:style>
  <w:style w:type="paragraph" w:styleId="DocumentMap">
    <w:name w:val="Document Map"/>
    <w:basedOn w:val="Normal"/>
    <w:link w:val="DocumentMapChar"/>
    <w:rsid w:val="00871F8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locked/>
    <w:rsid w:val="00603C7B"/>
    <w:rPr>
      <w:rFonts w:ascii="Times New Roman" w:hAnsi="Times New Roman" w:cs="Arial"/>
      <w:color w:val="000000"/>
      <w:sz w:val="2"/>
      <w:lang w:val="en-US" w:eastAsia="en-US"/>
    </w:rPr>
  </w:style>
  <w:style w:type="paragraph" w:customStyle="1" w:styleId="Bulletedlist">
    <w:name w:val="Bulleted list"/>
    <w:basedOn w:val="Normal"/>
    <w:rsid w:val="009B1E65"/>
    <w:pPr>
      <w:spacing w:after="60"/>
      <w:ind w:left="1004" w:right="-23" w:hanging="284"/>
    </w:pPr>
  </w:style>
  <w:style w:type="paragraph" w:customStyle="1" w:styleId="Kopvaninhoudsopgave1">
    <w:name w:val="Kop van inhoudsopgave1"/>
    <w:basedOn w:val="Heading1"/>
    <w:next w:val="Normal"/>
    <w:rsid w:val="00420B47"/>
    <w:pPr>
      <w:numPr>
        <w:numId w:val="0"/>
      </w:numPr>
      <w:outlineLvl w:val="9"/>
    </w:pPr>
    <w:rPr>
      <w:i/>
    </w:rPr>
  </w:style>
  <w:style w:type="character" w:styleId="CommentReference">
    <w:name w:val="annotation reference"/>
    <w:rsid w:val="005E0FC4"/>
    <w:rPr>
      <w:rFonts w:cs="Times New Roman"/>
      <w:sz w:val="16"/>
    </w:rPr>
  </w:style>
  <w:style w:type="paragraph" w:styleId="CommentText">
    <w:name w:val="annotation text"/>
    <w:basedOn w:val="Normal"/>
    <w:link w:val="CommentTextChar"/>
    <w:rsid w:val="005E0FC4"/>
  </w:style>
  <w:style w:type="character" w:customStyle="1" w:styleId="CommentTextChar">
    <w:name w:val="Comment Text Char"/>
    <w:link w:val="CommentText"/>
    <w:locked/>
    <w:rsid w:val="00603C7B"/>
    <w:rPr>
      <w:rFonts w:cs="Arial"/>
      <w:color w:val="000000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E0FC4"/>
    <w:rPr>
      <w:b/>
      <w:bCs/>
    </w:rPr>
  </w:style>
  <w:style w:type="character" w:customStyle="1" w:styleId="CommentSubjectChar">
    <w:name w:val="Comment Subject Char"/>
    <w:link w:val="CommentSubject"/>
    <w:locked/>
    <w:rsid w:val="00603C7B"/>
    <w:rPr>
      <w:rFonts w:cs="Arial"/>
      <w:b/>
      <w:bCs/>
      <w:color w:val="000000"/>
      <w:sz w:val="20"/>
      <w:szCs w:val="20"/>
      <w:lang w:val="en-US" w:eastAsia="en-US"/>
    </w:rPr>
  </w:style>
  <w:style w:type="paragraph" w:styleId="TOC1">
    <w:name w:val="toc 1"/>
    <w:basedOn w:val="Normal"/>
    <w:next w:val="Normal"/>
    <w:rsid w:val="009B1E65"/>
    <w:pPr>
      <w:tabs>
        <w:tab w:val="left" w:pos="400"/>
        <w:tab w:val="right" w:leader="dot" w:pos="9072"/>
      </w:tabs>
      <w:spacing w:before="120" w:line="240" w:lineRule="auto"/>
      <w:ind w:right="-23"/>
    </w:pPr>
    <w:rPr>
      <w:b/>
      <w:bCs/>
      <w:noProof/>
      <w:color w:val="auto"/>
      <w:sz w:val="24"/>
    </w:rPr>
  </w:style>
  <w:style w:type="paragraph" w:styleId="TOC2">
    <w:name w:val="toc 2"/>
    <w:basedOn w:val="Normal"/>
    <w:next w:val="Normal"/>
    <w:autoRedefine/>
    <w:rsid w:val="009B1E65"/>
    <w:pPr>
      <w:tabs>
        <w:tab w:val="left" w:pos="800"/>
        <w:tab w:val="right" w:leader="dot" w:pos="9072"/>
      </w:tabs>
      <w:spacing w:after="60" w:line="240" w:lineRule="auto"/>
      <w:ind w:left="198" w:right="-23"/>
    </w:pPr>
    <w:rPr>
      <w:rFonts w:cs="Calibri"/>
      <w:noProof/>
      <w:szCs w:val="22"/>
    </w:rPr>
  </w:style>
  <w:style w:type="paragraph" w:customStyle="1" w:styleId="StyleTOC2Left0cm">
    <w:name w:val="Style TOC 2 + Left:  0 cm"/>
    <w:basedOn w:val="TOC2"/>
    <w:rsid w:val="00C93749"/>
    <w:pPr>
      <w:spacing w:after="240"/>
      <w:ind w:left="0"/>
    </w:pPr>
  </w:style>
  <w:style w:type="paragraph" w:styleId="TOC5">
    <w:name w:val="toc 5"/>
    <w:basedOn w:val="Normal"/>
    <w:next w:val="Normal"/>
    <w:autoRedefine/>
    <w:rsid w:val="00F17698"/>
    <w:pPr>
      <w:spacing w:after="0"/>
      <w:ind w:left="800"/>
    </w:pPr>
    <w:rPr>
      <w:rFonts w:ascii="Calibri" w:hAnsi="Calibri" w:cs="Calibri"/>
      <w:sz w:val="18"/>
      <w:szCs w:val="18"/>
    </w:rPr>
  </w:style>
  <w:style w:type="paragraph" w:styleId="TOC3">
    <w:name w:val="toc 3"/>
    <w:basedOn w:val="Normal"/>
    <w:next w:val="Normal"/>
    <w:autoRedefine/>
    <w:rsid w:val="009B1E65"/>
    <w:pPr>
      <w:tabs>
        <w:tab w:val="right" w:leader="dot" w:pos="9072"/>
      </w:tabs>
      <w:spacing w:after="60"/>
      <w:ind w:left="993" w:right="-23"/>
      <w:contextualSpacing/>
    </w:pPr>
    <w:rPr>
      <w:rFonts w:cs="Calibri"/>
      <w:i/>
      <w:iCs/>
      <w:noProof/>
    </w:rPr>
  </w:style>
  <w:style w:type="paragraph" w:customStyle="1" w:styleId="Subtitlepressrelease">
    <w:name w:val="Subtitle press release"/>
    <w:basedOn w:val="Normal"/>
    <w:rsid w:val="0088587B"/>
    <w:pPr>
      <w:spacing w:after="240"/>
      <w:ind w:left="1259"/>
    </w:pPr>
    <w:rPr>
      <w:i/>
      <w:iCs/>
    </w:rPr>
  </w:style>
  <w:style w:type="paragraph" w:customStyle="1" w:styleId="Boilerplatetext">
    <w:name w:val="Boiler plate text"/>
    <w:autoRedefine/>
    <w:rsid w:val="003D4C70"/>
    <w:pPr>
      <w:spacing w:after="120" w:line="276" w:lineRule="auto"/>
      <w:ind w:left="2410"/>
    </w:pPr>
    <w:rPr>
      <w:rFonts w:cs="Arial"/>
      <w:color w:val="000000"/>
      <w:lang w:val="en-GB" w:eastAsia="en-US"/>
    </w:rPr>
  </w:style>
  <w:style w:type="paragraph" w:styleId="TOC6">
    <w:name w:val="toc 6"/>
    <w:basedOn w:val="Normal"/>
    <w:next w:val="Normal"/>
    <w:autoRedefine/>
    <w:rsid w:val="00F17698"/>
    <w:pPr>
      <w:spacing w:after="0"/>
      <w:ind w:left="10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rsid w:val="00F17698"/>
    <w:pPr>
      <w:spacing w:after="0"/>
      <w:ind w:left="1200"/>
    </w:pPr>
    <w:rPr>
      <w:rFonts w:ascii="Calibri" w:hAnsi="Calibri" w:cs="Calibr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CB78B2"/>
    <w:pPr>
      <w:pBdr>
        <w:bottom w:val="single" w:sz="8" w:space="4" w:color="4F81BD"/>
      </w:pBdr>
      <w:spacing w:after="300"/>
      <w:contextualSpacing/>
    </w:pPr>
    <w:rPr>
      <w:rFonts w:ascii="Cambria" w:eastAsia="MS Gothic" w:hAnsi="Cambria" w:cs="Times New Roman"/>
      <w:color w:val="17365D"/>
      <w:spacing w:val="5"/>
      <w:kern w:val="28"/>
      <w:sz w:val="52"/>
      <w:szCs w:val="52"/>
      <w:lang w:val="nl-BE" w:eastAsia="ja-JP"/>
    </w:rPr>
  </w:style>
  <w:style w:type="character" w:customStyle="1" w:styleId="TitleChar">
    <w:name w:val="Title Char"/>
    <w:link w:val="Title"/>
    <w:locked/>
    <w:rsid w:val="00CB78B2"/>
    <w:rPr>
      <w:rFonts w:ascii="Cambria" w:eastAsia="MS Gothic" w:hAnsi="Cambria" w:cs="Times New Roman"/>
      <w:color w:val="17365D"/>
      <w:spacing w:val="5"/>
      <w:kern w:val="28"/>
      <w:sz w:val="52"/>
      <w:lang w:eastAsia="ja-JP"/>
    </w:rPr>
  </w:style>
  <w:style w:type="paragraph" w:styleId="Subtitle">
    <w:name w:val="Subtitle"/>
    <w:basedOn w:val="Normal"/>
    <w:next w:val="Normal"/>
    <w:link w:val="SubtitleChar"/>
    <w:qFormat/>
    <w:rsid w:val="00F17698"/>
    <w:pPr>
      <w:numPr>
        <w:ilvl w:val="1"/>
      </w:numPr>
      <w:ind w:left="3686"/>
    </w:pPr>
    <w:rPr>
      <w:rFonts w:ascii="Cambria" w:hAnsi="Cambria" w:cs="Times New Roman"/>
      <w:i/>
      <w:iCs/>
      <w:color w:val="A61D17"/>
      <w:spacing w:val="15"/>
      <w:sz w:val="24"/>
      <w:szCs w:val="24"/>
      <w:lang w:val="nl-BE" w:eastAsia="ja-JP"/>
    </w:rPr>
  </w:style>
  <w:style w:type="character" w:customStyle="1" w:styleId="SubtitleChar">
    <w:name w:val="Subtitle Char"/>
    <w:link w:val="Subtitle"/>
    <w:locked/>
    <w:rsid w:val="00F17698"/>
    <w:rPr>
      <w:rFonts w:ascii="Cambria" w:hAnsi="Cambria" w:cs="Times New Roman"/>
      <w:i/>
      <w:color w:val="A61D17"/>
      <w:spacing w:val="15"/>
      <w:sz w:val="24"/>
    </w:rPr>
  </w:style>
  <w:style w:type="paragraph" w:styleId="TOC8">
    <w:name w:val="toc 8"/>
    <w:basedOn w:val="Normal"/>
    <w:next w:val="Normal"/>
    <w:autoRedefine/>
    <w:rsid w:val="00F17698"/>
    <w:pPr>
      <w:spacing w:after="0"/>
      <w:ind w:left="140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rsid w:val="00F17698"/>
    <w:pPr>
      <w:spacing w:after="0"/>
      <w:ind w:left="1600"/>
    </w:pPr>
    <w:rPr>
      <w:rFonts w:ascii="Calibri" w:hAnsi="Calibri" w:cs="Calibri"/>
      <w:sz w:val="18"/>
      <w:szCs w:val="18"/>
    </w:rPr>
  </w:style>
  <w:style w:type="character" w:customStyle="1" w:styleId="Maintitle">
    <w:name w:val="Main title"/>
    <w:rsid w:val="00712957"/>
    <w:rPr>
      <w:rFonts w:ascii="Arial" w:hAnsi="Arial" w:cs="Times New Roman"/>
      <w:b/>
      <w:color w:val="C00000"/>
      <w:sz w:val="24"/>
      <w:szCs w:val="24"/>
      <w:lang w:val="en-US" w:eastAsia="nl-NL"/>
    </w:rPr>
  </w:style>
  <w:style w:type="character" w:customStyle="1" w:styleId="apple-converted-space">
    <w:name w:val="apple-converted-space"/>
    <w:rsid w:val="00F17698"/>
  </w:style>
  <w:style w:type="character" w:customStyle="1" w:styleId="apple-style-span">
    <w:name w:val="apple-style-span"/>
    <w:rsid w:val="00F17698"/>
  </w:style>
  <w:style w:type="character" w:customStyle="1" w:styleId="Titelvanboek1">
    <w:name w:val="Titel van boek1"/>
    <w:rsid w:val="00F17698"/>
    <w:rPr>
      <w:rFonts w:cs="Times New Roman"/>
      <w:b/>
      <w:smallCaps/>
      <w:spacing w:val="5"/>
    </w:rPr>
  </w:style>
  <w:style w:type="paragraph" w:styleId="Caption">
    <w:name w:val="caption"/>
    <w:basedOn w:val="Normal"/>
    <w:next w:val="Normal"/>
    <w:qFormat/>
    <w:rsid w:val="00F17698"/>
    <w:pPr>
      <w:spacing w:line="240" w:lineRule="auto"/>
    </w:pPr>
    <w:rPr>
      <w:b/>
      <w:bCs/>
      <w:color w:val="A61D17"/>
      <w:sz w:val="18"/>
      <w:szCs w:val="18"/>
    </w:rPr>
  </w:style>
  <w:style w:type="character" w:styleId="Emphasis">
    <w:name w:val="Emphasis"/>
    <w:qFormat/>
    <w:rsid w:val="00F17698"/>
    <w:rPr>
      <w:rFonts w:cs="Times New Roman"/>
      <w:i/>
    </w:rPr>
  </w:style>
  <w:style w:type="character" w:customStyle="1" w:styleId="Introtext">
    <w:name w:val="Intro text"/>
    <w:rsid w:val="00497A80"/>
    <w:rPr>
      <w:rFonts w:cs="Times New Roman"/>
      <w:b/>
      <w:bCs/>
      <w:sz w:val="22"/>
    </w:rPr>
  </w:style>
  <w:style w:type="character" w:customStyle="1" w:styleId="Intensievebenadrukking1">
    <w:name w:val="Intensieve benadrukking1"/>
    <w:rsid w:val="00F17698"/>
    <w:rPr>
      <w:rFonts w:cs="Times New Roman"/>
      <w:b/>
      <w:i/>
      <w:color w:val="A61D17"/>
    </w:rPr>
  </w:style>
  <w:style w:type="paragraph" w:customStyle="1" w:styleId="Subtieleverwijzing1">
    <w:name w:val="Subtiele verwijzing1"/>
    <w:basedOn w:val="Normal"/>
    <w:next w:val="Normal"/>
    <w:link w:val="SubtieleverwijzingChar"/>
    <w:rsid w:val="00F17698"/>
    <w:pPr>
      <w:pBdr>
        <w:bottom w:val="single" w:sz="4" w:space="4" w:color="A61D17"/>
      </w:pBdr>
      <w:spacing w:before="200" w:after="280"/>
      <w:ind w:left="936" w:right="936"/>
    </w:pPr>
    <w:rPr>
      <w:rFonts w:cs="Times New Roman"/>
      <w:b/>
      <w:bCs/>
      <w:i/>
      <w:iCs/>
      <w:color w:val="A61D17"/>
      <w:sz w:val="20"/>
      <w:lang w:val="nl-BE" w:eastAsia="ja-JP"/>
    </w:rPr>
  </w:style>
  <w:style w:type="character" w:customStyle="1" w:styleId="SubtieleverwijzingChar">
    <w:name w:val="Subtiele verwijzing Char"/>
    <w:link w:val="Subtieleverwijzing1"/>
    <w:locked/>
    <w:rsid w:val="00F17698"/>
    <w:rPr>
      <w:rFonts w:eastAsia="Times New Roman" w:cs="Times New Roman"/>
      <w:b/>
      <w:i/>
      <w:color w:val="A61D17"/>
    </w:rPr>
  </w:style>
  <w:style w:type="character" w:customStyle="1" w:styleId="Intensieveverwijzing1">
    <w:name w:val="Intensieve verwijzing1"/>
    <w:rsid w:val="00F17698"/>
    <w:rPr>
      <w:rFonts w:cs="Times New Roman"/>
      <w:b/>
      <w:smallCaps/>
      <w:color w:val="D6862D"/>
      <w:spacing w:val="5"/>
      <w:u w:val="single"/>
    </w:rPr>
  </w:style>
  <w:style w:type="paragraph" w:styleId="ListBullet">
    <w:name w:val="List Bullet"/>
    <w:basedOn w:val="Normal"/>
    <w:rsid w:val="00F17698"/>
    <w:pPr>
      <w:tabs>
        <w:tab w:val="num" w:pos="360"/>
      </w:tabs>
      <w:ind w:left="360" w:hanging="360"/>
      <w:contextualSpacing/>
    </w:pPr>
  </w:style>
  <w:style w:type="paragraph" w:customStyle="1" w:styleId="Subtielebenadrukking1">
    <w:name w:val="Subtiele benadrukking1"/>
    <w:basedOn w:val="Normal"/>
    <w:rsid w:val="00F17698"/>
    <w:pPr>
      <w:numPr>
        <w:numId w:val="13"/>
      </w:numPr>
      <w:contextualSpacing/>
    </w:pPr>
    <w:rPr>
      <w:bCs/>
      <w:color w:val="auto"/>
    </w:rPr>
  </w:style>
  <w:style w:type="paragraph" w:customStyle="1" w:styleId="Gemiddeldelijst2-accent51">
    <w:name w:val="Gemiddelde lijst 2 - accent 51"/>
    <w:rsid w:val="00F17698"/>
    <w:rPr>
      <w:rFonts w:ascii="Calibri" w:hAnsi="Calibri"/>
      <w:sz w:val="22"/>
      <w:szCs w:val="22"/>
      <w:lang w:eastAsia="en-US"/>
    </w:rPr>
  </w:style>
  <w:style w:type="paragraph" w:styleId="NormalWeb">
    <w:name w:val="Normal (Web)"/>
    <w:basedOn w:val="Normal"/>
    <w:rsid w:val="00F1769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Intensievebenadrukking2">
    <w:name w:val="Intensieve benadrukking2"/>
    <w:basedOn w:val="Normal"/>
    <w:next w:val="Normal"/>
    <w:link w:val="IntensievebenadrukkingChar"/>
    <w:rsid w:val="00F17698"/>
    <w:rPr>
      <w:rFonts w:cs="Times New Roman"/>
      <w:i/>
      <w:iCs/>
      <w:sz w:val="20"/>
      <w:lang w:val="nl-BE" w:eastAsia="ja-JP"/>
    </w:rPr>
  </w:style>
  <w:style w:type="character" w:customStyle="1" w:styleId="IntensievebenadrukkingChar">
    <w:name w:val="Intensieve benadrukking Char"/>
    <w:link w:val="Intensievebenadrukking2"/>
    <w:locked/>
    <w:rsid w:val="00F17698"/>
    <w:rPr>
      <w:rFonts w:eastAsia="Times New Roman" w:cs="Times New Roman"/>
      <w:i/>
      <w:color w:val="000000"/>
    </w:rPr>
  </w:style>
  <w:style w:type="character" w:styleId="Strong">
    <w:name w:val="Strong"/>
    <w:qFormat/>
    <w:rsid w:val="00F17698"/>
    <w:rPr>
      <w:rFonts w:cs="Times New Roman"/>
      <w:b/>
    </w:rPr>
  </w:style>
  <w:style w:type="paragraph" w:customStyle="1" w:styleId="Style1">
    <w:name w:val="Style1"/>
    <w:basedOn w:val="ListBullet"/>
    <w:rsid w:val="00FD28CC"/>
    <w:pPr>
      <w:numPr>
        <w:ilvl w:val="5"/>
        <w:numId w:val="15"/>
      </w:numPr>
      <w:spacing w:line="240" w:lineRule="auto"/>
      <w:ind w:left="1151" w:hanging="1151"/>
      <w:contextualSpacing w:val="0"/>
    </w:pPr>
    <w:rPr>
      <w:b/>
      <w:color w:val="auto"/>
    </w:rPr>
  </w:style>
  <w:style w:type="character" w:customStyle="1" w:styleId="Subtielebenadrukking2">
    <w:name w:val="Subtiele benadrukking2"/>
    <w:rsid w:val="00F17698"/>
    <w:rPr>
      <w:rFonts w:cs="Times New Roman"/>
      <w:i/>
      <w:color w:val="404040"/>
    </w:rPr>
  </w:style>
  <w:style w:type="character" w:customStyle="1" w:styleId="Subtieleverwijzing2">
    <w:name w:val="Subtiele verwijzing2"/>
    <w:rsid w:val="00F17698"/>
    <w:rPr>
      <w:rFonts w:cs="Times New Roman"/>
      <w:smallCaps/>
      <w:color w:val="D6862D"/>
      <w:u w:val="single"/>
    </w:rPr>
  </w:style>
  <w:style w:type="table" w:styleId="TableGrid">
    <w:name w:val="Table Grid"/>
    <w:basedOn w:val="TableNormal"/>
    <w:rsid w:val="00F1769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420B47"/>
    <w:pPr>
      <w:spacing w:before="60" w:after="0" w:line="300" w:lineRule="atLeast"/>
    </w:pPr>
    <w:rPr>
      <w:rFonts w:cs="Times New Roman"/>
      <w:color w:val="auto"/>
      <w:szCs w:val="24"/>
      <w:lang w:eastAsia="nl-NL"/>
    </w:rPr>
  </w:style>
  <w:style w:type="character" w:customStyle="1" w:styleId="BodyTextChar">
    <w:name w:val="Body Text Char"/>
    <w:link w:val="BodyText"/>
    <w:locked/>
    <w:rsid w:val="00420B47"/>
    <w:rPr>
      <w:rFonts w:ascii="Arial Narrow" w:hAnsi="Arial Narrow" w:cs="Times New Roman"/>
      <w:sz w:val="24"/>
      <w:szCs w:val="24"/>
      <w:lang w:val="en-US" w:eastAsia="nl-NL"/>
    </w:rPr>
  </w:style>
  <w:style w:type="paragraph" w:customStyle="1" w:styleId="StyleHeading3ArialRight-004cm">
    <w:name w:val="Style Heading 3 + Arial Right:  -004 cm"/>
    <w:basedOn w:val="Heading2"/>
    <w:next w:val="NormalIndent"/>
    <w:link w:val="StyleHeading3ArialRight-004cmChar"/>
    <w:rsid w:val="00712957"/>
    <w:rPr>
      <w:bCs w:val="0"/>
    </w:rPr>
  </w:style>
  <w:style w:type="character" w:customStyle="1" w:styleId="StyleHeading3ArialRight-004cmChar">
    <w:name w:val="Style Heading 3 + Arial Right:  -004 cm Char"/>
    <w:link w:val="StyleHeading3ArialRight-004cm"/>
    <w:locked/>
    <w:rsid w:val="00497A80"/>
    <w:rPr>
      <w:rFonts w:ascii="Arial Narrow" w:eastAsia="Times New Roman" w:hAnsi="Arial Narrow" w:cs="Arial"/>
      <w:b w:val="0"/>
      <w:color w:val="C00000"/>
      <w:sz w:val="24"/>
      <w:lang w:val="en-US" w:eastAsia="en-US"/>
    </w:rPr>
  </w:style>
  <w:style w:type="paragraph" w:styleId="NormalIndent">
    <w:name w:val="Normal Indent"/>
    <w:basedOn w:val="Normal"/>
    <w:rsid w:val="00497A80"/>
    <w:pPr>
      <w:ind w:left="708"/>
    </w:pPr>
  </w:style>
  <w:style w:type="paragraph" w:customStyle="1" w:styleId="PRDate">
    <w:name w:val="PR Date"/>
    <w:rsid w:val="003D4C70"/>
    <w:pPr>
      <w:ind w:left="2410"/>
    </w:pPr>
    <w:rPr>
      <w:rFonts w:cs="Arial"/>
      <w:b/>
      <w:color w:val="000000"/>
      <w:sz w:val="22"/>
      <w:szCs w:val="22"/>
      <w:lang w:eastAsia="en-US"/>
    </w:rPr>
  </w:style>
  <w:style w:type="paragraph" w:customStyle="1" w:styleId="PRheaderstyle">
    <w:name w:val="PR header style"/>
    <w:rsid w:val="003D4C70"/>
    <w:pPr>
      <w:spacing w:after="240"/>
    </w:pPr>
    <w:rPr>
      <w:rFonts w:cs="Arial"/>
      <w:b/>
      <w:noProof/>
      <w:color w:val="404040"/>
      <w:sz w:val="28"/>
      <w:szCs w:val="44"/>
      <w:lang w:eastAsia="en-US"/>
    </w:rPr>
  </w:style>
  <w:style w:type="paragraph" w:customStyle="1" w:styleId="PRReferenceStyle">
    <w:name w:val="PR Reference Style"/>
    <w:rsid w:val="003D4C70"/>
    <w:rPr>
      <w:rFonts w:cs="Arial"/>
      <w:b/>
      <w:color w:val="000000"/>
      <w:sz w:val="16"/>
      <w:lang w:val="de-DE" w:eastAsia="en-US"/>
    </w:rPr>
  </w:style>
  <w:style w:type="numbering" w:customStyle="1" w:styleId="lijst">
    <w:name w:val="lijst"/>
    <w:rsid w:val="00E20535"/>
    <w:pPr>
      <w:numPr>
        <w:numId w:val="9"/>
      </w:numPr>
    </w:pPr>
  </w:style>
  <w:style w:type="numbering" w:customStyle="1" w:styleId="nummerkes">
    <w:name w:val="nummerkes"/>
    <w:rsid w:val="00E20535"/>
    <w:pPr>
      <w:numPr>
        <w:numId w:val="14"/>
      </w:numPr>
    </w:pPr>
  </w:style>
  <w:style w:type="numbering" w:customStyle="1" w:styleId="Headings">
    <w:name w:val="Headings"/>
    <w:rsid w:val="00E20535"/>
    <w:pPr>
      <w:numPr>
        <w:numId w:val="11"/>
      </w:numPr>
    </w:pPr>
  </w:style>
  <w:style w:type="numbering" w:customStyle="1" w:styleId="StyleBulletedSymbolsymbol11ptLeft226cmHanging0">
    <w:name w:val="Style Bulleted Symbol (symbol) 11 pt Left:  226 cm Hanging:  0..."/>
    <w:rsid w:val="00E20535"/>
    <w:pPr>
      <w:numPr>
        <w:numId w:val="7"/>
      </w:numPr>
    </w:pPr>
  </w:style>
  <w:style w:type="character" w:customStyle="1" w:styleId="st">
    <w:name w:val="st"/>
    <w:basedOn w:val="DefaultParagraphFont"/>
    <w:rsid w:val="00BA3084"/>
  </w:style>
  <w:style w:type="paragraph" w:customStyle="1" w:styleId="Gemiddeldraster3-accent51">
    <w:name w:val="Gemiddeld raster 3 - accent 51"/>
    <w:hidden/>
    <w:rsid w:val="003F1F3B"/>
    <w:rPr>
      <w:rFonts w:cs="Arial"/>
      <w:color w:val="000000"/>
      <w:sz w:val="22"/>
      <w:lang w:eastAsia="en-US"/>
    </w:rPr>
  </w:style>
  <w:style w:type="paragraph" w:customStyle="1" w:styleId="Default">
    <w:name w:val="Default"/>
    <w:rsid w:val="00A965E6"/>
    <w:pPr>
      <w:autoSpaceDE w:val="0"/>
      <w:autoSpaceDN w:val="0"/>
      <w:adjustRightInd w:val="0"/>
    </w:pPr>
    <w:rPr>
      <w:rFonts w:ascii="Bosis for Agfa Bold" w:eastAsia="Calibri" w:hAnsi="Bosis for Agfa Bold" w:cs="Bosis for Agfa Bold"/>
      <w:color w:val="000000"/>
      <w:sz w:val="24"/>
      <w:szCs w:val="24"/>
      <w:lang w:val="nl-BE" w:eastAsia="en-US"/>
    </w:rPr>
  </w:style>
  <w:style w:type="character" w:customStyle="1" w:styleId="A3">
    <w:name w:val="A3"/>
    <w:rsid w:val="00A965E6"/>
    <w:rPr>
      <w:rFonts w:ascii="Bosis for Agfa Light" w:hAnsi="Bosis for Agfa Light" w:cs="Bosis for Agfa Light"/>
      <w:b/>
      <w:bCs/>
      <w:color w:val="000000"/>
      <w:sz w:val="18"/>
      <w:szCs w:val="18"/>
    </w:rPr>
  </w:style>
  <w:style w:type="paragraph" w:styleId="ListParagraph">
    <w:name w:val="List Paragraph"/>
    <w:basedOn w:val="Normal"/>
    <w:qFormat/>
    <w:rsid w:val="00F07552"/>
    <w:pPr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Cs w:val="22"/>
      <w:lang w:val="nl-BE"/>
    </w:rPr>
  </w:style>
  <w:style w:type="paragraph" w:styleId="NoSpacing">
    <w:name w:val="No Spacing"/>
    <w:qFormat/>
    <w:rsid w:val="00B3499E"/>
    <w:rPr>
      <w:rFonts w:ascii="Calibri" w:eastAsia="Times New Roman" w:hAnsi="Calibri"/>
      <w:sz w:val="22"/>
      <w:szCs w:val="22"/>
      <w:lang w:eastAsia="en-US"/>
    </w:rPr>
  </w:style>
  <w:style w:type="paragraph" w:styleId="Revision">
    <w:name w:val="Revision"/>
    <w:hidden/>
    <w:rsid w:val="00297D7E"/>
    <w:rPr>
      <w:rFonts w:cs="Arial"/>
      <w:color w:val="00000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1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8349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95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17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421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796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7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9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2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0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2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9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80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7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8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3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6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9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793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0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1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9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1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40553">
          <w:marLeft w:val="93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9769">
          <w:marLeft w:val="93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3799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93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82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351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84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430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48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64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63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0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57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6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9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303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2538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1786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5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1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fa.com/printing/worldwide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studio5d10.com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press@agf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gfa.com/printing/products/avinci-cx3200/?lang=es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agfa.com" TargetMode="External"/><Relationship Id="rId1" Type="http://schemas.openxmlformats.org/officeDocument/2006/relationships/hyperlink" Target="mailto:press@agfa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hanie\AppData\Local\Temp\Temp1_wetransfer-07b0c4.zip\Agfa%20Graphics%20-%20Press%20Release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Agfa Graphics - Press Release template.dot</Template>
  <TotalTime>3</TotalTime>
  <Pages>3</Pages>
  <Words>848</Words>
  <Characters>4666</Characters>
  <Application>Microsoft Office Word</Application>
  <DocSecurity>0</DocSecurity>
  <Lines>38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Release</vt:lpstr>
    </vt:vector>
  </TitlesOfParts>
  <Company>Agfa Graphics</Company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subject/>
  <dc:creator>Joosen , Ilse</dc:creator>
  <cp:keywords/>
  <dc:description/>
  <cp:lastModifiedBy>Joosen , Ilse</cp:lastModifiedBy>
  <cp:revision>5</cp:revision>
  <cp:lastPrinted>2018-06-04T06:19:00Z</cp:lastPrinted>
  <dcterms:created xsi:type="dcterms:W3CDTF">2021-06-08T16:52:00Z</dcterms:created>
  <dcterms:modified xsi:type="dcterms:W3CDTF">2021-06-09T08:14:00Z</dcterms:modified>
</cp:coreProperties>
</file>