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497D2" w14:textId="77777777" w:rsidR="00A93C00" w:rsidRPr="0003399C" w:rsidRDefault="003C1EA9" w:rsidP="004541B1">
      <w:pPr>
        <w:ind w:left="2410"/>
        <w:rPr>
          <w:rFonts w:ascii="Bosis for Agfa Medium" w:hAnsi="Bosis for Agfa Medium"/>
          <w:b/>
          <w:snapToGrid w:val="0"/>
          <w:sz w:val="36"/>
          <w:lang w:val="es-ES"/>
        </w:rPr>
      </w:pPr>
      <w:r>
        <w:rPr>
          <w:rFonts w:ascii="Bosis for Agfa Medium" w:hAnsi="Bosis for Agfa Medium"/>
          <w:b/>
          <w:bCs/>
          <w:snapToGrid w:val="0"/>
          <w:sz w:val="36"/>
          <w:lang w:val="es-ES"/>
        </w:rPr>
        <w:t>Agfa lanzará una nueva versión del software de flujo de trabajo Arkitex Production para impresoras de periódicos</w:t>
      </w:r>
    </w:p>
    <w:p w14:paraId="0CB13B38" w14:textId="517289F8" w:rsidR="003C1EA9" w:rsidRPr="0003399C" w:rsidRDefault="003C1EA9" w:rsidP="004541B1">
      <w:pPr>
        <w:ind w:left="2410"/>
        <w:rPr>
          <w:rFonts w:ascii="Bosis for Agfa Medium" w:hAnsi="Bosis for Agfa Medium"/>
          <w:i/>
          <w:lang w:val="es-ES"/>
        </w:rPr>
      </w:pPr>
      <w:r>
        <w:rPr>
          <w:rFonts w:ascii="Bosis for Agfa Medium" w:hAnsi="Bosis for Agfa Medium"/>
          <w:i/>
          <w:iCs/>
          <w:lang w:val="es-ES"/>
        </w:rPr>
        <w:t>Arkitex Production v4.0 va un paso más allá en la optimizació</w:t>
      </w:r>
      <w:bookmarkStart w:id="0" w:name="_GoBack"/>
      <w:bookmarkEnd w:id="0"/>
      <w:r>
        <w:rPr>
          <w:rFonts w:ascii="Bosis for Agfa Medium" w:hAnsi="Bosis for Agfa Medium"/>
          <w:i/>
          <w:iCs/>
          <w:lang w:val="es-ES"/>
        </w:rPr>
        <w:t xml:space="preserve">n y automatización de los flujos de trabajo de producción </w:t>
      </w:r>
      <w:r w:rsidR="0003399C">
        <w:rPr>
          <w:rFonts w:ascii="Bosis for Agfa Medium" w:hAnsi="Bosis for Agfa Medium"/>
          <w:i/>
          <w:iCs/>
          <w:lang w:val="es-ES"/>
        </w:rPr>
        <w:t>impresa</w:t>
      </w:r>
      <w:r>
        <w:rPr>
          <w:rFonts w:ascii="Bosis for Agfa Medium" w:hAnsi="Bosis for Agfa Medium"/>
          <w:i/>
          <w:iCs/>
          <w:lang w:val="es-ES"/>
        </w:rPr>
        <w:t xml:space="preserve"> de periódicos para ahorrar tiempo y dinero a las imprentas. La última versión se centra en una mejor integración con los sistemas de gestión de prensa para la entrega de planchas </w:t>
      </w:r>
      <w:r w:rsidR="0003399C">
        <w:rPr>
          <w:rFonts w:ascii="Bosis for Agfa Medium" w:hAnsi="Bosis for Agfa Medium"/>
          <w:i/>
          <w:iCs/>
          <w:lang w:val="es-ES"/>
        </w:rPr>
        <w:t>justo</w:t>
      </w:r>
      <w:r w:rsidR="00A600D3">
        <w:rPr>
          <w:rFonts w:ascii="Bosis for Agfa Medium" w:hAnsi="Bosis for Agfa Medium"/>
          <w:i/>
          <w:iCs/>
          <w:lang w:val="es-ES"/>
        </w:rPr>
        <w:t xml:space="preserve"> a tiempo</w:t>
      </w:r>
      <w:r w:rsidR="0003399C">
        <w:rPr>
          <w:rFonts w:ascii="Bosis for Agfa Medium" w:hAnsi="Bosis for Agfa Medium"/>
          <w:i/>
          <w:iCs/>
          <w:lang w:val="es-ES"/>
        </w:rPr>
        <w:t xml:space="preserve">, </w:t>
      </w:r>
      <w:r>
        <w:rPr>
          <w:rFonts w:ascii="Bosis for Agfa Medium" w:hAnsi="Bosis for Agfa Medium"/>
          <w:i/>
          <w:iCs/>
          <w:lang w:val="es-ES"/>
        </w:rPr>
        <w:t xml:space="preserve">e incorpora capacidades de </w:t>
      </w:r>
      <w:r w:rsidR="0003399C">
        <w:rPr>
          <w:rFonts w:ascii="Bosis for Agfa Medium" w:hAnsi="Bosis for Agfa Medium"/>
          <w:i/>
          <w:iCs/>
          <w:lang w:val="es-ES"/>
        </w:rPr>
        <w:t xml:space="preserve">clientes </w:t>
      </w:r>
      <w:r>
        <w:rPr>
          <w:rFonts w:ascii="Bosis for Agfa Medium" w:hAnsi="Bosis for Agfa Medium"/>
          <w:i/>
          <w:iCs/>
          <w:lang w:val="es-ES"/>
        </w:rPr>
        <w:t>múltiples así como mejor planificación y seguimiento. La implementación en la nube garantiza la continuidad del negocio sin inconvenientes.</w:t>
      </w:r>
    </w:p>
    <w:p w14:paraId="0639845A" w14:textId="77777777" w:rsidR="00C76B47" w:rsidRPr="0003399C" w:rsidRDefault="00C76B47" w:rsidP="004541B1">
      <w:pPr>
        <w:ind w:left="2410"/>
        <w:rPr>
          <w:rFonts w:ascii="Bosis for Agfa Medium" w:hAnsi="Bosis for Agfa Medium"/>
          <w:b/>
          <w:szCs w:val="22"/>
          <w:lang w:val="es-ES"/>
        </w:rPr>
      </w:pPr>
      <w:r>
        <w:rPr>
          <w:rFonts w:ascii="Bosis for Agfa Medium" w:hAnsi="Bosis for Agfa Medium"/>
          <w:b/>
          <w:bCs/>
          <w:szCs w:val="22"/>
          <w:lang w:val="es-ES"/>
        </w:rPr>
        <w:t xml:space="preserve">Mortsel, Bélgica – </w:t>
      </w:r>
      <w:r>
        <w:rPr>
          <w:rFonts w:ascii="Bosis for Agfa Medium" w:hAnsi="Bosis for Agfa Medium"/>
          <w:b/>
          <w:bCs/>
          <w:color w:val="auto"/>
          <w:szCs w:val="22"/>
          <w:highlight w:val="cyan"/>
          <w:lang w:val="es-ES"/>
        </w:rPr>
        <w:t>xx</w:t>
      </w:r>
      <w:r>
        <w:rPr>
          <w:rFonts w:ascii="Bosis for Agfa Medium" w:hAnsi="Bosis for Agfa Medium"/>
          <w:b/>
          <w:bCs/>
          <w:color w:val="auto"/>
          <w:szCs w:val="22"/>
          <w:lang w:val="es-ES"/>
        </w:rPr>
        <w:t xml:space="preserve"> de junio de 2020</w:t>
      </w:r>
    </w:p>
    <w:p w14:paraId="67971C3A" w14:textId="3223D359" w:rsidR="003C1EA9" w:rsidRPr="0003399C" w:rsidRDefault="003C1EA9" w:rsidP="003C1EA9">
      <w:pPr>
        <w:spacing w:line="240" w:lineRule="auto"/>
        <w:ind w:left="2410"/>
        <w:rPr>
          <w:rFonts w:ascii="Bosis for Agfa Medium" w:hAnsi="Bosis for Agfa Medium"/>
          <w:b/>
          <w:lang w:val="es-ES"/>
        </w:rPr>
      </w:pPr>
      <w:r>
        <w:rPr>
          <w:rFonts w:ascii="Bosis for Agfa Medium" w:hAnsi="Bosis for Agfa Medium"/>
          <w:b/>
          <w:bCs/>
          <w:lang w:val="es-ES"/>
        </w:rPr>
        <w:t>Capacidad de usuarios múltiples</w:t>
      </w:r>
    </w:p>
    <w:p w14:paraId="2B22CB5E" w14:textId="6DC25F75" w:rsidR="003C1EA9" w:rsidRPr="0003399C" w:rsidRDefault="003C1EA9" w:rsidP="003C1EA9">
      <w:pPr>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t xml:space="preserve">Arkitex Production 4.0 admite varios </w:t>
      </w:r>
      <w:r w:rsidR="0003399C">
        <w:rPr>
          <w:rFonts w:ascii="Bosis for Agfa Medium" w:hAnsi="Bosis for Agfa Medium"/>
          <w:szCs w:val="22"/>
          <w:lang w:val="es-ES"/>
        </w:rPr>
        <w:t xml:space="preserve">clientes </w:t>
      </w:r>
      <w:r>
        <w:rPr>
          <w:rFonts w:ascii="Bosis for Agfa Medium" w:hAnsi="Bosis for Agfa Medium"/>
          <w:szCs w:val="22"/>
          <w:lang w:val="es-ES"/>
        </w:rPr>
        <w:t xml:space="preserve">en un solo servidor, lo que les permite acceder y </w:t>
      </w:r>
      <w:r w:rsidR="0003399C">
        <w:rPr>
          <w:rFonts w:ascii="Bosis for Agfa Medium" w:hAnsi="Bosis for Agfa Medium"/>
          <w:szCs w:val="22"/>
          <w:lang w:val="es-ES"/>
        </w:rPr>
        <w:t xml:space="preserve">utilizar </w:t>
      </w:r>
      <w:r>
        <w:rPr>
          <w:rFonts w:ascii="Bosis for Agfa Medium" w:hAnsi="Bosis for Agfa Medium"/>
          <w:szCs w:val="22"/>
          <w:lang w:val="es-ES"/>
        </w:rPr>
        <w:t xml:space="preserve">los mismos módulos de software (como RIP, imposición, valores predeterminados de tinta, etc.). Cada </w:t>
      </w:r>
      <w:r w:rsidR="0003399C">
        <w:rPr>
          <w:rFonts w:ascii="Bosis for Agfa Medium" w:hAnsi="Bosis for Agfa Medium"/>
          <w:szCs w:val="22"/>
          <w:lang w:val="es-ES"/>
        </w:rPr>
        <w:t xml:space="preserve">cliente </w:t>
      </w:r>
      <w:r>
        <w:rPr>
          <w:rFonts w:ascii="Bosis for Agfa Medium" w:hAnsi="Bosis for Agfa Medium"/>
          <w:szCs w:val="22"/>
          <w:lang w:val="es-ES"/>
        </w:rPr>
        <w:t xml:space="preserve">tiene </w:t>
      </w:r>
      <w:r>
        <w:rPr>
          <w:rFonts w:ascii="Bosis for Agfa Medium" w:hAnsi="Bosis for Agfa Medium"/>
          <w:b/>
          <w:bCs/>
          <w:szCs w:val="22"/>
          <w:lang w:val="es-ES"/>
        </w:rPr>
        <w:t>sus propios usuarios y permisos, diseños de planchas, productos, y solo puede ver sus publicaciones y plantillas.</w:t>
      </w:r>
      <w:r>
        <w:rPr>
          <w:rFonts w:ascii="Bosis for Agfa Medium" w:hAnsi="Bosis for Agfa Medium"/>
          <w:szCs w:val="22"/>
          <w:lang w:val="es-ES"/>
        </w:rPr>
        <w:t xml:space="preserve"> Esto </w:t>
      </w:r>
      <w:r w:rsidR="0003399C">
        <w:rPr>
          <w:rFonts w:ascii="Bosis for Agfa Medium" w:hAnsi="Bosis for Agfa Medium"/>
          <w:szCs w:val="22"/>
          <w:lang w:val="es-ES"/>
        </w:rPr>
        <w:t>es cada vez más</w:t>
      </w:r>
      <w:r>
        <w:rPr>
          <w:rFonts w:ascii="Bosis for Agfa Medium" w:hAnsi="Bosis for Agfa Medium"/>
          <w:szCs w:val="22"/>
          <w:lang w:val="es-ES"/>
        </w:rPr>
        <w:t xml:space="preserve"> importante </w:t>
      </w:r>
      <w:r w:rsidR="00A600D3">
        <w:rPr>
          <w:rFonts w:ascii="Bosis for Agfa Medium" w:hAnsi="Bosis for Agfa Medium"/>
          <w:szCs w:val="22"/>
          <w:lang w:val="es-ES"/>
        </w:rPr>
        <w:t xml:space="preserve">teniendo en cuenta tanto </w:t>
      </w:r>
      <w:r>
        <w:rPr>
          <w:rFonts w:ascii="Bosis for Agfa Medium" w:hAnsi="Bosis for Agfa Medium"/>
          <w:szCs w:val="22"/>
          <w:lang w:val="es-ES"/>
        </w:rPr>
        <w:t xml:space="preserve">la centralización local como las soluciones de flujo de trabajo en la nube, en las que varios </w:t>
      </w:r>
      <w:r w:rsidR="00A600D3">
        <w:rPr>
          <w:rFonts w:ascii="Bosis for Agfa Medium" w:hAnsi="Bosis for Agfa Medium"/>
          <w:szCs w:val="22"/>
          <w:lang w:val="es-ES"/>
        </w:rPr>
        <w:t xml:space="preserve">centros </w:t>
      </w:r>
      <w:r>
        <w:rPr>
          <w:rFonts w:ascii="Bosis for Agfa Medium" w:hAnsi="Bosis for Agfa Medium"/>
          <w:szCs w:val="22"/>
          <w:lang w:val="es-ES"/>
        </w:rPr>
        <w:t>pueden compartir hardware y recursos manteniendo la seguridad de los datos y el control de los flujos de trabajo.</w:t>
      </w:r>
    </w:p>
    <w:p w14:paraId="70E09702" w14:textId="58CA84B9" w:rsidR="003C1EA9" w:rsidRPr="00A600D3" w:rsidRDefault="003C1EA9" w:rsidP="003C1EA9">
      <w:pPr>
        <w:autoSpaceDE w:val="0"/>
        <w:autoSpaceDN w:val="0"/>
        <w:adjustRightInd w:val="0"/>
        <w:ind w:left="2410"/>
        <w:jc w:val="both"/>
        <w:rPr>
          <w:rFonts w:ascii="Bosis for Agfa Medium" w:hAnsi="Bosis for Agfa Medium"/>
          <w:b/>
          <w:szCs w:val="22"/>
        </w:rPr>
      </w:pPr>
      <w:proofErr w:type="spellStart"/>
      <w:r w:rsidRPr="00A600D3">
        <w:rPr>
          <w:rFonts w:ascii="Bosis for Agfa Medium" w:hAnsi="Bosis for Agfa Medium"/>
          <w:b/>
          <w:bCs/>
          <w:szCs w:val="22"/>
        </w:rPr>
        <w:t>Entrega</w:t>
      </w:r>
      <w:proofErr w:type="spellEnd"/>
      <w:r w:rsidRPr="00A600D3">
        <w:rPr>
          <w:rFonts w:ascii="Bosis for Agfa Medium" w:hAnsi="Bosis for Agfa Medium"/>
          <w:b/>
          <w:bCs/>
          <w:szCs w:val="22"/>
        </w:rPr>
        <w:t xml:space="preserve"> de </w:t>
      </w:r>
      <w:proofErr w:type="spellStart"/>
      <w:r w:rsidRPr="00A600D3">
        <w:rPr>
          <w:rFonts w:ascii="Bosis for Agfa Medium" w:hAnsi="Bosis for Agfa Medium"/>
          <w:b/>
          <w:bCs/>
          <w:szCs w:val="22"/>
        </w:rPr>
        <w:t>planchas</w:t>
      </w:r>
      <w:proofErr w:type="spellEnd"/>
      <w:r w:rsidR="00A600D3" w:rsidRPr="00A600D3">
        <w:rPr>
          <w:rFonts w:ascii="Bosis for Agfa Medium" w:hAnsi="Bosis for Agfa Medium"/>
          <w:b/>
          <w:bCs/>
          <w:szCs w:val="22"/>
        </w:rPr>
        <w:t xml:space="preserve"> “</w:t>
      </w:r>
      <w:r w:rsidRPr="00A600D3">
        <w:rPr>
          <w:rFonts w:ascii="Bosis for Agfa Medium" w:hAnsi="Bosis for Agfa Medium"/>
          <w:b/>
          <w:bCs/>
          <w:szCs w:val="22"/>
        </w:rPr>
        <w:t>just</w:t>
      </w:r>
      <w:r w:rsidR="00A600D3" w:rsidRPr="00A600D3">
        <w:rPr>
          <w:rFonts w:ascii="Bosis for Agfa Medium" w:hAnsi="Bosis for Agfa Medium"/>
          <w:b/>
          <w:bCs/>
          <w:szCs w:val="22"/>
        </w:rPr>
        <w:t>-in-time”</w:t>
      </w:r>
    </w:p>
    <w:p w14:paraId="3AFD6F76" w14:textId="3C5CA5CA" w:rsidR="003D7269" w:rsidRPr="0003399C" w:rsidRDefault="003C1EA9" w:rsidP="003C1EA9">
      <w:pPr>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t xml:space="preserve">Como </w:t>
      </w:r>
      <w:r w:rsidR="00A600D3">
        <w:rPr>
          <w:rFonts w:ascii="Bosis for Agfa Medium" w:hAnsi="Bosis for Agfa Medium"/>
          <w:szCs w:val="22"/>
          <w:lang w:val="es-ES"/>
        </w:rPr>
        <w:t xml:space="preserve">consecuencia </w:t>
      </w:r>
      <w:r>
        <w:rPr>
          <w:rFonts w:ascii="Bosis for Agfa Medium" w:hAnsi="Bosis for Agfa Medium"/>
          <w:szCs w:val="22"/>
          <w:lang w:val="es-ES"/>
        </w:rPr>
        <w:t xml:space="preserve">de la disminución de los tirajes en todo el mundo, la consolidación de las imprentas y el aumento de trabajos externos, </w:t>
      </w:r>
      <w:r w:rsidR="00A600D3">
        <w:rPr>
          <w:rFonts w:ascii="Bosis for Agfa Medium" w:hAnsi="Bosis for Agfa Medium"/>
          <w:szCs w:val="22"/>
          <w:lang w:val="es-ES"/>
        </w:rPr>
        <w:t xml:space="preserve">se </w:t>
      </w:r>
      <w:r w:rsidR="00A600D3">
        <w:rPr>
          <w:rFonts w:ascii="Bosis for Agfa Medium" w:hAnsi="Bosis for Agfa Medium"/>
          <w:szCs w:val="22"/>
          <w:lang w:val="es-ES"/>
        </w:rPr>
        <w:lastRenderedPageBreak/>
        <w:t xml:space="preserve">está incrementando </w:t>
      </w:r>
      <w:r>
        <w:rPr>
          <w:rFonts w:ascii="Bosis for Agfa Medium" w:hAnsi="Bosis for Agfa Medium"/>
          <w:szCs w:val="22"/>
          <w:lang w:val="es-ES"/>
        </w:rPr>
        <w:t xml:space="preserve">el número de </w:t>
      </w:r>
      <w:r w:rsidR="00A600D3">
        <w:rPr>
          <w:rFonts w:ascii="Bosis for Agfa Medium" w:hAnsi="Bosis for Agfa Medium"/>
          <w:szCs w:val="22"/>
          <w:lang w:val="es-ES"/>
        </w:rPr>
        <w:t xml:space="preserve">tirajes </w:t>
      </w:r>
      <w:r>
        <w:rPr>
          <w:rFonts w:ascii="Bosis for Agfa Medium" w:hAnsi="Bosis for Agfa Medium"/>
          <w:szCs w:val="22"/>
          <w:lang w:val="es-ES"/>
        </w:rPr>
        <w:t xml:space="preserve">de prensa y la frecuencia de intercambio de planchas. </w:t>
      </w:r>
    </w:p>
    <w:p w14:paraId="5B4AFBA5" w14:textId="6D31C8C7" w:rsidR="003D7269" w:rsidRPr="0003399C" w:rsidRDefault="003C1EA9" w:rsidP="003C1EA9">
      <w:pPr>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t xml:space="preserve">Arkitex Production 4.0 </w:t>
      </w:r>
      <w:r w:rsidR="00A600D3">
        <w:rPr>
          <w:rFonts w:ascii="Bosis for Agfa Medium" w:hAnsi="Bosis for Agfa Medium"/>
          <w:szCs w:val="22"/>
          <w:lang w:val="es-ES"/>
        </w:rPr>
        <w:t xml:space="preserve">ofrece una mejor integración </w:t>
      </w:r>
      <w:r>
        <w:rPr>
          <w:rFonts w:ascii="Bosis for Agfa Medium" w:hAnsi="Bosis for Agfa Medium"/>
          <w:szCs w:val="22"/>
          <w:lang w:val="es-ES"/>
        </w:rPr>
        <w:t>con los sistemas de gestión de prensa y de apilado de planchas</w:t>
      </w:r>
      <w:r w:rsidR="00A600D3">
        <w:rPr>
          <w:rFonts w:ascii="Bosis for Agfa Medium" w:hAnsi="Bosis for Agfa Medium"/>
          <w:szCs w:val="22"/>
          <w:lang w:val="es-ES"/>
        </w:rPr>
        <w:t>. Esto</w:t>
      </w:r>
      <w:r>
        <w:rPr>
          <w:rFonts w:ascii="Bosis for Agfa Medium" w:hAnsi="Bosis for Agfa Medium"/>
          <w:szCs w:val="22"/>
          <w:lang w:val="es-ES"/>
        </w:rPr>
        <w:t xml:space="preserve"> permite realizar </w:t>
      </w:r>
      <w:r w:rsidR="00A600D3">
        <w:rPr>
          <w:rFonts w:ascii="Bosis for Agfa Medium" w:hAnsi="Bosis for Agfa Medium"/>
          <w:szCs w:val="22"/>
          <w:lang w:val="es-ES"/>
        </w:rPr>
        <w:t xml:space="preserve">las </w:t>
      </w:r>
      <w:r>
        <w:rPr>
          <w:rFonts w:ascii="Bosis for Agfa Medium" w:hAnsi="Bosis for Agfa Medium"/>
          <w:szCs w:val="22"/>
          <w:lang w:val="es-ES"/>
        </w:rPr>
        <w:t xml:space="preserve">entregas de planchas a </w:t>
      </w:r>
      <w:r w:rsidR="00A600D3">
        <w:rPr>
          <w:rFonts w:ascii="Bosis for Agfa Medium" w:hAnsi="Bosis for Agfa Medium"/>
          <w:szCs w:val="22"/>
          <w:lang w:val="es-ES"/>
        </w:rPr>
        <w:t xml:space="preserve">prensa </w:t>
      </w:r>
      <w:r>
        <w:rPr>
          <w:rFonts w:ascii="Bosis for Agfa Medium" w:hAnsi="Bosis for Agfa Medium"/>
          <w:szCs w:val="22"/>
          <w:lang w:val="es-ES"/>
        </w:rPr>
        <w:t>justo</w:t>
      </w:r>
      <w:r w:rsidR="00A600D3">
        <w:rPr>
          <w:rFonts w:ascii="Bosis for Agfa Medium" w:hAnsi="Bosis for Agfa Medium"/>
          <w:szCs w:val="22"/>
          <w:lang w:val="es-ES"/>
        </w:rPr>
        <w:t xml:space="preserve"> a tiempo y, por lo tanto, </w:t>
      </w:r>
      <w:r>
        <w:rPr>
          <w:rFonts w:ascii="Bosis for Agfa Medium" w:hAnsi="Bosis for Agfa Medium"/>
          <w:szCs w:val="22"/>
          <w:lang w:val="es-ES"/>
        </w:rPr>
        <w:t xml:space="preserve">producir </w:t>
      </w:r>
      <w:r w:rsidR="00A600D3">
        <w:rPr>
          <w:rFonts w:ascii="Bosis for Agfa Medium" w:hAnsi="Bosis for Agfa Medium"/>
          <w:szCs w:val="22"/>
          <w:lang w:val="es-ES"/>
        </w:rPr>
        <w:t xml:space="preserve">las </w:t>
      </w:r>
      <w:r>
        <w:rPr>
          <w:rFonts w:ascii="Bosis for Agfa Medium" w:hAnsi="Bosis for Agfa Medium"/>
          <w:szCs w:val="22"/>
          <w:lang w:val="es-ES"/>
        </w:rPr>
        <w:t xml:space="preserve">planchas en un plazo más corto y </w:t>
      </w:r>
      <w:r w:rsidR="00A600D3">
        <w:rPr>
          <w:rFonts w:ascii="Bosis for Agfa Medium" w:hAnsi="Bosis for Agfa Medium"/>
          <w:szCs w:val="22"/>
          <w:lang w:val="es-ES"/>
        </w:rPr>
        <w:t>que puedan llegar a</w:t>
      </w:r>
      <w:r>
        <w:rPr>
          <w:rFonts w:ascii="Bosis for Agfa Medium" w:hAnsi="Bosis for Agfa Medium"/>
          <w:szCs w:val="22"/>
          <w:lang w:val="es-ES"/>
        </w:rPr>
        <w:t xml:space="preserve"> la torre de prensa </w:t>
      </w:r>
      <w:r w:rsidR="00A600D3">
        <w:rPr>
          <w:rFonts w:ascii="Bosis for Agfa Medium" w:hAnsi="Bosis for Agfa Medium"/>
          <w:szCs w:val="22"/>
          <w:lang w:val="es-ES"/>
        </w:rPr>
        <w:t xml:space="preserve">correcta en el momento </w:t>
      </w:r>
      <w:r>
        <w:rPr>
          <w:rFonts w:ascii="Bosis for Agfa Medium" w:hAnsi="Bosis for Agfa Medium"/>
          <w:szCs w:val="22"/>
          <w:lang w:val="es-ES"/>
        </w:rPr>
        <w:t>oportun</w:t>
      </w:r>
      <w:r w:rsidR="00A600D3">
        <w:rPr>
          <w:rFonts w:ascii="Bosis for Agfa Medium" w:hAnsi="Bosis for Agfa Medium"/>
          <w:szCs w:val="22"/>
          <w:lang w:val="es-ES"/>
        </w:rPr>
        <w:t>o</w:t>
      </w:r>
      <w:r>
        <w:rPr>
          <w:rFonts w:ascii="Bosis for Agfa Medium" w:hAnsi="Bosis for Agfa Medium"/>
          <w:szCs w:val="22"/>
          <w:lang w:val="es-ES"/>
        </w:rPr>
        <w:t xml:space="preserve">. </w:t>
      </w:r>
    </w:p>
    <w:p w14:paraId="730E1AF7" w14:textId="07E8805A" w:rsidR="003C1EA9" w:rsidRPr="0003399C" w:rsidRDefault="003C1EA9" w:rsidP="003C1EA9">
      <w:pPr>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t>El operador de prensa</w:t>
      </w:r>
      <w:r w:rsidR="00A600D3">
        <w:rPr>
          <w:rFonts w:ascii="Bosis for Agfa Medium" w:hAnsi="Bosis for Agfa Medium"/>
          <w:szCs w:val="22"/>
          <w:lang w:val="es-ES"/>
        </w:rPr>
        <w:t xml:space="preserve">, </w:t>
      </w:r>
      <w:r w:rsidR="009652E0">
        <w:rPr>
          <w:rFonts w:ascii="Bosis for Agfa Medium" w:hAnsi="Bosis for Agfa Medium"/>
          <w:szCs w:val="22"/>
          <w:lang w:val="es-ES"/>
        </w:rPr>
        <w:t xml:space="preserve">que </w:t>
      </w:r>
      <w:r w:rsidR="00946550">
        <w:rPr>
          <w:rFonts w:ascii="Bosis for Agfa Medium" w:hAnsi="Bosis for Agfa Medium"/>
          <w:szCs w:val="22"/>
          <w:lang w:val="es-ES"/>
        </w:rPr>
        <w:t xml:space="preserve">también </w:t>
      </w:r>
      <w:r w:rsidR="009652E0">
        <w:rPr>
          <w:rFonts w:ascii="Bosis for Agfa Medium" w:hAnsi="Bosis for Agfa Medium"/>
          <w:szCs w:val="22"/>
          <w:lang w:val="es-ES"/>
        </w:rPr>
        <w:t xml:space="preserve">se responsabiliza </w:t>
      </w:r>
      <w:r w:rsidR="00A600D3">
        <w:rPr>
          <w:rFonts w:ascii="Bosis for Agfa Medium" w:hAnsi="Bosis for Agfa Medium"/>
          <w:szCs w:val="22"/>
          <w:lang w:val="es-ES"/>
        </w:rPr>
        <w:t xml:space="preserve">en muchos casos </w:t>
      </w:r>
      <w:r>
        <w:rPr>
          <w:rFonts w:ascii="Bosis for Agfa Medium" w:hAnsi="Bosis for Agfa Medium"/>
          <w:szCs w:val="22"/>
          <w:lang w:val="es-ES"/>
        </w:rPr>
        <w:t>de la</w:t>
      </w:r>
      <w:r w:rsidR="00A600D3">
        <w:rPr>
          <w:rFonts w:ascii="Bosis for Agfa Medium" w:hAnsi="Bosis for Agfa Medium"/>
          <w:szCs w:val="22"/>
          <w:lang w:val="es-ES"/>
        </w:rPr>
        <w:t>s operaciones de</w:t>
      </w:r>
      <w:r>
        <w:rPr>
          <w:rFonts w:ascii="Bosis for Agfa Medium" w:hAnsi="Bosis for Agfa Medium"/>
          <w:szCs w:val="22"/>
          <w:lang w:val="es-ES"/>
        </w:rPr>
        <w:t xml:space="preserve"> pre-prensa, puede gestionar todo el flujo de trabajo desde un solo lugar. Esto incluye la liberación automática opcional de las planchas tan pronto como los contenedores </w:t>
      </w:r>
      <w:r w:rsidR="00946550">
        <w:rPr>
          <w:rFonts w:ascii="Bosis for Agfa Medium" w:hAnsi="Bosis for Agfa Medium"/>
          <w:szCs w:val="22"/>
          <w:lang w:val="es-ES"/>
        </w:rPr>
        <w:t xml:space="preserve">de apilado estén disponibles </w:t>
      </w:r>
      <w:r>
        <w:rPr>
          <w:rFonts w:ascii="Bosis for Agfa Medium" w:hAnsi="Bosis for Agfa Medium"/>
          <w:szCs w:val="22"/>
          <w:lang w:val="es-ES"/>
        </w:rPr>
        <w:t xml:space="preserve">para </w:t>
      </w:r>
      <w:r w:rsidR="00946550">
        <w:rPr>
          <w:rFonts w:ascii="Bosis for Agfa Medium" w:hAnsi="Bosis for Agfa Medium"/>
          <w:szCs w:val="22"/>
          <w:lang w:val="es-ES"/>
        </w:rPr>
        <w:t xml:space="preserve">el </w:t>
      </w:r>
      <w:r>
        <w:rPr>
          <w:rFonts w:ascii="Bosis for Agfa Medium" w:hAnsi="Bosis for Agfa Medium"/>
          <w:szCs w:val="22"/>
          <w:lang w:val="es-ES"/>
        </w:rPr>
        <w:t>siguiente tira</w:t>
      </w:r>
      <w:r w:rsidR="00946550">
        <w:rPr>
          <w:rFonts w:ascii="Bosis for Agfa Medium" w:hAnsi="Bosis for Agfa Medium"/>
          <w:szCs w:val="22"/>
          <w:lang w:val="es-ES"/>
        </w:rPr>
        <w:t>je</w:t>
      </w:r>
      <w:r>
        <w:rPr>
          <w:rFonts w:ascii="Bosis for Agfa Medium" w:hAnsi="Bosis for Agfa Medium"/>
          <w:szCs w:val="22"/>
          <w:lang w:val="es-ES"/>
        </w:rPr>
        <w:t>. Esto aumenta la eficiencia y reduce el tiempo de inactividad de la prensa.</w:t>
      </w:r>
    </w:p>
    <w:p w14:paraId="7F2D5DA7" w14:textId="306BC63B" w:rsidR="003C1EA9" w:rsidRPr="0003399C" w:rsidRDefault="00DF3725" w:rsidP="003C1EA9">
      <w:pPr>
        <w:autoSpaceDE w:val="0"/>
        <w:autoSpaceDN w:val="0"/>
        <w:adjustRightInd w:val="0"/>
        <w:ind w:left="2410"/>
        <w:jc w:val="both"/>
        <w:rPr>
          <w:rFonts w:ascii="Bosis for Agfa Medium" w:hAnsi="Bosis for Agfa Medium"/>
          <w:color w:val="auto"/>
          <w:szCs w:val="22"/>
          <w:lang w:val="es-ES"/>
        </w:rPr>
      </w:pPr>
      <w:r>
        <w:rPr>
          <w:rFonts w:ascii="Bosis for Agfa Medium" w:hAnsi="Bosis for Agfa Medium"/>
          <w:color w:val="auto"/>
          <w:szCs w:val="22"/>
          <w:lang w:val="es-ES"/>
        </w:rPr>
        <w:t xml:space="preserve">En Media Group Main-Post (Würzburg, Alemania), la compra de nuevas máquinas de </w:t>
      </w:r>
      <w:r w:rsidR="00946550">
        <w:rPr>
          <w:rFonts w:ascii="Bosis for Agfa Medium" w:hAnsi="Bosis for Agfa Medium"/>
          <w:color w:val="auto"/>
          <w:szCs w:val="22"/>
          <w:lang w:val="es-ES"/>
        </w:rPr>
        <w:t xml:space="preserve">impresión </w:t>
      </w:r>
      <w:r>
        <w:rPr>
          <w:rFonts w:ascii="Bosis for Agfa Medium" w:hAnsi="Bosis for Agfa Medium"/>
          <w:color w:val="auto"/>
          <w:szCs w:val="22"/>
          <w:lang w:val="es-ES"/>
        </w:rPr>
        <w:t>impuso nuevos requisitos a</w:t>
      </w:r>
      <w:r w:rsidR="00946550">
        <w:rPr>
          <w:rFonts w:ascii="Bosis for Agfa Medium" w:hAnsi="Bosis for Agfa Medium"/>
          <w:color w:val="auto"/>
          <w:szCs w:val="22"/>
          <w:lang w:val="es-ES"/>
        </w:rPr>
        <w:t>l</w:t>
      </w:r>
      <w:r w:rsidR="00D91797">
        <w:rPr>
          <w:rFonts w:ascii="Bosis for Agfa Medium" w:hAnsi="Bosis for Agfa Medium"/>
          <w:color w:val="auto"/>
          <w:szCs w:val="22"/>
          <w:lang w:val="es-ES"/>
        </w:rPr>
        <w:t xml:space="preserve"> </w:t>
      </w:r>
      <w:r>
        <w:rPr>
          <w:rFonts w:ascii="Bosis for Agfa Medium" w:hAnsi="Bosis for Agfa Medium"/>
          <w:color w:val="auto"/>
          <w:szCs w:val="22"/>
          <w:lang w:val="es-ES"/>
        </w:rPr>
        <w:t xml:space="preserve">proceso de flujo de trabajo de planchas. La empresa no sólo conectó su filmadora de Agfa a Arkitex, sino también </w:t>
      </w:r>
      <w:r w:rsidR="00946550">
        <w:rPr>
          <w:rFonts w:ascii="Bosis for Agfa Medium" w:hAnsi="Bosis for Agfa Medium"/>
          <w:color w:val="auto"/>
          <w:szCs w:val="22"/>
          <w:lang w:val="es-ES"/>
        </w:rPr>
        <w:t xml:space="preserve">las </w:t>
      </w:r>
      <w:r>
        <w:rPr>
          <w:rFonts w:ascii="Bosis for Agfa Medium" w:hAnsi="Bosis for Agfa Medium"/>
          <w:color w:val="auto"/>
          <w:szCs w:val="22"/>
          <w:lang w:val="es-ES"/>
        </w:rPr>
        <w:t xml:space="preserve">troqueladoras y dobladoras, así como su unidad de clasificación de planchas, y las trasladó cerca de la consola de prensa. “Ahora, las planchas se entregan justo a tiempo a las torres de prensa. Esto nos ahorra tiempo y </w:t>
      </w:r>
      <w:r w:rsidR="00946550">
        <w:rPr>
          <w:rFonts w:ascii="Bosis for Agfa Medium" w:hAnsi="Bosis for Agfa Medium"/>
          <w:color w:val="auto"/>
          <w:szCs w:val="22"/>
          <w:lang w:val="es-ES"/>
        </w:rPr>
        <w:t>costes</w:t>
      </w:r>
      <w:r>
        <w:rPr>
          <w:rFonts w:ascii="Bosis for Agfa Medium" w:hAnsi="Bosis for Agfa Medium"/>
          <w:color w:val="auto"/>
          <w:szCs w:val="22"/>
          <w:lang w:val="es-ES"/>
        </w:rPr>
        <w:t>, a la vez que aumenta la estabilidad de la producción”, dice Thomas Gabel, director de producción de la sede de Mainpost en Würzburg, Alemania. “Con esta inversión, estamos preparados para el futuro”.</w:t>
      </w:r>
    </w:p>
    <w:p w14:paraId="0A6ECD7A" w14:textId="77777777" w:rsidR="003C1EA9" w:rsidRPr="0003399C" w:rsidRDefault="003C1EA9" w:rsidP="003C1EA9">
      <w:pPr>
        <w:autoSpaceDE w:val="0"/>
        <w:autoSpaceDN w:val="0"/>
        <w:adjustRightInd w:val="0"/>
        <w:ind w:left="2410"/>
        <w:jc w:val="both"/>
        <w:rPr>
          <w:rFonts w:ascii="Bosis for Agfa Medium" w:hAnsi="Bosis for Agfa Medium"/>
          <w:b/>
          <w:szCs w:val="22"/>
          <w:lang w:val="es-ES"/>
        </w:rPr>
      </w:pPr>
      <w:r>
        <w:rPr>
          <w:rFonts w:ascii="Bosis for Agfa Medium" w:hAnsi="Bosis for Agfa Medium"/>
          <w:b/>
          <w:bCs/>
          <w:szCs w:val="22"/>
          <w:lang w:val="es-ES"/>
        </w:rPr>
        <w:t>Mejora de la planificación, el seguimiento y la compensación del abanico de salida</w:t>
      </w:r>
    </w:p>
    <w:p w14:paraId="65B5D6DA" w14:textId="2D21A137" w:rsidR="00E32AEC" w:rsidRPr="0003399C" w:rsidRDefault="003C1EA9" w:rsidP="003C1EA9">
      <w:pPr>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t xml:space="preserve">La interfaz </w:t>
      </w:r>
      <w:r w:rsidR="00980D40">
        <w:rPr>
          <w:rFonts w:ascii="Bosis for Agfa Medium" w:hAnsi="Bosis for Agfa Medium"/>
          <w:szCs w:val="22"/>
          <w:lang w:val="es-ES"/>
        </w:rPr>
        <w:t xml:space="preserve">gráfica </w:t>
      </w:r>
      <w:r>
        <w:rPr>
          <w:rFonts w:ascii="Bosis for Agfa Medium" w:hAnsi="Bosis for Agfa Medium"/>
          <w:szCs w:val="22"/>
          <w:lang w:val="es-ES"/>
        </w:rPr>
        <w:t xml:space="preserve">de usuario de producción de Arkitex </w:t>
      </w:r>
      <w:r w:rsidR="00980D40">
        <w:rPr>
          <w:rFonts w:ascii="Bosis for Agfa Medium" w:hAnsi="Bosis for Agfa Medium"/>
          <w:szCs w:val="22"/>
          <w:lang w:val="es-ES"/>
        </w:rPr>
        <w:t xml:space="preserve">se ha actualizado e incorpora </w:t>
      </w:r>
      <w:r>
        <w:rPr>
          <w:rFonts w:ascii="Bosis for Agfa Medium" w:hAnsi="Bosis for Agfa Medium"/>
          <w:szCs w:val="22"/>
          <w:lang w:val="es-ES"/>
        </w:rPr>
        <w:t xml:space="preserve">muchas mejoras </w:t>
      </w:r>
      <w:r w:rsidR="00980D40">
        <w:rPr>
          <w:rFonts w:ascii="Bosis for Agfa Medium" w:hAnsi="Bosis for Agfa Medium"/>
          <w:szCs w:val="22"/>
          <w:lang w:val="es-ES"/>
        </w:rPr>
        <w:t xml:space="preserve">en </w:t>
      </w:r>
      <w:r>
        <w:rPr>
          <w:rFonts w:ascii="Bosis for Agfa Medium" w:hAnsi="Bosis for Agfa Medium"/>
          <w:szCs w:val="22"/>
          <w:lang w:val="es-ES"/>
        </w:rPr>
        <w:t xml:space="preserve">planificación, comunicación de estado y seguimiento del flujo de trabajo. </w:t>
      </w:r>
    </w:p>
    <w:p w14:paraId="0D397EF1" w14:textId="55304C12" w:rsidR="00E32AEC" w:rsidRPr="0003399C" w:rsidRDefault="003C1EA9" w:rsidP="009652E0">
      <w:pPr>
        <w:keepLines/>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lastRenderedPageBreak/>
        <w:t xml:space="preserve">Con un solo clic, el nuevo </w:t>
      </w:r>
      <w:r>
        <w:rPr>
          <w:rFonts w:ascii="Bosis for Agfa Medium" w:hAnsi="Bosis for Agfa Medium"/>
          <w:b/>
          <w:bCs/>
          <w:szCs w:val="22"/>
          <w:lang w:val="es-ES"/>
        </w:rPr>
        <w:t>Asistente de planificación de ediciones</w:t>
      </w:r>
      <w:r w:rsidR="00980D40">
        <w:rPr>
          <w:rFonts w:ascii="Bosis for Agfa Medium" w:hAnsi="Bosis for Agfa Medium"/>
          <w:szCs w:val="22"/>
          <w:lang w:val="es-ES"/>
        </w:rPr>
        <w:t xml:space="preserve"> </w:t>
      </w:r>
      <w:r>
        <w:rPr>
          <w:rFonts w:ascii="Bosis for Agfa Medium" w:hAnsi="Bosis for Agfa Medium"/>
          <w:szCs w:val="22"/>
          <w:lang w:val="es-ES"/>
        </w:rPr>
        <w:t xml:space="preserve">permite </w:t>
      </w:r>
      <w:r w:rsidR="00980D40">
        <w:rPr>
          <w:rFonts w:ascii="Bosis for Agfa Medium" w:hAnsi="Bosis for Agfa Medium"/>
          <w:szCs w:val="22"/>
          <w:lang w:val="es-ES"/>
        </w:rPr>
        <w:t xml:space="preserve">ahora </w:t>
      </w:r>
      <w:r>
        <w:rPr>
          <w:rFonts w:ascii="Bosis for Agfa Medium" w:hAnsi="Bosis for Agfa Medium"/>
          <w:szCs w:val="22"/>
          <w:lang w:val="es-ES"/>
        </w:rPr>
        <w:t xml:space="preserve">a los operadores utilizar una plantilla de producto existente para crear un nuevo plan de edición al instante. La automatización del plan </w:t>
      </w:r>
      <w:r w:rsidR="00980D40">
        <w:rPr>
          <w:rFonts w:ascii="Bosis for Agfa Medium" w:hAnsi="Bosis for Agfa Medium"/>
          <w:szCs w:val="22"/>
          <w:lang w:val="es-ES"/>
        </w:rPr>
        <w:t xml:space="preserve">crea </w:t>
      </w:r>
      <w:r>
        <w:rPr>
          <w:rFonts w:ascii="Bosis for Agfa Medium" w:hAnsi="Bosis for Agfa Medium"/>
          <w:szCs w:val="22"/>
          <w:lang w:val="es-ES"/>
        </w:rPr>
        <w:t xml:space="preserve">un plan basado en una plantilla </w:t>
      </w:r>
      <w:r w:rsidR="00980D40">
        <w:rPr>
          <w:rFonts w:ascii="Bosis for Agfa Medium" w:hAnsi="Bosis for Agfa Medium"/>
          <w:szCs w:val="22"/>
          <w:lang w:val="es-ES"/>
        </w:rPr>
        <w:t xml:space="preserve">de forma automática y lo hace </w:t>
      </w:r>
      <w:r>
        <w:rPr>
          <w:rFonts w:ascii="Bosis for Agfa Medium" w:hAnsi="Bosis for Agfa Medium"/>
          <w:szCs w:val="22"/>
          <w:lang w:val="es-ES"/>
        </w:rPr>
        <w:t>un número definido de días antes de la producción. Estas plantillas difieren según el día de la semana</w:t>
      </w:r>
      <w:r w:rsidR="00980D40">
        <w:rPr>
          <w:rFonts w:ascii="Bosis for Agfa Medium" w:hAnsi="Bosis for Agfa Medium"/>
          <w:szCs w:val="22"/>
          <w:lang w:val="es-ES"/>
        </w:rPr>
        <w:t>. U</w:t>
      </w:r>
      <w:r>
        <w:rPr>
          <w:rFonts w:ascii="Bosis for Agfa Medium" w:hAnsi="Bosis for Agfa Medium"/>
          <w:szCs w:val="22"/>
          <w:lang w:val="es-ES"/>
        </w:rPr>
        <w:t>na vez que se crea un plan, los usuarios pueden modificarlo para ajustarlo a diferencias específicas.</w:t>
      </w:r>
    </w:p>
    <w:p w14:paraId="57A64D34" w14:textId="38E333FE" w:rsidR="00E32AEC" w:rsidRPr="0003399C" w:rsidRDefault="003C1EA9" w:rsidP="003C1EA9">
      <w:pPr>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t xml:space="preserve">Además, se </w:t>
      </w:r>
      <w:r w:rsidR="00980D40">
        <w:rPr>
          <w:rFonts w:ascii="Bosis for Agfa Medium" w:hAnsi="Bosis for Agfa Medium"/>
          <w:szCs w:val="22"/>
          <w:lang w:val="es-ES"/>
        </w:rPr>
        <w:t xml:space="preserve">ha mejorado </w:t>
      </w:r>
      <w:r>
        <w:rPr>
          <w:rFonts w:ascii="Bosis for Agfa Medium" w:hAnsi="Bosis for Agfa Medium"/>
          <w:szCs w:val="22"/>
          <w:lang w:val="es-ES"/>
        </w:rPr>
        <w:t xml:space="preserve">la funcionalidad de </w:t>
      </w:r>
      <w:r>
        <w:rPr>
          <w:rFonts w:ascii="Bosis for Agfa Medium" w:hAnsi="Bosis for Agfa Medium"/>
          <w:b/>
          <w:bCs/>
          <w:szCs w:val="22"/>
          <w:lang w:val="es-ES"/>
        </w:rPr>
        <w:t>supervisión y seguimiento</w:t>
      </w:r>
      <w:r>
        <w:rPr>
          <w:rFonts w:ascii="Bosis for Agfa Medium" w:hAnsi="Bosis for Agfa Medium"/>
          <w:szCs w:val="22"/>
          <w:lang w:val="es-ES"/>
        </w:rPr>
        <w:t xml:space="preserve"> de la producción desde una sola vista. Los nuevos indicadores visuales notifican al operador cuando se requiere una acción, por ejemplo, la aprobación de una plancha. La capacidad de filtrar fácilmente varias colas por criterios como el número de páginas, la versión de la página, el estado del trabajo o el intervalo de tiempo es otra ventaja que permite a los usuarios centrarse con mayor facilidad en los trabajos críticos.  </w:t>
      </w:r>
    </w:p>
    <w:p w14:paraId="57CD73E5" w14:textId="4F09B328" w:rsidR="003C1EA9" w:rsidRPr="0003399C" w:rsidRDefault="003C1EA9" w:rsidP="003C1EA9">
      <w:pPr>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t xml:space="preserve">Por último, para adaptarse al crecimiento de la web, </w:t>
      </w:r>
      <w:r w:rsidR="00980D40">
        <w:rPr>
          <w:rFonts w:ascii="Bosis for Agfa Medium" w:hAnsi="Bosis for Agfa Medium"/>
          <w:szCs w:val="22"/>
          <w:lang w:val="es-ES"/>
        </w:rPr>
        <w:t xml:space="preserve">también se ha mejorado </w:t>
      </w:r>
      <w:r>
        <w:rPr>
          <w:rFonts w:ascii="Bosis for Agfa Medium" w:hAnsi="Bosis for Agfa Medium"/>
          <w:szCs w:val="22"/>
          <w:lang w:val="es-ES"/>
        </w:rPr>
        <w:t xml:space="preserve">la </w:t>
      </w:r>
      <w:r>
        <w:rPr>
          <w:rFonts w:ascii="Bosis for Agfa Medium" w:hAnsi="Bosis for Agfa Medium"/>
          <w:b/>
          <w:bCs/>
          <w:szCs w:val="22"/>
          <w:lang w:val="es-ES"/>
        </w:rPr>
        <w:t>funcionalidad del abanico de salida</w:t>
      </w:r>
      <w:r>
        <w:rPr>
          <w:rFonts w:ascii="Bosis for Agfa Medium" w:hAnsi="Bosis for Agfa Medium"/>
          <w:szCs w:val="22"/>
          <w:lang w:val="es-ES"/>
        </w:rPr>
        <w:t xml:space="preserve"> que desplaza y escala las separaciones por posición de </w:t>
      </w:r>
      <w:r w:rsidR="00980D40">
        <w:rPr>
          <w:rFonts w:ascii="Bosis for Agfa Medium" w:hAnsi="Bosis for Agfa Medium"/>
          <w:szCs w:val="22"/>
          <w:lang w:val="es-ES"/>
        </w:rPr>
        <w:t xml:space="preserve">prensa y permite así </w:t>
      </w:r>
      <w:r>
        <w:rPr>
          <w:rFonts w:ascii="Bosis for Agfa Medium" w:hAnsi="Bosis for Agfa Medium"/>
          <w:szCs w:val="22"/>
          <w:lang w:val="es-ES"/>
        </w:rPr>
        <w:t>un ajuste más preciso de la imagen.</w:t>
      </w:r>
    </w:p>
    <w:p w14:paraId="490784B0" w14:textId="0BBE8D10" w:rsidR="00E54CB7" w:rsidRPr="0003399C" w:rsidRDefault="00E54CB7">
      <w:pPr>
        <w:spacing w:after="0" w:line="240" w:lineRule="auto"/>
        <w:rPr>
          <w:rFonts w:ascii="Bosis for Agfa Medium" w:hAnsi="Bosis for Agfa Medium"/>
          <w:b/>
          <w:szCs w:val="22"/>
          <w:highlight w:val="cyan"/>
          <w:lang w:val="es-ES"/>
        </w:rPr>
      </w:pPr>
    </w:p>
    <w:p w14:paraId="407A2CE1" w14:textId="77777777" w:rsidR="003C1EA9" w:rsidRPr="0003399C" w:rsidRDefault="00B35F6C" w:rsidP="003C1EA9">
      <w:pPr>
        <w:autoSpaceDE w:val="0"/>
        <w:autoSpaceDN w:val="0"/>
        <w:adjustRightInd w:val="0"/>
        <w:ind w:left="2410"/>
        <w:jc w:val="both"/>
        <w:rPr>
          <w:rFonts w:ascii="Bosis for Agfa Medium" w:hAnsi="Bosis for Agfa Medium"/>
          <w:b/>
          <w:szCs w:val="22"/>
          <w:lang w:val="es-ES"/>
        </w:rPr>
      </w:pPr>
      <w:r>
        <w:rPr>
          <w:rFonts w:ascii="Bosis for Agfa Medium" w:hAnsi="Bosis for Agfa Medium"/>
          <w:b/>
          <w:bCs/>
          <w:szCs w:val="22"/>
          <w:lang w:val="es-ES"/>
        </w:rPr>
        <w:t>Basado en la nube para garantizar la continuidad del negocio</w:t>
      </w:r>
    </w:p>
    <w:p w14:paraId="2A187E85" w14:textId="51A719F5" w:rsidR="003C1EA9" w:rsidRPr="0003399C" w:rsidRDefault="003C1EA9" w:rsidP="003C1EA9">
      <w:pPr>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t xml:space="preserve">Arkitex </w:t>
      </w:r>
      <w:r w:rsidR="008D556C" w:rsidRPr="008D556C">
        <w:rPr>
          <w:rFonts w:ascii="Bosis for Agfa Medium" w:hAnsi="Bosis for Agfa Medium"/>
          <w:szCs w:val="22"/>
          <w:lang w:val="es-ES"/>
        </w:rPr>
        <w:t xml:space="preserve">Production </w:t>
      </w:r>
      <w:r>
        <w:rPr>
          <w:rFonts w:ascii="Bosis for Agfa Medium" w:hAnsi="Bosis for Agfa Medium"/>
          <w:szCs w:val="22"/>
          <w:lang w:val="es-ES"/>
        </w:rPr>
        <w:t xml:space="preserve">está disponible </w:t>
      </w:r>
      <w:r w:rsidR="00A248B7">
        <w:rPr>
          <w:rFonts w:ascii="Bosis for Agfa Medium" w:hAnsi="Bosis for Agfa Medium"/>
          <w:szCs w:val="22"/>
          <w:lang w:val="es-ES"/>
        </w:rPr>
        <w:t xml:space="preserve">como solución </w:t>
      </w:r>
      <w:r w:rsidR="00C877FA">
        <w:rPr>
          <w:rFonts w:ascii="Bosis for Agfa Medium" w:hAnsi="Bosis for Agfa Medium"/>
          <w:szCs w:val="22"/>
          <w:lang w:val="es-ES"/>
        </w:rPr>
        <w:t>local</w:t>
      </w:r>
      <w:r w:rsidR="00A248B7">
        <w:rPr>
          <w:rFonts w:ascii="Bosis for Agfa Medium" w:hAnsi="Bosis for Agfa Medium"/>
          <w:szCs w:val="22"/>
          <w:lang w:val="es-ES"/>
        </w:rPr>
        <w:t xml:space="preserve"> y también como servicio basado </w:t>
      </w:r>
      <w:r>
        <w:rPr>
          <w:rFonts w:ascii="Bosis for Agfa Medium" w:hAnsi="Bosis for Agfa Medium"/>
          <w:szCs w:val="22"/>
          <w:lang w:val="es-ES"/>
        </w:rPr>
        <w:t xml:space="preserve">en la nube. “Los servicios </w:t>
      </w:r>
      <w:r w:rsidR="00A248B7">
        <w:rPr>
          <w:rFonts w:ascii="Bosis for Agfa Medium" w:hAnsi="Bosis for Agfa Medium"/>
          <w:szCs w:val="22"/>
          <w:lang w:val="es-ES"/>
        </w:rPr>
        <w:t>virtuales de nube</w:t>
      </w:r>
      <w:r>
        <w:rPr>
          <w:rFonts w:ascii="Bosis for Agfa Medium" w:hAnsi="Bosis for Agfa Medium"/>
          <w:szCs w:val="22"/>
          <w:lang w:val="es-ES"/>
        </w:rPr>
        <w:t xml:space="preserve"> ofrecen enormes beneficios”, indica Jeff Cord, director de productos de Newspaper Software. “Los imprentas de periódicos no necesitan invertir tiempo o dinero en infraestructura de TI, mantenimiento de servidores o actualizaciones de software. Personal de TI experimentado y expertos en flujos de trabajo de periódicos de Agfa supervisan y optimizan los sistemas las 24 horas al día, los siete días de la semana. Las </w:t>
      </w:r>
      <w:r>
        <w:rPr>
          <w:rFonts w:ascii="Bosis for Agfa Medium" w:hAnsi="Bosis for Agfa Medium"/>
          <w:szCs w:val="22"/>
          <w:lang w:val="es-ES"/>
        </w:rPr>
        <w:lastRenderedPageBreak/>
        <w:t xml:space="preserve">operaciones </w:t>
      </w:r>
      <w:r w:rsidR="00D91797">
        <w:rPr>
          <w:rFonts w:ascii="Bosis for Agfa Medium" w:hAnsi="Bosis for Agfa Medium"/>
          <w:szCs w:val="22"/>
          <w:lang w:val="es-ES"/>
        </w:rPr>
        <w:t xml:space="preserve">homogéneas </w:t>
      </w:r>
      <w:r>
        <w:rPr>
          <w:rFonts w:ascii="Bosis for Agfa Medium" w:hAnsi="Bosis for Agfa Medium"/>
          <w:szCs w:val="22"/>
          <w:lang w:val="es-ES"/>
        </w:rPr>
        <w:t xml:space="preserve">y estandarizadas </w:t>
      </w:r>
      <w:r w:rsidR="00D91797">
        <w:rPr>
          <w:rFonts w:ascii="Bosis for Agfa Medium" w:hAnsi="Bosis for Agfa Medium"/>
          <w:szCs w:val="22"/>
          <w:lang w:val="es-ES"/>
        </w:rPr>
        <w:t xml:space="preserve">se traducen en </w:t>
      </w:r>
      <w:r>
        <w:rPr>
          <w:rFonts w:ascii="Bosis for Agfa Medium" w:hAnsi="Bosis for Agfa Medium"/>
          <w:szCs w:val="22"/>
          <w:lang w:val="es-ES"/>
        </w:rPr>
        <w:t>una mejor calidad de impresión, una mayor eficiencia de los procesos con menos tiempo</w:t>
      </w:r>
      <w:r w:rsidR="00D91797">
        <w:rPr>
          <w:rFonts w:ascii="Bosis for Agfa Medium" w:hAnsi="Bosis for Agfa Medium"/>
          <w:szCs w:val="22"/>
          <w:lang w:val="es-ES"/>
        </w:rPr>
        <w:t>s</w:t>
      </w:r>
      <w:r>
        <w:rPr>
          <w:rFonts w:ascii="Bosis for Agfa Medium" w:hAnsi="Bosis for Agfa Medium"/>
          <w:szCs w:val="22"/>
          <w:lang w:val="es-ES"/>
        </w:rPr>
        <w:t xml:space="preserve"> de inactividad, una estabilidad del sistema garantizada y la continuidad del negocio. Además, la infraestructura en la nube de Agfa también se utiliza para alojar todas nuestras soluciones de software para hospitales en todo el mundo”.</w:t>
      </w:r>
    </w:p>
    <w:p w14:paraId="6154A6BC" w14:textId="77777777" w:rsidR="003C1EA9" w:rsidRPr="0003399C" w:rsidRDefault="00D9068B" w:rsidP="003C1EA9">
      <w:pPr>
        <w:autoSpaceDE w:val="0"/>
        <w:autoSpaceDN w:val="0"/>
        <w:adjustRightInd w:val="0"/>
        <w:ind w:left="2410"/>
        <w:jc w:val="both"/>
        <w:rPr>
          <w:rFonts w:ascii="Bosis for Agfa Medium" w:hAnsi="Bosis for Agfa Medium"/>
          <w:b/>
          <w:szCs w:val="22"/>
          <w:lang w:val="es-ES"/>
        </w:rPr>
      </w:pPr>
      <w:r>
        <w:rPr>
          <w:rFonts w:ascii="Bosis for Agfa Medium" w:hAnsi="Bosis for Agfa Medium"/>
          <w:b/>
          <w:bCs/>
          <w:szCs w:val="22"/>
          <w:lang w:val="es-ES"/>
        </w:rPr>
        <w:t>Dedicado a la impresión de periódicos</w:t>
      </w:r>
    </w:p>
    <w:p w14:paraId="078D5770" w14:textId="2E019554" w:rsidR="0023700D" w:rsidRPr="0003399C" w:rsidRDefault="003C1EA9" w:rsidP="003C1EA9">
      <w:pPr>
        <w:autoSpaceDE w:val="0"/>
        <w:autoSpaceDN w:val="0"/>
        <w:adjustRightInd w:val="0"/>
        <w:ind w:left="2410"/>
        <w:jc w:val="both"/>
        <w:rPr>
          <w:rFonts w:ascii="Bosis for Agfa Medium" w:hAnsi="Bosis for Agfa Medium"/>
          <w:szCs w:val="22"/>
          <w:lang w:val="es-ES"/>
        </w:rPr>
      </w:pPr>
      <w:r>
        <w:rPr>
          <w:rFonts w:ascii="Bosis for Agfa Medium" w:hAnsi="Bosis for Agfa Medium"/>
          <w:szCs w:val="22"/>
          <w:lang w:val="es-ES"/>
        </w:rPr>
        <w:t xml:space="preserve">“Ahora más que nunca, tener un flujo de trabajo optimizado, fiable y automatizado es absolutamente fundamental para que las imprentas de periódicos puedan hacer frente a los desafíos diarios y </w:t>
      </w:r>
      <w:r w:rsidR="00D91797">
        <w:rPr>
          <w:rFonts w:ascii="Bosis for Agfa Medium" w:hAnsi="Bosis for Agfa Medium"/>
          <w:szCs w:val="22"/>
          <w:lang w:val="es-ES"/>
        </w:rPr>
        <w:t xml:space="preserve">mantengan una </w:t>
      </w:r>
      <w:r>
        <w:rPr>
          <w:rFonts w:ascii="Bosis for Agfa Medium" w:hAnsi="Bosis for Agfa Medium"/>
          <w:szCs w:val="22"/>
          <w:lang w:val="es-ES"/>
        </w:rPr>
        <w:t xml:space="preserve">posición competitiva”, dice Rainer Kirschke, gerente de mercado de periódicos de Agfa. “Estamos comprometidos a apoyar a la industria de impresión de periódicos. Arkitex Production v4.0 </w:t>
      </w:r>
      <w:r w:rsidR="00D91797">
        <w:rPr>
          <w:rFonts w:ascii="Bosis for Agfa Medium" w:hAnsi="Bosis for Agfa Medium"/>
          <w:szCs w:val="22"/>
          <w:lang w:val="es-ES"/>
        </w:rPr>
        <w:t xml:space="preserve">ofrece una variedad de </w:t>
      </w:r>
      <w:r>
        <w:rPr>
          <w:rFonts w:ascii="Bosis for Agfa Medium" w:hAnsi="Bosis for Agfa Medium"/>
          <w:szCs w:val="22"/>
          <w:lang w:val="es-ES"/>
        </w:rPr>
        <w:t xml:space="preserve">funciones que permiten aumentar la eficiencia operativa y reducir los </w:t>
      </w:r>
      <w:r w:rsidR="00D91797">
        <w:rPr>
          <w:rFonts w:ascii="Bosis for Agfa Medium" w:hAnsi="Bosis for Agfa Medium"/>
          <w:szCs w:val="22"/>
          <w:lang w:val="es-ES"/>
        </w:rPr>
        <w:t>costes</w:t>
      </w:r>
      <w:r>
        <w:rPr>
          <w:rFonts w:ascii="Bosis for Agfa Medium" w:hAnsi="Bosis for Agfa Medium"/>
          <w:szCs w:val="22"/>
          <w:lang w:val="es-ES"/>
        </w:rPr>
        <w:t>”.</w:t>
      </w:r>
    </w:p>
    <w:p w14:paraId="3226F613" w14:textId="54C23129" w:rsidR="00097417" w:rsidRPr="0003399C" w:rsidRDefault="00097417">
      <w:pPr>
        <w:spacing w:after="0" w:line="240" w:lineRule="auto"/>
        <w:rPr>
          <w:rFonts w:ascii="Bosis for Agfa Medium" w:hAnsi="Bosis for Agfa Medium"/>
          <w:b/>
          <w:szCs w:val="22"/>
          <w:lang w:val="es-ES"/>
        </w:rPr>
      </w:pPr>
    </w:p>
    <w:p w14:paraId="38E4CCA2" w14:textId="77777777" w:rsidR="00F405B9" w:rsidRPr="0003399C" w:rsidRDefault="00F405B9">
      <w:pPr>
        <w:spacing w:after="0" w:line="240" w:lineRule="auto"/>
        <w:rPr>
          <w:rFonts w:ascii="Bosis for Agfa Medium" w:hAnsi="Bosis for Agfa Medium"/>
          <w:b/>
          <w:szCs w:val="22"/>
          <w:lang w:val="es-ES"/>
        </w:rPr>
      </w:pPr>
    </w:p>
    <w:p w14:paraId="29151882" w14:textId="77C09527" w:rsidR="005444F1" w:rsidRPr="0003399C" w:rsidRDefault="005444F1" w:rsidP="005444F1">
      <w:pPr>
        <w:spacing w:after="0"/>
        <w:ind w:left="2410"/>
        <w:jc w:val="both"/>
        <w:rPr>
          <w:rFonts w:ascii="Bosis for Agfa Medium" w:hAnsi="Bosis for Agfa Medium"/>
          <w:b/>
          <w:szCs w:val="22"/>
          <w:lang w:val="es-ES"/>
        </w:rPr>
      </w:pPr>
      <w:r>
        <w:rPr>
          <w:rFonts w:ascii="Bosis for Agfa Medium" w:hAnsi="Bosis for Agfa Medium"/>
          <w:b/>
          <w:bCs/>
          <w:szCs w:val="22"/>
          <w:lang w:val="es-ES"/>
        </w:rPr>
        <w:t>Acerca de Agfa</w:t>
      </w:r>
    </w:p>
    <w:p w14:paraId="7591D609" w14:textId="77777777" w:rsidR="00D91797" w:rsidRPr="00D91797" w:rsidRDefault="00D91797" w:rsidP="00D91797">
      <w:pPr>
        <w:autoSpaceDE w:val="0"/>
        <w:autoSpaceDN w:val="0"/>
        <w:adjustRightInd w:val="0"/>
        <w:ind w:left="2410"/>
        <w:jc w:val="both"/>
        <w:rPr>
          <w:rFonts w:ascii="Bosis for Agfa Medium" w:hAnsi="Bosis for Agfa Medium"/>
          <w:szCs w:val="22"/>
          <w:lang w:val="es-ES"/>
        </w:rPr>
      </w:pPr>
      <w:r w:rsidRPr="00D91797">
        <w:rPr>
          <w:rFonts w:ascii="Bosis for Agfa Medium" w:hAnsi="Bosis for Agfa Medium"/>
          <w:szCs w:val="22"/>
          <w:lang w:val="es-ES"/>
        </w:rPr>
        <w:t>Agfa desarrolla, produce y distribuye una amplia gama de sistemas de filmación y soluciones de flujo de trabajo para la industria de la impresión, el sector salud, así como para industrias específicas de alta tecnología, como la electrónica impresa y las soluciones de energía renovable.</w:t>
      </w:r>
    </w:p>
    <w:p w14:paraId="76CD1179" w14:textId="77777777" w:rsidR="00D91797" w:rsidRPr="00D91797" w:rsidRDefault="00D91797" w:rsidP="00D91797">
      <w:pPr>
        <w:autoSpaceDE w:val="0"/>
        <w:autoSpaceDN w:val="0"/>
        <w:adjustRightInd w:val="0"/>
        <w:ind w:left="2410"/>
        <w:jc w:val="both"/>
        <w:rPr>
          <w:rFonts w:ascii="Bosis for Agfa Medium" w:hAnsi="Bosis for Agfa Medium"/>
          <w:szCs w:val="22"/>
          <w:lang w:val="es-ES"/>
        </w:rPr>
      </w:pPr>
      <w:r w:rsidRPr="00D91797">
        <w:rPr>
          <w:rFonts w:ascii="Bosis for Agfa Medium" w:hAnsi="Bosis for Agfa Medium"/>
          <w:szCs w:val="22"/>
          <w:lang w:val="es-ES"/>
        </w:rPr>
        <w:t>La sede se encuentra en Bélgica. Los mayores centros de producción e investigación se encuentran en Bélgica, Estados Unidos, Canadá, Alemania, Francia, Reino Unido, Austria, China y Brasil. Agfa está presente comercialmente en todo el mundo a través de organizaciones de ventas propias en más de 40 países.</w:t>
      </w:r>
    </w:p>
    <w:p w14:paraId="16F703C9" w14:textId="77777777" w:rsidR="005444F1" w:rsidRPr="0003399C" w:rsidRDefault="005444F1" w:rsidP="005444F1">
      <w:pPr>
        <w:autoSpaceDE w:val="0"/>
        <w:autoSpaceDN w:val="0"/>
        <w:adjustRightInd w:val="0"/>
        <w:ind w:left="2410"/>
        <w:jc w:val="both"/>
        <w:rPr>
          <w:rFonts w:ascii="Bosis for Agfa Medium" w:hAnsi="Bosis for Agfa Medium"/>
          <w:szCs w:val="22"/>
          <w:lang w:val="es-ES"/>
        </w:rPr>
      </w:pPr>
    </w:p>
    <w:p w14:paraId="1D5905D2" w14:textId="5529CEF9" w:rsidR="005444F1" w:rsidRPr="00D91797" w:rsidRDefault="005444F1" w:rsidP="005444F1">
      <w:pPr>
        <w:ind w:left="2410"/>
        <w:jc w:val="both"/>
        <w:rPr>
          <w:rFonts w:ascii="Bosis for Agfa Medium" w:hAnsi="Bosis for Agfa Medium"/>
          <w:szCs w:val="22"/>
          <w:lang w:val="es-ES"/>
        </w:rPr>
      </w:pPr>
      <w:r>
        <w:rPr>
          <w:rFonts w:ascii="Bosis for Agfa Medium" w:hAnsi="Bosis for Agfa Medium"/>
          <w:b/>
          <w:bCs/>
          <w:szCs w:val="22"/>
          <w:lang w:val="es-ES"/>
        </w:rPr>
        <w:lastRenderedPageBreak/>
        <w:t>Contacto:</w:t>
      </w:r>
      <w:r>
        <w:rPr>
          <w:rFonts w:ascii="Bosis for Agfa Medium" w:hAnsi="Bosis for Agfa Medium"/>
          <w:szCs w:val="22"/>
          <w:lang w:val="es-ES"/>
        </w:rPr>
        <w:t xml:space="preserve"> </w:t>
      </w:r>
      <w:r w:rsidR="00D91797" w:rsidRPr="00D91797">
        <w:rPr>
          <w:color w:val="FF0000"/>
          <w:lang w:val="es-ES"/>
        </w:rPr>
        <w:t>press.graphics@agfa.com</w:t>
      </w:r>
    </w:p>
    <w:p w14:paraId="7B410DEC" w14:textId="77777777" w:rsidR="005444F1" w:rsidRPr="00D91797" w:rsidRDefault="005444F1">
      <w:pPr>
        <w:spacing w:after="0" w:line="240" w:lineRule="auto"/>
        <w:rPr>
          <w:rFonts w:ascii="Bosis for Agfa Medium" w:hAnsi="Bosis for Agfa Medium" w:cstheme="minorHAnsi"/>
          <w:lang w:val="es-ES"/>
        </w:rPr>
      </w:pPr>
    </w:p>
    <w:p w14:paraId="09BFFF43" w14:textId="77777777" w:rsidR="00612BA3" w:rsidRPr="00D91797" w:rsidRDefault="00612BA3">
      <w:pPr>
        <w:spacing w:after="0" w:line="240" w:lineRule="auto"/>
        <w:rPr>
          <w:rFonts w:ascii="Bosis for Agfa Medium" w:hAnsi="Bosis for Agfa Medium"/>
          <w:b/>
          <w:i/>
          <w:lang w:val="es-ES"/>
        </w:rPr>
      </w:pPr>
    </w:p>
    <w:p w14:paraId="7CBDE9BB" w14:textId="77777777" w:rsidR="001C13E3" w:rsidRPr="00D91797" w:rsidRDefault="001C13E3" w:rsidP="00D7694A">
      <w:pPr>
        <w:spacing w:after="0"/>
        <w:ind w:left="2410"/>
        <w:rPr>
          <w:rFonts w:ascii="Bosis for Agfa Medium" w:hAnsi="Bosis for Agfa Medium"/>
          <w:sz w:val="20"/>
          <w:lang w:val="es-ES"/>
        </w:rPr>
      </w:pPr>
    </w:p>
    <w:sectPr w:rsidR="001C13E3" w:rsidRPr="00D91797" w:rsidSect="0031168A">
      <w:headerReference w:type="even" r:id="rId9"/>
      <w:headerReference w:type="default" r:id="rId10"/>
      <w:footerReference w:type="even" r:id="rId11"/>
      <w:footerReference w:type="default" r:id="rId12"/>
      <w:headerReference w:type="first" r:id="rId13"/>
      <w:footerReference w:type="first" r:id="rId14"/>
      <w:pgSz w:w="11900" w:h="16820" w:code="9"/>
      <w:pgMar w:top="1961" w:right="985" w:bottom="1417" w:left="1418" w:header="0" w:footer="0" w:gutter="0"/>
      <w:pgNumType w:start="1"/>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AE9F9" w16cid:durableId="2291E147"/>
  <w16cid:commentId w16cid:paraId="1AF638CC" w16cid:durableId="2291E148"/>
  <w16cid:commentId w16cid:paraId="4BFC63EE" w16cid:durableId="2291E149"/>
  <w16cid:commentId w16cid:paraId="2477CE1B" w16cid:durableId="2291E14A"/>
  <w16cid:commentId w16cid:paraId="5AA08FF3" w16cid:durableId="2291E14B"/>
  <w16cid:commentId w16cid:paraId="634C2C3B" w16cid:durableId="2291E1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7CF70" w14:textId="77777777" w:rsidR="00E208F0" w:rsidRDefault="00E208F0">
      <w:r>
        <w:separator/>
      </w:r>
    </w:p>
    <w:p w14:paraId="6ACDCFAE" w14:textId="77777777" w:rsidR="00E208F0" w:rsidRDefault="00E208F0"/>
    <w:p w14:paraId="74A537CD" w14:textId="77777777" w:rsidR="00E208F0" w:rsidRDefault="00E208F0"/>
    <w:p w14:paraId="015A9B67" w14:textId="77777777" w:rsidR="00E208F0" w:rsidRDefault="00E208F0"/>
    <w:p w14:paraId="0C086F80" w14:textId="77777777" w:rsidR="00E208F0" w:rsidRDefault="00E208F0"/>
    <w:p w14:paraId="3AAA3401" w14:textId="77777777" w:rsidR="00E208F0" w:rsidRDefault="00E208F0" w:rsidP="00420B47"/>
    <w:p w14:paraId="2E99D9AD" w14:textId="77777777" w:rsidR="00E208F0" w:rsidRDefault="00E208F0"/>
    <w:p w14:paraId="5F4092C5" w14:textId="77777777" w:rsidR="00E208F0" w:rsidRDefault="00E208F0" w:rsidP="00712957"/>
    <w:p w14:paraId="4B4B7000" w14:textId="77777777" w:rsidR="00E208F0" w:rsidRDefault="00E208F0"/>
  </w:endnote>
  <w:endnote w:type="continuationSeparator" w:id="0">
    <w:p w14:paraId="35A87DE9" w14:textId="77777777" w:rsidR="00E208F0" w:rsidRDefault="00E208F0">
      <w:r>
        <w:continuationSeparator/>
      </w:r>
    </w:p>
    <w:p w14:paraId="1BF31C7A" w14:textId="77777777" w:rsidR="00E208F0" w:rsidRDefault="00E208F0"/>
    <w:p w14:paraId="58983D13" w14:textId="77777777" w:rsidR="00E208F0" w:rsidRDefault="00E208F0"/>
    <w:p w14:paraId="636BEA0D" w14:textId="77777777" w:rsidR="00E208F0" w:rsidRDefault="00E208F0"/>
    <w:p w14:paraId="3DFEE0FF" w14:textId="77777777" w:rsidR="00E208F0" w:rsidRDefault="00E208F0"/>
    <w:p w14:paraId="760A5C2B" w14:textId="77777777" w:rsidR="00E208F0" w:rsidRDefault="00E208F0" w:rsidP="00420B47"/>
    <w:p w14:paraId="067ECD0B" w14:textId="77777777" w:rsidR="00E208F0" w:rsidRDefault="00E208F0"/>
    <w:p w14:paraId="498CD65E" w14:textId="77777777" w:rsidR="00E208F0" w:rsidRDefault="00E208F0" w:rsidP="00712957"/>
    <w:p w14:paraId="3B08B6E8" w14:textId="77777777" w:rsidR="00E208F0" w:rsidRDefault="00E2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charset w:val="00"/>
    <w:family w:val="swiss"/>
    <w:pitch w:val="variable"/>
    <w:sig w:usb0="00000003" w:usb1="00000000" w:usb2="00000000" w:usb3="00000000" w:csb0="00000001" w:csb1="00000000"/>
  </w:font>
  <w:font w:name="Bosis for Agfa Light">
    <w:charset w:val="00"/>
    <w:family w:val="swiss"/>
    <w:pitch w:val="variable"/>
    <w:sig w:usb0="00000003" w:usb1="00000000" w:usb2="00000000" w:usb3="00000000" w:csb0="00000001" w:csb1="00000000"/>
  </w:font>
  <w:font w:name="Bosis for Agfa Medium">
    <w:altName w:val="Tahoma"/>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59E5" w14:textId="77777777" w:rsidR="004D299C" w:rsidRDefault="004D299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8E40C" w14:textId="326961BF"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NL" w:eastAsia="zh-CN"/>
      </w:rPr>
      <w:drawing>
        <wp:anchor distT="0" distB="0" distL="114300" distR="114300" simplePos="0" relativeHeight="251656192" behindDoc="1" locked="0" layoutInCell="1" allowOverlap="1" wp14:anchorId="2945E69A" wp14:editId="79AC7364">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es-ES"/>
      </w:rPr>
      <w:tab/>
    </w:r>
    <w:r>
      <w:rPr>
        <w:color w:val="7F7F7F"/>
        <w:sz w:val="16"/>
        <w:lang w:val="es-ES"/>
      </w:rPr>
      <w:tab/>
    </w:r>
    <w:r>
      <w:rPr>
        <w:color w:val="7F7F7F"/>
        <w:sz w:val="16"/>
        <w:lang w:val="es-ES"/>
      </w:rPr>
      <w:tab/>
    </w:r>
    <w:r>
      <w:rPr>
        <w:color w:val="7F7F7F"/>
        <w:sz w:val="16"/>
        <w:lang w:val="es-ES"/>
      </w:rPr>
      <w:tab/>
    </w:r>
    <w:r>
      <w:rPr>
        <w:color w:val="7F7F7F"/>
        <w:sz w:val="16"/>
        <w:lang w:val="es-ES"/>
      </w:rPr>
      <w:fldChar w:fldCharType="begin"/>
    </w:r>
    <w:r>
      <w:rPr>
        <w:color w:val="7F7F7F"/>
        <w:sz w:val="16"/>
        <w:lang w:val="es-ES"/>
      </w:rPr>
      <w:instrText xml:space="preserve"> PAGE </w:instrText>
    </w:r>
    <w:r>
      <w:rPr>
        <w:color w:val="7F7F7F"/>
        <w:sz w:val="16"/>
        <w:lang w:val="es-ES"/>
      </w:rPr>
      <w:fldChar w:fldCharType="separate"/>
    </w:r>
    <w:r w:rsidR="004D299C">
      <w:rPr>
        <w:noProof/>
        <w:color w:val="7F7F7F"/>
        <w:sz w:val="16"/>
        <w:lang w:val="es-ES"/>
      </w:rPr>
      <w:t>1</w:t>
    </w:r>
    <w:r>
      <w:rPr>
        <w:color w:val="7F7F7F"/>
        <w:sz w:val="16"/>
        <w:lang w:val="es-ES"/>
      </w:rPr>
      <w:fldChar w:fldCharType="end"/>
    </w:r>
    <w:r>
      <w:rPr>
        <w:color w:val="7F7F7F"/>
        <w:sz w:val="16"/>
        <w:lang w:val="es-ES"/>
      </w:rPr>
      <w:t>/</w:t>
    </w:r>
    <w:r>
      <w:rPr>
        <w:color w:val="7F7F7F"/>
        <w:sz w:val="16"/>
        <w:lang w:val="es-ES"/>
      </w:rPr>
      <w:fldChar w:fldCharType="begin"/>
    </w:r>
    <w:r>
      <w:rPr>
        <w:color w:val="7F7F7F"/>
        <w:sz w:val="16"/>
        <w:lang w:val="es-ES"/>
      </w:rPr>
      <w:instrText xml:space="preserve"> NUMPAGES </w:instrText>
    </w:r>
    <w:r>
      <w:rPr>
        <w:color w:val="7F7F7F"/>
        <w:sz w:val="16"/>
        <w:lang w:val="es-ES"/>
      </w:rPr>
      <w:fldChar w:fldCharType="separate"/>
    </w:r>
    <w:r w:rsidR="004D299C">
      <w:rPr>
        <w:noProof/>
        <w:color w:val="7F7F7F"/>
        <w:sz w:val="16"/>
        <w:lang w:val="es-ES"/>
      </w:rPr>
      <w:t>5</w:t>
    </w:r>
    <w:r>
      <w:rPr>
        <w:color w:val="7F7F7F"/>
        <w:sz w:val="16"/>
        <w:lang w:val="es-ES"/>
      </w:rPr>
      <w:fldChar w:fldCharType="end"/>
    </w:r>
  </w:p>
  <w:p w14:paraId="59B18390" w14:textId="77777777" w:rsidR="00E6591C" w:rsidRDefault="00E6591C"/>
  <w:p w14:paraId="0A111809" w14:textId="77777777" w:rsidR="00E6591C" w:rsidRDefault="00E6591C" w:rsidP="00712957"/>
  <w:p w14:paraId="4CD3DA40" w14:textId="77777777" w:rsidR="00E6591C" w:rsidRDefault="00E659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74886"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es-ES"/>
      </w:rPr>
      <w:tab/>
      <w:t xml:space="preserve"> </w:t>
    </w:r>
    <w:r>
      <w:rPr>
        <w:rFonts w:cs="Times New Roman"/>
        <w:color w:val="7F7F7F"/>
        <w:sz w:val="16"/>
        <w:lang w:val="es-ES"/>
      </w:rPr>
      <w:tab/>
    </w:r>
    <w:r>
      <w:rPr>
        <w:rFonts w:cs="Times New Roman"/>
        <w:color w:val="7F7F7F"/>
        <w:sz w:val="16"/>
        <w:lang w:val="es-ES"/>
      </w:rPr>
      <w:fldChar w:fldCharType="begin"/>
    </w:r>
    <w:r>
      <w:rPr>
        <w:rFonts w:cs="Times New Roman"/>
        <w:color w:val="7F7F7F"/>
        <w:sz w:val="16"/>
        <w:lang w:val="es-ES"/>
      </w:rPr>
      <w:instrText xml:space="preserve"> PAGE </w:instrText>
    </w:r>
    <w:r>
      <w:rPr>
        <w:rFonts w:cs="Times New Roman"/>
        <w:color w:val="7F7F7F"/>
        <w:sz w:val="16"/>
        <w:lang w:val="es-ES"/>
      </w:rPr>
      <w:fldChar w:fldCharType="separate"/>
    </w:r>
    <w:r>
      <w:rPr>
        <w:rFonts w:cs="Times New Roman"/>
        <w:noProof/>
        <w:color w:val="7F7F7F"/>
        <w:sz w:val="16"/>
        <w:lang w:val="es-ES"/>
      </w:rPr>
      <w:t>1</w:t>
    </w:r>
    <w:r>
      <w:rPr>
        <w:rFonts w:cs="Times New Roman"/>
        <w:color w:val="7F7F7F"/>
        <w:sz w:val="16"/>
        <w:lang w:val="es-ES"/>
      </w:rPr>
      <w:fldChar w:fldCharType="end"/>
    </w:r>
    <w:r>
      <w:rPr>
        <w:rFonts w:cs="Times New Roman"/>
        <w:color w:val="7F7F7F"/>
        <w:sz w:val="16"/>
        <w:lang w:val="es-ES"/>
      </w:rPr>
      <w:t>/</w:t>
    </w:r>
    <w:r>
      <w:rPr>
        <w:rFonts w:cs="Times New Roman"/>
        <w:color w:val="7F7F7F"/>
        <w:sz w:val="16"/>
        <w:lang w:val="es-ES"/>
      </w:rPr>
      <w:fldChar w:fldCharType="begin"/>
    </w:r>
    <w:r>
      <w:rPr>
        <w:rFonts w:cs="Times New Roman"/>
        <w:color w:val="7F7F7F"/>
        <w:sz w:val="16"/>
        <w:lang w:val="es-ES"/>
      </w:rPr>
      <w:instrText xml:space="preserve"> NUMPAGES </w:instrText>
    </w:r>
    <w:r>
      <w:rPr>
        <w:rFonts w:cs="Times New Roman"/>
        <w:color w:val="7F7F7F"/>
        <w:sz w:val="16"/>
        <w:lang w:val="es-ES"/>
      </w:rPr>
      <w:fldChar w:fldCharType="separate"/>
    </w:r>
    <w:r>
      <w:rPr>
        <w:rFonts w:cs="Times New Roman"/>
        <w:noProof/>
        <w:color w:val="7F7F7F"/>
        <w:sz w:val="16"/>
        <w:lang w:val="es-ES"/>
      </w:rPr>
      <w:t>1</w:t>
    </w:r>
    <w:r>
      <w:rPr>
        <w:rFonts w:cs="Times New Roman"/>
        <w:color w:val="7F7F7F"/>
        <w:sz w:val="16"/>
        <w:lang w:val="es-ES"/>
      </w:rPr>
      <w:fldChar w:fldCharType="end"/>
    </w:r>
  </w:p>
  <w:p w14:paraId="2C360A62" w14:textId="77777777" w:rsidR="00E6591C" w:rsidRDefault="00E6591C"/>
  <w:p w14:paraId="303912F1" w14:textId="77777777" w:rsidR="00E6591C" w:rsidRDefault="00E6591C" w:rsidP="00712957"/>
  <w:p w14:paraId="18986A04" w14:textId="77777777" w:rsidR="00E6591C" w:rsidRDefault="00E659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8A0D7" w14:textId="77777777" w:rsidR="00E208F0" w:rsidRDefault="00E208F0">
      <w:r>
        <w:separator/>
      </w:r>
    </w:p>
    <w:p w14:paraId="213F0AE9" w14:textId="77777777" w:rsidR="00E208F0" w:rsidRDefault="00E208F0"/>
    <w:p w14:paraId="0A9245F8" w14:textId="77777777" w:rsidR="00E208F0" w:rsidRDefault="00E208F0"/>
    <w:p w14:paraId="2892ECD9" w14:textId="77777777" w:rsidR="00E208F0" w:rsidRDefault="00E208F0"/>
    <w:p w14:paraId="27950BB0" w14:textId="77777777" w:rsidR="00E208F0" w:rsidRDefault="00E208F0"/>
    <w:p w14:paraId="1BEE2406" w14:textId="77777777" w:rsidR="00E208F0" w:rsidRDefault="00E208F0" w:rsidP="00420B47"/>
    <w:p w14:paraId="19E8BFCA" w14:textId="77777777" w:rsidR="00E208F0" w:rsidRDefault="00E208F0"/>
    <w:p w14:paraId="11127869" w14:textId="77777777" w:rsidR="00E208F0" w:rsidRDefault="00E208F0" w:rsidP="00712957"/>
    <w:p w14:paraId="0CA20753" w14:textId="77777777" w:rsidR="00E208F0" w:rsidRDefault="00E208F0"/>
  </w:footnote>
  <w:footnote w:type="continuationSeparator" w:id="0">
    <w:p w14:paraId="72344426" w14:textId="77777777" w:rsidR="00E208F0" w:rsidRDefault="00E208F0">
      <w:r>
        <w:continuationSeparator/>
      </w:r>
    </w:p>
    <w:p w14:paraId="5A2758E5" w14:textId="77777777" w:rsidR="00E208F0" w:rsidRDefault="00E208F0"/>
    <w:p w14:paraId="328A2308" w14:textId="77777777" w:rsidR="00E208F0" w:rsidRDefault="00E208F0"/>
    <w:p w14:paraId="786EBB93" w14:textId="77777777" w:rsidR="00E208F0" w:rsidRDefault="00E208F0"/>
    <w:p w14:paraId="4B1EF628" w14:textId="77777777" w:rsidR="00E208F0" w:rsidRDefault="00E208F0"/>
    <w:p w14:paraId="7DD62AD4" w14:textId="77777777" w:rsidR="00E208F0" w:rsidRDefault="00E208F0" w:rsidP="00420B47"/>
    <w:p w14:paraId="1C36001A" w14:textId="77777777" w:rsidR="00E208F0" w:rsidRDefault="00E208F0"/>
    <w:p w14:paraId="5EAEAD4D" w14:textId="77777777" w:rsidR="00E208F0" w:rsidRDefault="00E208F0" w:rsidP="00712957"/>
    <w:p w14:paraId="6E3B443A" w14:textId="77777777" w:rsidR="00E208F0" w:rsidRDefault="00E208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28ACA" w14:textId="77777777" w:rsidR="004D299C" w:rsidRDefault="004D299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CCD7D" w14:textId="77777777" w:rsidR="00E6591C" w:rsidRPr="00F82335" w:rsidRDefault="00E6591C" w:rsidP="005678CE">
    <w:pPr>
      <w:pStyle w:val="Koptekst"/>
      <w:tabs>
        <w:tab w:val="right" w:pos="9072"/>
      </w:tabs>
      <w:spacing w:after="0"/>
      <w:ind w:left="-1417"/>
      <w:rPr>
        <w:rFonts w:ascii="Arial Narrow Bold" w:hAnsi="Arial Narrow Bold"/>
        <w:b w:val="0"/>
        <w:color w:val="FFFFFF"/>
      </w:rPr>
    </w:pPr>
    <w:r>
      <w:rPr>
        <w:b w:val="0"/>
        <w:lang w:val="es-ES"/>
      </w:rPr>
      <w:tab/>
    </w:r>
    <w:r>
      <w:rPr>
        <w:rFonts w:ascii="Arial Narrow Bold" w:hAnsi="Arial Narrow Bold"/>
        <w:b w:val="0"/>
        <w:color w:val="FFFFFF"/>
        <w:lang w:val="es-ES"/>
      </w:rPr>
      <w:t>AGFA GRAPHICS</w:t>
    </w:r>
  </w:p>
  <w:p w14:paraId="6023FA64" w14:textId="77777777" w:rsidR="00E6591C" w:rsidRPr="009B6785" w:rsidRDefault="00E6591C" w:rsidP="009B6785"/>
  <w:p w14:paraId="5F49C131" w14:textId="77777777" w:rsidR="00E6591C" w:rsidRPr="00E03556" w:rsidRDefault="00E6591C" w:rsidP="00E03556">
    <w:pPr>
      <w:spacing w:after="240"/>
      <w:rPr>
        <w:b/>
        <w:color w:val="404040"/>
        <w:sz w:val="44"/>
        <w:szCs w:val="44"/>
      </w:rPr>
    </w:pPr>
    <w:r>
      <w:rPr>
        <w:noProof/>
        <w:lang w:val="nl-NL" w:eastAsia="zh-CN"/>
      </w:rPr>
      <mc:AlternateContent>
        <mc:Choice Requires="wps">
          <w:drawing>
            <wp:anchor distT="0" distB="0" distL="114300" distR="114300" simplePos="0" relativeHeight="251657216" behindDoc="0" locked="0" layoutInCell="1" allowOverlap="1" wp14:anchorId="46A8234A" wp14:editId="3B5EB236">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CFD9CA" w14:textId="77777777" w:rsidR="00E6591C" w:rsidRPr="003E3940" w:rsidRDefault="00E6591C" w:rsidP="00FD6CFF">
                          <w:pPr>
                            <w:jc w:val="right"/>
                            <w:rPr>
                              <w:rFonts w:ascii="Arial Narrow" w:hAnsi="Arial Narrow"/>
                            </w:rPr>
                          </w:pPr>
                          <w:r>
                            <w:rPr>
                              <w:rFonts w:ascii="Arial Narrow" w:hAnsi="Arial Narrow"/>
                              <w:lang w:val="es-ES"/>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ogAIAAH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" filled="f" stroked="f">
              <v:path arrowok="t"/>
              <v:textbox>
                <w:txbxContent>
                  <w:p w14:paraId="56CFD9CA" w14:textId="77777777" w:rsidR="00E6591C" w:rsidRPr="003E3940" w:rsidRDefault="00E6591C" w:rsidP="00FD6CFF">
                    <w:pPr>
                      <w:jc w:val="right"/>
                      <w:rPr>
                        <w:rFonts w:ascii="Arial Narrow" w:hAnsi="Arial Narrow"/>
                      </w:rPr>
                    </w:pPr>
                    <w:r>
                      <w:rPr>
                        <w:rFonts w:ascii="Arial Narrow" w:hAnsi="Arial Narrow"/>
                        <w:lang w:val="es-ES"/>
                      </w:rPr>
                      <w:t>AGFA</w:t>
                    </w:r>
                  </w:p>
                </w:txbxContent>
              </v:textbox>
            </v:shape>
          </w:pict>
        </mc:Fallback>
      </mc:AlternateContent>
    </w:r>
    <w:r>
      <w:rPr>
        <w:b/>
        <w:bCs/>
        <w:color w:val="404040"/>
        <w:sz w:val="28"/>
        <w:szCs w:val="44"/>
        <w:lang w:val="es-ES"/>
      </w:rPr>
      <w:t>COMUNICADO DE PRENSA</w:t>
    </w:r>
  </w:p>
  <w:p w14:paraId="2B85601A" w14:textId="77777777" w:rsidR="00E6591C" w:rsidRDefault="00E6591C" w:rsidP="00712957"/>
  <w:p w14:paraId="36C47D1E" w14:textId="77777777" w:rsidR="00E6591C" w:rsidRDefault="00E6591C">
    <w:r>
      <w:rPr>
        <w:noProof/>
        <w:lang w:val="nl-NL" w:eastAsia="zh-CN"/>
      </w:rPr>
      <mc:AlternateContent>
        <mc:Choice Requires="wps">
          <w:drawing>
            <wp:anchor distT="0" distB="0" distL="114300" distR="114300" simplePos="0" relativeHeight="251661312" behindDoc="0" locked="0" layoutInCell="1" allowOverlap="1" wp14:anchorId="3AE7A3C6" wp14:editId="6382BAD2">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47AD7F9" w14:textId="77777777" w:rsidR="00E6591C" w:rsidRPr="004D299C" w:rsidRDefault="002728BC" w:rsidP="003D4C70">
                          <w:pPr>
                            <w:spacing w:after="0" w:line="276" w:lineRule="auto"/>
                            <w:rPr>
                              <w:b/>
                              <w:sz w:val="16"/>
                              <w:lang w:val="nl-NL"/>
                            </w:rPr>
                          </w:pPr>
                          <w:r w:rsidRPr="004D299C">
                            <w:rPr>
                              <w:b/>
                              <w:bCs/>
                              <w:sz w:val="16"/>
                              <w:lang w:val="nl-NL"/>
                            </w:rPr>
                            <w:t>Agfa</w:t>
                          </w:r>
                        </w:p>
                        <w:p w14:paraId="57BC4598" w14:textId="77777777" w:rsidR="00E6591C" w:rsidRPr="004D299C" w:rsidRDefault="00E6591C" w:rsidP="003D4C70">
                          <w:pPr>
                            <w:spacing w:after="0" w:line="276" w:lineRule="auto"/>
                            <w:rPr>
                              <w:b/>
                              <w:sz w:val="16"/>
                              <w:lang w:val="nl-NL"/>
                            </w:rPr>
                          </w:pPr>
                          <w:r w:rsidRPr="004D299C">
                            <w:rPr>
                              <w:rFonts w:ascii="Arial Narrow" w:hAnsi="Arial Narrow"/>
                              <w:sz w:val="16"/>
                              <w:lang w:val="nl-NL"/>
                            </w:rPr>
                            <w:t>Septestraat 27</w:t>
                          </w:r>
                        </w:p>
                        <w:p w14:paraId="6CC6C5C3" w14:textId="77777777" w:rsidR="00E6591C" w:rsidRPr="004D299C" w:rsidRDefault="00E6591C" w:rsidP="003D4C70">
                          <w:pPr>
                            <w:spacing w:after="0" w:line="276" w:lineRule="auto"/>
                            <w:rPr>
                              <w:rFonts w:ascii="Arial Narrow" w:hAnsi="Arial Narrow"/>
                              <w:sz w:val="16"/>
                              <w:lang w:val="nl-NL"/>
                            </w:rPr>
                          </w:pPr>
                          <w:r w:rsidRPr="004D299C">
                            <w:rPr>
                              <w:rFonts w:ascii="Arial Narrow" w:hAnsi="Arial Narrow"/>
                              <w:sz w:val="16"/>
                              <w:lang w:val="nl-NL"/>
                            </w:rPr>
                            <w:t xml:space="preserve">B – 2640 Mortsel </w:t>
                          </w:r>
                        </w:p>
                        <w:p w14:paraId="209DB91C" w14:textId="77777777" w:rsidR="00E6591C" w:rsidRPr="004D299C" w:rsidRDefault="00E6591C" w:rsidP="003D4C70">
                          <w:pPr>
                            <w:spacing w:after="0" w:line="276" w:lineRule="auto"/>
                            <w:rPr>
                              <w:sz w:val="16"/>
                              <w:lang w:val="nl-NL"/>
                            </w:rPr>
                          </w:pPr>
                          <w:r w:rsidRPr="004D299C">
                            <w:rPr>
                              <w:rFonts w:ascii="Arial Narrow" w:hAnsi="Arial Narrow"/>
                              <w:sz w:val="16"/>
                              <w:lang w:val="nl-NL"/>
                            </w:rPr>
                            <w:t>Bélgica</w:t>
                          </w:r>
                        </w:p>
                        <w:p w14:paraId="5DD336F8" w14:textId="77777777" w:rsidR="00E6591C" w:rsidRPr="004D299C" w:rsidRDefault="00E6591C" w:rsidP="003D4C70">
                          <w:pPr>
                            <w:spacing w:after="0" w:line="276" w:lineRule="auto"/>
                            <w:rPr>
                              <w:sz w:val="16"/>
                              <w:lang w:val="nl-NL"/>
                            </w:rPr>
                          </w:pPr>
                        </w:p>
                        <w:p w14:paraId="0AF0B318" w14:textId="77777777" w:rsidR="00E6591C" w:rsidRPr="004D299C" w:rsidRDefault="00E6591C" w:rsidP="003D4C70">
                          <w:pPr>
                            <w:spacing w:line="276" w:lineRule="auto"/>
                            <w:rPr>
                              <w:lang w:val="nl-NL"/>
                            </w:rPr>
                          </w:pPr>
                          <w:r w:rsidRPr="004D299C">
                            <w:rPr>
                              <w:rFonts w:ascii="Arial Narrow" w:hAnsi="Arial Narrow"/>
                              <w:sz w:val="16"/>
                              <w:lang w:val="nl-NL"/>
                            </w:rPr>
                            <w:t>press@agfa.com</w:t>
                          </w:r>
                        </w:p>
                        <w:p w14:paraId="4F1361E1" w14:textId="77777777" w:rsidR="00E6591C" w:rsidRPr="004D299C"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47AD7F9" w14:textId="77777777" w:rsidR="00E6591C" w:rsidRPr="004D299C" w:rsidRDefault="002728BC" w:rsidP="003D4C70">
                    <w:pPr>
                      <w:spacing w:after="0" w:line="276" w:lineRule="auto"/>
                      <w:rPr>
                        <w:b/>
                        <w:sz w:val="16"/>
                        <w:lang w:val="nl-NL"/>
                      </w:rPr>
                    </w:pPr>
                    <w:r w:rsidRPr="004D299C">
                      <w:rPr>
                        <w:b/>
                        <w:bCs/>
                        <w:sz w:val="16"/>
                        <w:lang w:val="nl-NL"/>
                      </w:rPr>
                      <w:t>Agfa</w:t>
                    </w:r>
                  </w:p>
                  <w:p w14:paraId="57BC4598" w14:textId="77777777" w:rsidR="00E6591C" w:rsidRPr="004D299C" w:rsidRDefault="00E6591C" w:rsidP="003D4C70">
                    <w:pPr>
                      <w:spacing w:after="0" w:line="276" w:lineRule="auto"/>
                      <w:rPr>
                        <w:b/>
                        <w:sz w:val="16"/>
                        <w:lang w:val="nl-NL"/>
                      </w:rPr>
                    </w:pPr>
                    <w:r w:rsidRPr="004D299C">
                      <w:rPr>
                        <w:rFonts w:ascii="Arial Narrow" w:hAnsi="Arial Narrow"/>
                        <w:sz w:val="16"/>
                        <w:lang w:val="nl-NL"/>
                      </w:rPr>
                      <w:t>Septestraat 27</w:t>
                    </w:r>
                  </w:p>
                  <w:p w14:paraId="6CC6C5C3" w14:textId="77777777" w:rsidR="00E6591C" w:rsidRPr="004D299C" w:rsidRDefault="00E6591C" w:rsidP="003D4C70">
                    <w:pPr>
                      <w:spacing w:after="0" w:line="276" w:lineRule="auto"/>
                      <w:rPr>
                        <w:rFonts w:ascii="Arial Narrow" w:hAnsi="Arial Narrow"/>
                        <w:sz w:val="16"/>
                        <w:lang w:val="nl-NL"/>
                      </w:rPr>
                    </w:pPr>
                    <w:r w:rsidRPr="004D299C">
                      <w:rPr>
                        <w:rFonts w:ascii="Arial Narrow" w:hAnsi="Arial Narrow"/>
                        <w:sz w:val="16"/>
                        <w:lang w:val="nl-NL"/>
                      </w:rPr>
                      <w:t xml:space="preserve">B – 2640 Mortsel </w:t>
                    </w:r>
                  </w:p>
                  <w:p w14:paraId="209DB91C" w14:textId="77777777" w:rsidR="00E6591C" w:rsidRPr="004D299C" w:rsidRDefault="00E6591C" w:rsidP="003D4C70">
                    <w:pPr>
                      <w:spacing w:after="0" w:line="276" w:lineRule="auto"/>
                      <w:rPr>
                        <w:sz w:val="16"/>
                        <w:lang w:val="nl-NL"/>
                      </w:rPr>
                    </w:pPr>
                    <w:r w:rsidRPr="004D299C">
                      <w:rPr>
                        <w:rFonts w:ascii="Arial Narrow" w:hAnsi="Arial Narrow"/>
                        <w:sz w:val="16"/>
                        <w:lang w:val="nl-NL"/>
                      </w:rPr>
                      <w:t>Bélgica</w:t>
                    </w:r>
                  </w:p>
                  <w:p w14:paraId="5DD336F8" w14:textId="77777777" w:rsidR="00E6591C" w:rsidRPr="004D299C" w:rsidRDefault="00E6591C" w:rsidP="003D4C70">
                    <w:pPr>
                      <w:spacing w:after="0" w:line="276" w:lineRule="auto"/>
                      <w:rPr>
                        <w:sz w:val="16"/>
                        <w:lang w:val="nl-NL"/>
                      </w:rPr>
                    </w:pPr>
                  </w:p>
                  <w:p w14:paraId="0AF0B318" w14:textId="77777777" w:rsidR="00E6591C" w:rsidRPr="004D299C" w:rsidRDefault="00E6591C" w:rsidP="003D4C70">
                    <w:pPr>
                      <w:spacing w:line="276" w:lineRule="auto"/>
                      <w:rPr>
                        <w:lang w:val="nl-NL"/>
                      </w:rPr>
                    </w:pPr>
                    <w:r w:rsidRPr="004D299C">
                      <w:rPr>
                        <w:rFonts w:ascii="Arial Narrow" w:hAnsi="Arial Narrow"/>
                        <w:sz w:val="16"/>
                        <w:lang w:val="nl-NL"/>
                      </w:rPr>
                      <w:t>press@agfa.com</w:t>
                    </w:r>
                  </w:p>
                  <w:p w14:paraId="4F1361E1" w14:textId="77777777" w:rsidR="00E6591C" w:rsidRPr="004D299C" w:rsidRDefault="00E6591C" w:rsidP="003D4C70">
                    <w:pPr>
                      <w:spacing w:line="276" w:lineRule="auto"/>
                      <w:rPr>
                        <w:lang w:val="nl-NL"/>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C076" w14:textId="77777777" w:rsidR="00E6591C" w:rsidRPr="00F82335" w:rsidRDefault="00E6591C" w:rsidP="00E03556">
    <w:pPr>
      <w:pStyle w:val="Koptekst"/>
      <w:tabs>
        <w:tab w:val="right" w:pos="9072"/>
      </w:tabs>
      <w:spacing w:after="0"/>
      <w:ind w:left="-1418"/>
      <w:rPr>
        <w:rFonts w:ascii="Arial Narrow Bold" w:hAnsi="Arial Narrow Bold"/>
        <w:b w:val="0"/>
        <w:color w:val="FFFFFF"/>
      </w:rPr>
    </w:pPr>
    <w:r>
      <w:rPr>
        <w:b w:val="0"/>
        <w:noProof/>
        <w:lang w:val="nl-NL" w:eastAsia="zh-CN"/>
      </w:rPr>
      <w:drawing>
        <wp:anchor distT="0" distB="0" distL="114300" distR="114300" simplePos="0" relativeHeight="251659264" behindDoc="1" locked="0" layoutInCell="1" allowOverlap="1" wp14:anchorId="67D3AE2C" wp14:editId="3ECDCF16">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nl-NL" w:eastAsia="zh-CN"/>
      </w:rPr>
      <w:drawing>
        <wp:anchor distT="0" distB="0" distL="114300" distR="114300" simplePos="0" relativeHeight="251655168" behindDoc="1" locked="0" layoutInCell="1" allowOverlap="1" wp14:anchorId="788E578E" wp14:editId="07C1D74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es-ES"/>
      </w:rPr>
      <w:tab/>
    </w:r>
    <w:r>
      <w:rPr>
        <w:rFonts w:ascii="Arial Narrow Bold" w:hAnsi="Arial Narrow Bold"/>
        <w:b w:val="0"/>
        <w:color w:val="FFFFFF"/>
        <w:lang w:val="es-ES"/>
      </w:rPr>
      <w:t>AGFA GRAPHICS</w:t>
    </w:r>
  </w:p>
  <w:p w14:paraId="18003587" w14:textId="77777777" w:rsidR="00E6591C" w:rsidRDefault="00E6591C" w:rsidP="009B6785"/>
  <w:p w14:paraId="5B123A88" w14:textId="77777777" w:rsidR="00E6591C" w:rsidRPr="00E03556" w:rsidRDefault="00E6591C" w:rsidP="00430C23">
    <w:pPr>
      <w:spacing w:after="240"/>
      <w:rPr>
        <w:b/>
        <w:color w:val="404040"/>
        <w:sz w:val="44"/>
        <w:szCs w:val="44"/>
      </w:rPr>
    </w:pPr>
    <w:r>
      <w:rPr>
        <w:noProof/>
        <w:lang w:val="nl-NL" w:eastAsia="zh-CN"/>
      </w:rPr>
      <mc:AlternateContent>
        <mc:Choice Requires="wps">
          <w:drawing>
            <wp:anchor distT="0" distB="0" distL="114300" distR="114300" simplePos="0" relativeHeight="251658240" behindDoc="0" locked="0" layoutInCell="1" allowOverlap="1" wp14:anchorId="326B850C" wp14:editId="61DBEC2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A3DBB4" w14:textId="77777777" w:rsidR="00E6591C" w:rsidRPr="003E3940" w:rsidRDefault="00E6591C" w:rsidP="009B6785">
                          <w:pPr>
                            <w:rPr>
                              <w:rFonts w:ascii="Arial Narrow" w:hAnsi="Arial Narrow"/>
                            </w:rPr>
                          </w:pPr>
                          <w:r>
                            <w:rPr>
                              <w:rFonts w:ascii="Arial Narrow" w:hAnsi="Arial Narrow"/>
                              <w:lang w:val="es-ES"/>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59ggIAAHk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" filled="f" stroked="f">
              <v:path arrowok="t"/>
              <v:textbox>
                <w:txbxContent>
                  <w:p w14:paraId="2AA3DBB4" w14:textId="77777777" w:rsidR="00E6591C" w:rsidRPr="003E3940" w:rsidRDefault="00E6591C" w:rsidP="009B6785">
                    <w:pPr>
                      <w:rPr>
                        <w:rFonts w:ascii="Arial Narrow" w:hAnsi="Arial Narrow"/>
                      </w:rPr>
                    </w:pPr>
                    <w:r>
                      <w:rPr>
                        <w:rFonts w:ascii="Arial Narrow" w:hAnsi="Arial Narrow"/>
                        <w:lang w:val="es-ES"/>
                      </w:rPr>
                      <w:t>AGFA GRAPHICS</w:t>
                    </w:r>
                  </w:p>
                </w:txbxContent>
              </v:textbox>
            </v:shape>
          </w:pict>
        </mc:Fallback>
      </mc:AlternateContent>
    </w:r>
    <w:r>
      <w:rPr>
        <w:b/>
        <w:bCs/>
        <w:color w:val="404040"/>
        <w:sz w:val="28"/>
        <w:szCs w:val="44"/>
        <w:lang w:val="es-ES"/>
      </w:rPr>
      <w:t>COMUNICADO DE PRENSA</w:t>
    </w:r>
  </w:p>
  <w:p w14:paraId="655C5FFA" w14:textId="77777777" w:rsidR="00E6591C" w:rsidRDefault="00E6591C" w:rsidP="00712957">
    <w:r>
      <w:rPr>
        <w:noProof/>
        <w:lang w:val="nl-NL" w:eastAsia="zh-CN"/>
      </w:rPr>
      <mc:AlternateContent>
        <mc:Choice Requires="wps">
          <w:drawing>
            <wp:anchor distT="0" distB="0" distL="114300" distR="114300" simplePos="0" relativeHeight="251660288" behindDoc="0" locked="0" layoutInCell="1" allowOverlap="1" wp14:anchorId="4D00A436" wp14:editId="2CA87CFE">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7F93CD8" w14:textId="77777777" w:rsidR="00E6591C" w:rsidRPr="004D299C" w:rsidRDefault="00E6591C" w:rsidP="009041F0">
                          <w:pPr>
                            <w:spacing w:after="0"/>
                            <w:rPr>
                              <w:b/>
                              <w:sz w:val="16"/>
                              <w:lang w:val="fr-BE"/>
                            </w:rPr>
                          </w:pPr>
                          <w:r w:rsidRPr="004D299C">
                            <w:rPr>
                              <w:b/>
                              <w:bCs/>
                              <w:sz w:val="16"/>
                              <w:lang w:val="fr-BE"/>
                            </w:rPr>
                            <w:t>Agfa Graphics</w:t>
                          </w:r>
                        </w:p>
                        <w:p w14:paraId="6F9FEC07" w14:textId="77777777" w:rsidR="00E6591C" w:rsidRPr="004D299C" w:rsidRDefault="00E6591C" w:rsidP="009041F0">
                          <w:pPr>
                            <w:spacing w:after="0"/>
                            <w:rPr>
                              <w:b/>
                              <w:sz w:val="16"/>
                              <w:lang w:val="fr-BE"/>
                            </w:rPr>
                          </w:pPr>
                          <w:r w:rsidRPr="004D299C">
                            <w:rPr>
                              <w:rFonts w:ascii="Arial Narrow" w:hAnsi="Arial Narrow"/>
                              <w:sz w:val="16"/>
                              <w:lang w:val="fr-BE"/>
                            </w:rPr>
                            <w:t>Septestraat 27</w:t>
                          </w:r>
                        </w:p>
                        <w:p w14:paraId="652EC645" w14:textId="77777777" w:rsidR="00E6591C" w:rsidRPr="004D299C" w:rsidRDefault="00E6591C" w:rsidP="009041F0">
                          <w:pPr>
                            <w:spacing w:after="0"/>
                            <w:rPr>
                              <w:rFonts w:ascii="Arial Narrow" w:hAnsi="Arial Narrow"/>
                              <w:sz w:val="16"/>
                              <w:lang w:val="fr-BE"/>
                            </w:rPr>
                          </w:pPr>
                          <w:r w:rsidRPr="004D299C">
                            <w:rPr>
                              <w:rFonts w:ascii="Arial Narrow" w:hAnsi="Arial Narrow"/>
                              <w:sz w:val="16"/>
                              <w:lang w:val="fr-BE"/>
                            </w:rPr>
                            <w:t xml:space="preserve">B – 2640 Mortsel </w:t>
                          </w:r>
                        </w:p>
                        <w:p w14:paraId="4E793D7A" w14:textId="77777777" w:rsidR="00E6591C" w:rsidRPr="004D299C" w:rsidRDefault="00E6591C" w:rsidP="009041F0">
                          <w:pPr>
                            <w:spacing w:after="0"/>
                            <w:rPr>
                              <w:sz w:val="16"/>
                              <w:lang w:val="fr-BE"/>
                            </w:rPr>
                          </w:pPr>
                          <w:r w:rsidRPr="004D299C">
                            <w:rPr>
                              <w:rFonts w:ascii="Arial Narrow" w:hAnsi="Arial Narrow"/>
                              <w:sz w:val="16"/>
                              <w:lang w:val="fr-BE"/>
                            </w:rPr>
                            <w:t>Bélgica</w:t>
                          </w:r>
                        </w:p>
                        <w:p w14:paraId="1C384731" w14:textId="77777777" w:rsidR="00E6591C" w:rsidRPr="004D299C" w:rsidRDefault="00E6591C" w:rsidP="009041F0">
                          <w:pPr>
                            <w:spacing w:after="0"/>
                            <w:rPr>
                              <w:sz w:val="16"/>
                              <w:lang w:val="fr-BE"/>
                            </w:rPr>
                          </w:pPr>
                        </w:p>
                        <w:p w14:paraId="360FDC6C" w14:textId="77777777" w:rsidR="00E6591C" w:rsidRPr="0003399C" w:rsidRDefault="00E6591C" w:rsidP="009041F0">
                          <w:pPr>
                            <w:spacing w:after="0"/>
                            <w:rPr>
                              <w:rFonts w:ascii="Arial Narrow" w:hAnsi="Arial Narrow"/>
                              <w:sz w:val="16"/>
                              <w:lang w:val="es-ES"/>
                            </w:rPr>
                          </w:pPr>
                          <w:r>
                            <w:rPr>
                              <w:rFonts w:ascii="Arial Narrow" w:hAnsi="Arial Narrow"/>
                              <w:sz w:val="16"/>
                              <w:lang w:val="es-ES"/>
                            </w:rPr>
                            <w:t>Paul Adriaensen</w:t>
                          </w:r>
                        </w:p>
                        <w:p w14:paraId="1987E8DD" w14:textId="77777777" w:rsidR="00E6591C" w:rsidRPr="0003399C" w:rsidRDefault="00E6591C" w:rsidP="009041F0">
                          <w:pPr>
                            <w:spacing w:after="0"/>
                            <w:rPr>
                              <w:rFonts w:ascii="Arial Narrow" w:hAnsi="Arial Narrow"/>
                              <w:sz w:val="16"/>
                              <w:lang w:val="es-ES"/>
                            </w:rPr>
                          </w:pPr>
                          <w:r>
                            <w:rPr>
                              <w:rFonts w:ascii="Arial Narrow" w:hAnsi="Arial Narrow"/>
                              <w:i/>
                              <w:iCs/>
                              <w:sz w:val="16"/>
                              <w:lang w:val="es-ES"/>
                            </w:rPr>
                            <w:t>Gerente de relaciones institucionales</w:t>
                          </w:r>
                          <w:r>
                            <w:rPr>
                              <w:rFonts w:ascii="Arial Narrow" w:hAnsi="Arial Narrow"/>
                              <w:sz w:val="16"/>
                              <w:lang w:val="es-ES"/>
                            </w:rPr>
                            <w:br/>
                          </w:r>
                          <w:r>
                            <w:rPr>
                              <w:rFonts w:ascii="Arial Narrow" w:hAnsi="Arial Narrow"/>
                              <w:i/>
                              <w:iCs/>
                              <w:sz w:val="16"/>
                              <w:lang w:val="es-ES"/>
                            </w:rPr>
                            <w:t xml:space="preserve">Agfa Graphics </w:t>
                          </w:r>
                        </w:p>
                        <w:p w14:paraId="0DFD20A8" w14:textId="77777777" w:rsidR="00E6591C" w:rsidRPr="0003399C" w:rsidRDefault="00E6591C" w:rsidP="009041F0">
                          <w:pPr>
                            <w:spacing w:after="0"/>
                            <w:rPr>
                              <w:rFonts w:ascii="Arial Narrow" w:hAnsi="Arial Narrow"/>
                              <w:sz w:val="16"/>
                              <w:lang w:val="es-ES"/>
                            </w:rPr>
                          </w:pPr>
                        </w:p>
                        <w:p w14:paraId="42DA939D" w14:textId="77777777" w:rsidR="00E6591C" w:rsidRPr="00E04E01" w:rsidRDefault="00E6591C" w:rsidP="009041F0">
                          <w:pPr>
                            <w:spacing w:after="0"/>
                            <w:rPr>
                              <w:rFonts w:ascii="Arial Narrow" w:hAnsi="Arial Narrow"/>
                              <w:sz w:val="16"/>
                            </w:rPr>
                          </w:pPr>
                          <w:r w:rsidRPr="0003399C">
                            <w:rPr>
                              <w:rFonts w:ascii="Arial Narrow" w:hAnsi="Arial Narrow"/>
                              <w:sz w:val="16"/>
                            </w:rPr>
                            <w:t>Tel: +32 3 444 3940</w:t>
                          </w:r>
                        </w:p>
                        <w:p w14:paraId="565DCBEB" w14:textId="77777777" w:rsidR="00E6591C" w:rsidRDefault="00E6591C" w:rsidP="009041F0">
                          <w:r w:rsidRPr="0003399C">
                            <w:rPr>
                              <w:rFonts w:ascii="Arial Narrow" w:hAnsi="Arial Narrow"/>
                              <w:sz w:val="16"/>
                            </w:rPr>
                            <w:t>Email: press.graphics@agfa.com</w:t>
                          </w:r>
                        </w:p>
                        <w:p w14:paraId="6764E71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7F93CD8" w14:textId="77777777" w:rsidR="00E6591C" w:rsidRPr="004D299C" w:rsidRDefault="00E6591C" w:rsidP="009041F0">
                    <w:pPr>
                      <w:spacing w:after="0"/>
                      <w:rPr>
                        <w:b/>
                        <w:sz w:val="16"/>
                        <w:lang w:val="fr-BE"/>
                      </w:rPr>
                    </w:pPr>
                    <w:r w:rsidRPr="004D299C">
                      <w:rPr>
                        <w:b/>
                        <w:bCs/>
                        <w:sz w:val="16"/>
                        <w:lang w:val="fr-BE"/>
                      </w:rPr>
                      <w:t>Agfa Graphics</w:t>
                    </w:r>
                  </w:p>
                  <w:p w14:paraId="6F9FEC07" w14:textId="77777777" w:rsidR="00E6591C" w:rsidRPr="004D299C" w:rsidRDefault="00E6591C" w:rsidP="009041F0">
                    <w:pPr>
                      <w:spacing w:after="0"/>
                      <w:rPr>
                        <w:b/>
                        <w:sz w:val="16"/>
                        <w:lang w:val="fr-BE"/>
                      </w:rPr>
                    </w:pPr>
                    <w:r w:rsidRPr="004D299C">
                      <w:rPr>
                        <w:rFonts w:ascii="Arial Narrow" w:hAnsi="Arial Narrow"/>
                        <w:sz w:val="16"/>
                        <w:lang w:val="fr-BE"/>
                      </w:rPr>
                      <w:t>Septestraat 27</w:t>
                    </w:r>
                  </w:p>
                  <w:p w14:paraId="652EC645" w14:textId="77777777" w:rsidR="00E6591C" w:rsidRPr="004D299C" w:rsidRDefault="00E6591C" w:rsidP="009041F0">
                    <w:pPr>
                      <w:spacing w:after="0"/>
                      <w:rPr>
                        <w:rFonts w:ascii="Arial Narrow" w:hAnsi="Arial Narrow"/>
                        <w:sz w:val="16"/>
                        <w:lang w:val="fr-BE"/>
                      </w:rPr>
                    </w:pPr>
                    <w:r w:rsidRPr="004D299C">
                      <w:rPr>
                        <w:rFonts w:ascii="Arial Narrow" w:hAnsi="Arial Narrow"/>
                        <w:sz w:val="16"/>
                        <w:lang w:val="fr-BE"/>
                      </w:rPr>
                      <w:t xml:space="preserve">B – 2640 Mortsel </w:t>
                    </w:r>
                  </w:p>
                  <w:p w14:paraId="4E793D7A" w14:textId="77777777" w:rsidR="00E6591C" w:rsidRPr="004D299C" w:rsidRDefault="00E6591C" w:rsidP="009041F0">
                    <w:pPr>
                      <w:spacing w:after="0"/>
                      <w:rPr>
                        <w:sz w:val="16"/>
                        <w:lang w:val="fr-BE"/>
                      </w:rPr>
                    </w:pPr>
                    <w:r w:rsidRPr="004D299C">
                      <w:rPr>
                        <w:rFonts w:ascii="Arial Narrow" w:hAnsi="Arial Narrow"/>
                        <w:sz w:val="16"/>
                        <w:lang w:val="fr-BE"/>
                      </w:rPr>
                      <w:t>Bélgica</w:t>
                    </w:r>
                  </w:p>
                  <w:p w14:paraId="1C384731" w14:textId="77777777" w:rsidR="00E6591C" w:rsidRPr="004D299C" w:rsidRDefault="00E6591C" w:rsidP="009041F0">
                    <w:pPr>
                      <w:spacing w:after="0"/>
                      <w:rPr>
                        <w:sz w:val="16"/>
                        <w:lang w:val="fr-BE"/>
                      </w:rPr>
                    </w:pPr>
                  </w:p>
                  <w:p w14:paraId="360FDC6C" w14:textId="77777777" w:rsidR="00E6591C" w:rsidRPr="0003399C" w:rsidRDefault="00E6591C" w:rsidP="009041F0">
                    <w:pPr>
                      <w:spacing w:after="0"/>
                      <w:rPr>
                        <w:rFonts w:ascii="Arial Narrow" w:hAnsi="Arial Narrow"/>
                        <w:sz w:val="16"/>
                        <w:lang w:val="es-ES"/>
                      </w:rPr>
                    </w:pPr>
                    <w:r>
                      <w:rPr>
                        <w:rFonts w:ascii="Arial Narrow" w:hAnsi="Arial Narrow"/>
                        <w:sz w:val="16"/>
                        <w:lang w:val="es-ES"/>
                      </w:rPr>
                      <w:t>Paul Adriaensen</w:t>
                    </w:r>
                  </w:p>
                  <w:p w14:paraId="1987E8DD" w14:textId="77777777" w:rsidR="00E6591C" w:rsidRPr="0003399C" w:rsidRDefault="00E6591C" w:rsidP="009041F0">
                    <w:pPr>
                      <w:spacing w:after="0"/>
                      <w:rPr>
                        <w:rFonts w:ascii="Arial Narrow" w:hAnsi="Arial Narrow"/>
                        <w:sz w:val="16"/>
                        <w:lang w:val="es-ES"/>
                      </w:rPr>
                    </w:pPr>
                    <w:r>
                      <w:rPr>
                        <w:rFonts w:ascii="Arial Narrow" w:hAnsi="Arial Narrow"/>
                        <w:i/>
                        <w:iCs/>
                        <w:sz w:val="16"/>
                        <w:lang w:val="es-ES"/>
                      </w:rPr>
                      <w:t>Gerente de relaciones institucionales</w:t>
                    </w:r>
                    <w:r>
                      <w:rPr>
                        <w:rFonts w:ascii="Arial Narrow" w:hAnsi="Arial Narrow"/>
                        <w:sz w:val="16"/>
                        <w:lang w:val="es-ES"/>
                      </w:rPr>
                      <w:br/>
                    </w:r>
                    <w:r>
                      <w:rPr>
                        <w:rFonts w:ascii="Arial Narrow" w:hAnsi="Arial Narrow"/>
                        <w:i/>
                        <w:iCs/>
                        <w:sz w:val="16"/>
                        <w:lang w:val="es-ES"/>
                      </w:rPr>
                      <w:t xml:space="preserve">Agfa Graphics </w:t>
                    </w:r>
                  </w:p>
                  <w:p w14:paraId="0DFD20A8" w14:textId="77777777" w:rsidR="00E6591C" w:rsidRPr="0003399C" w:rsidRDefault="00E6591C" w:rsidP="009041F0">
                    <w:pPr>
                      <w:spacing w:after="0"/>
                      <w:rPr>
                        <w:rFonts w:ascii="Arial Narrow" w:hAnsi="Arial Narrow"/>
                        <w:sz w:val="16"/>
                        <w:lang w:val="es-ES"/>
                      </w:rPr>
                    </w:pPr>
                  </w:p>
                  <w:p w14:paraId="42DA939D" w14:textId="77777777" w:rsidR="00E6591C" w:rsidRPr="00E04E01" w:rsidRDefault="00E6591C" w:rsidP="009041F0">
                    <w:pPr>
                      <w:spacing w:after="0"/>
                      <w:rPr>
                        <w:rFonts w:ascii="Arial Narrow" w:hAnsi="Arial Narrow"/>
                        <w:sz w:val="16"/>
                      </w:rPr>
                    </w:pPr>
                    <w:r w:rsidRPr="0003399C">
                      <w:rPr>
                        <w:rFonts w:ascii="Arial Narrow" w:hAnsi="Arial Narrow"/>
                        <w:sz w:val="16"/>
                      </w:rPr>
                      <w:t>Tel: +32 3 444 3940</w:t>
                    </w:r>
                  </w:p>
                  <w:p w14:paraId="565DCBEB" w14:textId="77777777" w:rsidR="00E6591C" w:rsidRDefault="00E6591C" w:rsidP="009041F0">
                    <w:r w:rsidRPr="0003399C">
                      <w:rPr>
                        <w:rFonts w:ascii="Arial Narrow" w:hAnsi="Arial Narrow"/>
                        <w:sz w:val="16"/>
                      </w:rPr>
                      <w:t>Email: press.graphics@agfa.com</w:t>
                    </w:r>
                  </w:p>
                  <w:p w14:paraId="6764E710" w14:textId="77777777" w:rsidR="00E6591C" w:rsidRDefault="00E6591C" w:rsidP="009041F0"/>
                </w:txbxContent>
              </v:textbox>
            </v:shape>
          </w:pict>
        </mc:Fallback>
      </mc:AlternateContent>
    </w:r>
  </w:p>
  <w:p w14:paraId="23DADB3B" w14:textId="77777777" w:rsidR="00E6591C" w:rsidRDefault="00E65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DF62B64"/>
    <w:multiLevelType w:val="multilevel"/>
    <w:tmpl w:val="496C2BC8"/>
    <w:lvl w:ilvl="0">
      <w:start w:val="1"/>
      <w:numFmt w:val="decimal"/>
      <w:pStyle w:val="Kop1"/>
      <w:lvlText w:val="%1"/>
      <w:lvlJc w:val="left"/>
      <w:pPr>
        <w:ind w:left="432" w:hanging="432"/>
      </w:pPr>
      <w:rPr>
        <w:rFonts w:cs="Times New Roman" w:hint="default"/>
      </w:rPr>
    </w:lvl>
    <w:lvl w:ilvl="1">
      <w:start w:val="1"/>
      <w:numFmt w:val="decimal"/>
      <w:pStyle w:val="Kop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Kop5"/>
      <w:lvlText w:val="%1.%2.%3.%4.%5"/>
      <w:lvlJc w:val="left"/>
      <w:pPr>
        <w:ind w:left="1008" w:hanging="1008"/>
      </w:pPr>
      <w:rPr>
        <w:rFonts w:cs="Times New Roman" w:hint="default"/>
      </w:rPr>
    </w:lvl>
    <w:lvl w:ilvl="5">
      <w:start w:val="1"/>
      <w:numFmt w:val="decimal"/>
      <w:pStyle w:val="Kop6"/>
      <w:lvlText w:val="%1.%2.%3.%4.%5.%6"/>
      <w:lvlJc w:val="left"/>
      <w:pPr>
        <w:ind w:left="1152" w:hanging="1152"/>
      </w:pPr>
      <w:rPr>
        <w:rFonts w:cs="Times New Roman" w:hint="default"/>
      </w:rPr>
    </w:lvl>
    <w:lvl w:ilvl="6">
      <w:start w:val="1"/>
      <w:numFmt w:val="decimal"/>
      <w:pStyle w:val="Kop7"/>
      <w:lvlText w:val="%1.%2.%3.%4.%5.%6.%7"/>
      <w:lvlJc w:val="left"/>
      <w:pPr>
        <w:ind w:left="1296" w:hanging="1296"/>
      </w:pPr>
      <w:rPr>
        <w:rFonts w:cs="Times New Roman" w:hint="default"/>
      </w:rPr>
    </w:lvl>
    <w:lvl w:ilvl="7">
      <w:start w:val="1"/>
      <w:numFmt w:val="decimal"/>
      <w:pStyle w:val="Kop8"/>
      <w:lvlText w:val="%1.%2.%3.%4.%5.%6.%7.%8"/>
      <w:lvlJc w:val="left"/>
      <w:pPr>
        <w:ind w:left="1440" w:hanging="1440"/>
      </w:pPr>
      <w:rPr>
        <w:rFonts w:cs="Times New Roman" w:hint="default"/>
      </w:rPr>
    </w:lvl>
    <w:lvl w:ilvl="8">
      <w:start w:val="1"/>
      <w:numFmt w:val="decimal"/>
      <w:pStyle w:val="Kop9"/>
      <w:lvlText w:val="%1.%2.%3.%4.%5.%6.%7.%8.%9"/>
      <w:lvlJc w:val="left"/>
      <w:pPr>
        <w:ind w:left="1584" w:hanging="1584"/>
      </w:pPr>
      <w:rPr>
        <w:rFonts w:cs="Times New Roman" w:hint="default"/>
      </w:rPr>
    </w:lvl>
  </w:abstractNum>
  <w:abstractNum w:abstractNumId="12">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A9"/>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99C"/>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417"/>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0305"/>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316"/>
    <w:rsid w:val="00315D3C"/>
    <w:rsid w:val="00315E8F"/>
    <w:rsid w:val="00316D8A"/>
    <w:rsid w:val="003170C4"/>
    <w:rsid w:val="0032058F"/>
    <w:rsid w:val="0032149E"/>
    <w:rsid w:val="003217C2"/>
    <w:rsid w:val="00321DD2"/>
    <w:rsid w:val="00322881"/>
    <w:rsid w:val="00322A2F"/>
    <w:rsid w:val="00323944"/>
    <w:rsid w:val="0032399E"/>
    <w:rsid w:val="00326522"/>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8AA"/>
    <w:rsid w:val="00347A0D"/>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5C56"/>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B7CD6"/>
    <w:rsid w:val="003C06A7"/>
    <w:rsid w:val="003C1369"/>
    <w:rsid w:val="003C1EA9"/>
    <w:rsid w:val="003C2A65"/>
    <w:rsid w:val="003C549F"/>
    <w:rsid w:val="003C6851"/>
    <w:rsid w:val="003C71FA"/>
    <w:rsid w:val="003C760D"/>
    <w:rsid w:val="003C7A55"/>
    <w:rsid w:val="003D1C43"/>
    <w:rsid w:val="003D34E5"/>
    <w:rsid w:val="003D38F4"/>
    <w:rsid w:val="003D3C1C"/>
    <w:rsid w:val="003D4B50"/>
    <w:rsid w:val="003D4C70"/>
    <w:rsid w:val="003D6A49"/>
    <w:rsid w:val="003D7269"/>
    <w:rsid w:val="003E0572"/>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3D2"/>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A7B"/>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299C"/>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0B5D"/>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D75"/>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E78"/>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A8B"/>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556"/>
    <w:rsid w:val="007E4946"/>
    <w:rsid w:val="007E6B74"/>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9D2"/>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56C"/>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550"/>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2E0"/>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77FFB"/>
    <w:rsid w:val="00980D40"/>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43C1"/>
    <w:rsid w:val="009D549F"/>
    <w:rsid w:val="009D6018"/>
    <w:rsid w:val="009D6D63"/>
    <w:rsid w:val="009E1637"/>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8B7"/>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0D3"/>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5F6C"/>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877FA"/>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8B"/>
    <w:rsid w:val="00D90691"/>
    <w:rsid w:val="00D90A7C"/>
    <w:rsid w:val="00D90DAC"/>
    <w:rsid w:val="00D91797"/>
    <w:rsid w:val="00D9255D"/>
    <w:rsid w:val="00D9343D"/>
    <w:rsid w:val="00D93AA8"/>
    <w:rsid w:val="00D93CA8"/>
    <w:rsid w:val="00D95522"/>
    <w:rsid w:val="00D957F1"/>
    <w:rsid w:val="00D95ACF"/>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199"/>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3725"/>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8F0"/>
    <w:rsid w:val="00E20AEA"/>
    <w:rsid w:val="00E21509"/>
    <w:rsid w:val="00E2232B"/>
    <w:rsid w:val="00E2234F"/>
    <w:rsid w:val="00E24EE1"/>
    <w:rsid w:val="00E25674"/>
    <w:rsid w:val="00E26D57"/>
    <w:rsid w:val="00E30CCF"/>
    <w:rsid w:val="00E32AEC"/>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4CB7"/>
    <w:rsid w:val="00E55D91"/>
    <w:rsid w:val="00E57272"/>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2EBC"/>
    <w:rsid w:val="00EB48FC"/>
    <w:rsid w:val="00EB4ADE"/>
    <w:rsid w:val="00EB67D6"/>
    <w:rsid w:val="00EC1FDE"/>
    <w:rsid w:val="00EC3795"/>
    <w:rsid w:val="00EC5C3F"/>
    <w:rsid w:val="00EC60D9"/>
    <w:rsid w:val="00EC624D"/>
    <w:rsid w:val="00EC6504"/>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5B9"/>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6D63"/>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C7A40"/>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189D"/>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2215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C70"/>
    <w:pPr>
      <w:spacing w:after="120" w:line="360" w:lineRule="auto"/>
    </w:pPr>
    <w:rPr>
      <w:rFonts w:cs="Arial"/>
      <w:color w:val="000000"/>
      <w:sz w:val="22"/>
      <w:lang w:val="en-US" w:eastAsia="en-US"/>
    </w:rPr>
  </w:style>
  <w:style w:type="paragraph" w:styleId="Kop1">
    <w:name w:val="heading 1"/>
    <w:basedOn w:val="Standaard"/>
    <w:next w:val="Standaard"/>
    <w:link w:val="Kop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uiPriority w:val="99"/>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uiPriority w:val="99"/>
    <w:qFormat/>
    <w:rsid w:val="002071B2"/>
    <w:pPr>
      <w:spacing w:before="240" w:after="60"/>
      <w:outlineLvl w:val="2"/>
    </w:pPr>
    <w:rPr>
      <w:rFonts w:cs="Times New Roman"/>
      <w:b/>
      <w:color w:val="595959"/>
    </w:rPr>
  </w:style>
  <w:style w:type="paragraph" w:styleId="Kop4">
    <w:name w:val="heading 4"/>
    <w:basedOn w:val="Standaard"/>
    <w:next w:val="Standaard"/>
    <w:link w:val="Kop4Char"/>
    <w:uiPriority w:val="99"/>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DD1F50"/>
    <w:rPr>
      <w:b/>
      <w:color w:val="AA0200"/>
      <w:sz w:val="28"/>
      <w:szCs w:val="20"/>
      <w:lang w:val="en-US" w:eastAsia="en-US"/>
    </w:rPr>
  </w:style>
  <w:style w:type="character" w:customStyle="1" w:styleId="Kop2Char">
    <w:name w:val="Kop 2 Char"/>
    <w:link w:val="Kop2"/>
    <w:uiPriority w:val="99"/>
    <w:locked/>
    <w:rsid w:val="002071B2"/>
    <w:rPr>
      <w:b/>
      <w:bCs/>
      <w:color w:val="808080"/>
      <w:sz w:val="24"/>
      <w:szCs w:val="20"/>
      <w:lang w:val="en-US" w:eastAsia="en-US"/>
    </w:rPr>
  </w:style>
  <w:style w:type="character" w:customStyle="1" w:styleId="Kop3Char">
    <w:name w:val="Kop 3 Char"/>
    <w:link w:val="Kop3"/>
    <w:uiPriority w:val="99"/>
    <w:locked/>
    <w:rsid w:val="002071B2"/>
    <w:rPr>
      <w:rFonts w:eastAsia="Times New Roman" w:cs="Times New Roman"/>
      <w:b/>
      <w:color w:val="595959"/>
      <w:sz w:val="22"/>
      <w:lang w:val="en-US" w:eastAsia="en-US"/>
    </w:rPr>
  </w:style>
  <w:style w:type="character" w:customStyle="1" w:styleId="Kop4Char">
    <w:name w:val="Kop 4 Char"/>
    <w:link w:val="Kop4"/>
    <w:uiPriority w:val="99"/>
    <w:locked/>
    <w:rsid w:val="002071B2"/>
    <w:rPr>
      <w:rFonts w:eastAsia="Times New Roman" w:cs="Times New Roman"/>
      <w:b/>
      <w:i/>
      <w:color w:val="595959"/>
      <w:lang w:eastAsia="en-US"/>
    </w:rPr>
  </w:style>
  <w:style w:type="character" w:customStyle="1" w:styleId="Kop5Char">
    <w:name w:val="Kop 5 Char"/>
    <w:link w:val="Kop5"/>
    <w:uiPriority w:val="99"/>
    <w:locked/>
    <w:rsid w:val="00F17698"/>
    <w:rPr>
      <w:rFonts w:ascii="Cambria" w:hAnsi="Cambria"/>
      <w:color w:val="520E0B"/>
      <w:sz w:val="20"/>
      <w:szCs w:val="20"/>
      <w:lang w:eastAsia="ja-JP"/>
    </w:rPr>
  </w:style>
  <w:style w:type="character" w:customStyle="1" w:styleId="Kop6Char">
    <w:name w:val="Kop 6 Char"/>
    <w:link w:val="Kop6"/>
    <w:uiPriority w:val="99"/>
    <w:locked/>
    <w:rsid w:val="00F17698"/>
    <w:rPr>
      <w:rFonts w:ascii="Cambria" w:hAnsi="Cambria"/>
      <w:i/>
      <w:iCs/>
      <w:color w:val="520E0B"/>
      <w:sz w:val="20"/>
      <w:szCs w:val="20"/>
      <w:lang w:eastAsia="ja-JP"/>
    </w:rPr>
  </w:style>
  <w:style w:type="character" w:customStyle="1" w:styleId="Kop7Char">
    <w:name w:val="Kop 7 Char"/>
    <w:link w:val="Kop7"/>
    <w:uiPriority w:val="99"/>
    <w:locked/>
    <w:rsid w:val="00F17698"/>
    <w:rPr>
      <w:rFonts w:ascii="Cambria" w:hAnsi="Cambria"/>
      <w:i/>
      <w:iCs/>
      <w:color w:val="404040"/>
      <w:sz w:val="20"/>
      <w:szCs w:val="20"/>
      <w:lang w:eastAsia="ja-JP"/>
    </w:rPr>
  </w:style>
  <w:style w:type="character" w:customStyle="1" w:styleId="Kop8Char">
    <w:name w:val="Kop 8 Char"/>
    <w:link w:val="Kop8"/>
    <w:uiPriority w:val="99"/>
    <w:locked/>
    <w:rsid w:val="00F17698"/>
    <w:rPr>
      <w:rFonts w:ascii="Cambria" w:hAnsi="Cambria"/>
      <w:color w:val="A61D17"/>
      <w:sz w:val="20"/>
      <w:szCs w:val="20"/>
      <w:lang w:eastAsia="ja-JP"/>
    </w:rPr>
  </w:style>
  <w:style w:type="character" w:customStyle="1" w:styleId="Kop9Char">
    <w:name w:val="Kop 9 Char"/>
    <w:link w:val="Kop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GevolgdeHyperlink">
    <w:name w:val="FollowedHyperlink"/>
    <w:uiPriority w:val="99"/>
    <w:rsid w:val="00A87E8E"/>
    <w:rPr>
      <w:rFonts w:ascii="Arial Narrow" w:hAnsi="Arial Narrow" w:cs="Times New Roman"/>
      <w:color w:val="595959"/>
      <w:sz w:val="20"/>
      <w:u w:val="single"/>
    </w:rPr>
  </w:style>
  <w:style w:type="paragraph" w:styleId="Inhopg4">
    <w:name w:val="toc 4"/>
    <w:basedOn w:val="Standaard"/>
    <w:next w:val="Standa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ard"/>
    <w:uiPriority w:val="99"/>
    <w:rsid w:val="00EA5C7A"/>
    <w:rPr>
      <w:sz w:val="16"/>
    </w:rPr>
  </w:style>
  <w:style w:type="paragraph" w:styleId="Koptekst">
    <w:name w:val="header"/>
    <w:basedOn w:val="Standaard"/>
    <w:next w:val="Standaard"/>
    <w:link w:val="KoptekstChar"/>
    <w:uiPriority w:val="99"/>
    <w:rsid w:val="00F17698"/>
    <w:rPr>
      <w:rFonts w:cs="Times New Roman"/>
      <w:b/>
      <w:sz w:val="20"/>
      <w:lang w:val="nl-BE" w:eastAsia="ja-JP"/>
    </w:rPr>
  </w:style>
  <w:style w:type="character" w:customStyle="1" w:styleId="KoptekstChar">
    <w:name w:val="Koptekst Char"/>
    <w:link w:val="Koptekst"/>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ard"/>
    <w:next w:val="Standaard"/>
    <w:uiPriority w:val="99"/>
    <w:rsid w:val="00F17698"/>
    <w:rPr>
      <w:b/>
    </w:rPr>
  </w:style>
  <w:style w:type="paragraph" w:styleId="Voettekst">
    <w:name w:val="footer"/>
    <w:basedOn w:val="Standaard"/>
    <w:link w:val="VoettekstChar"/>
    <w:uiPriority w:val="99"/>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uiPriority w:val="99"/>
    <w:locked/>
    <w:rsid w:val="00380EFF"/>
    <w:rPr>
      <w:rFonts w:ascii="Arial Narrow" w:hAnsi="Arial Narrow" w:cs="Times New Roman"/>
      <w:color w:val="000000"/>
      <w:sz w:val="18"/>
      <w:lang w:val="en-US" w:eastAsia="en-US"/>
    </w:rPr>
  </w:style>
  <w:style w:type="character" w:styleId="Paginanummer">
    <w:name w:val="page number"/>
    <w:uiPriority w:val="99"/>
    <w:rsid w:val="00A87E8E"/>
    <w:rPr>
      <w:rFonts w:ascii="Arial Narrow" w:hAnsi="Arial Narrow" w:cs="Times New Roman"/>
      <w:sz w:val="16"/>
    </w:rPr>
  </w:style>
  <w:style w:type="paragraph" w:styleId="Ballontekst">
    <w:name w:val="Balloon Text"/>
    <w:basedOn w:val="Standaard"/>
    <w:link w:val="BallontekstChar"/>
    <w:uiPriority w:val="99"/>
    <w:semiHidden/>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uiPriority w:val="99"/>
    <w:semiHidden/>
    <w:locked/>
    <w:rsid w:val="00F17698"/>
    <w:rPr>
      <w:rFonts w:ascii="Tahoma" w:hAnsi="Tahoma" w:cs="Times New Roman"/>
      <w:color w:val="000000"/>
      <w:sz w:val="16"/>
    </w:rPr>
  </w:style>
  <w:style w:type="paragraph" w:styleId="Documentstructuur">
    <w:name w:val="Document Map"/>
    <w:basedOn w:val="Standaard"/>
    <w:link w:val="DocumentstructuurChar"/>
    <w:uiPriority w:val="99"/>
    <w:semiHidden/>
    <w:rsid w:val="00871F8D"/>
    <w:pPr>
      <w:shd w:val="clear" w:color="auto" w:fill="000080"/>
    </w:pPr>
    <w:rPr>
      <w:rFonts w:ascii="Tahoma" w:hAnsi="Tahoma" w:cs="Tahoma"/>
    </w:rPr>
  </w:style>
  <w:style w:type="character" w:customStyle="1" w:styleId="DocumentstructuurChar">
    <w:name w:val="Documentstructuur Char"/>
    <w:link w:val="Documentstructu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ard"/>
    <w:uiPriority w:val="99"/>
    <w:rsid w:val="009B1E65"/>
    <w:pPr>
      <w:spacing w:after="60"/>
      <w:ind w:left="1004" w:right="-23" w:hanging="284"/>
    </w:pPr>
  </w:style>
  <w:style w:type="paragraph" w:customStyle="1" w:styleId="Kopvaninhoudsopgave1">
    <w:name w:val="Kop van inhoudsopgave1"/>
    <w:basedOn w:val="Kop1"/>
    <w:next w:val="Standaard"/>
    <w:uiPriority w:val="99"/>
    <w:qFormat/>
    <w:rsid w:val="00420B47"/>
    <w:pPr>
      <w:numPr>
        <w:numId w:val="0"/>
      </w:numPr>
      <w:outlineLvl w:val="9"/>
    </w:pPr>
    <w:rPr>
      <w:i/>
    </w:rPr>
  </w:style>
  <w:style w:type="character" w:styleId="Verwijzingopmerking">
    <w:name w:val="annotation reference"/>
    <w:uiPriority w:val="99"/>
    <w:semiHidden/>
    <w:rsid w:val="005E0FC4"/>
    <w:rPr>
      <w:rFonts w:cs="Times New Roman"/>
      <w:sz w:val="16"/>
    </w:rPr>
  </w:style>
  <w:style w:type="paragraph" w:styleId="Tekstopmerking">
    <w:name w:val="annotation text"/>
    <w:basedOn w:val="Standaard"/>
    <w:link w:val="TekstopmerkingChar"/>
    <w:uiPriority w:val="99"/>
    <w:rsid w:val="005E0FC4"/>
  </w:style>
  <w:style w:type="character" w:customStyle="1" w:styleId="TekstopmerkingChar">
    <w:name w:val="Tekst opmerking Char"/>
    <w:link w:val="Tekstopmerking"/>
    <w:uiPriority w:val="99"/>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uiPriority w:val="99"/>
    <w:semiHidden/>
    <w:rsid w:val="005E0FC4"/>
    <w:rPr>
      <w:b/>
      <w:bCs/>
    </w:rPr>
  </w:style>
  <w:style w:type="character" w:customStyle="1" w:styleId="OnderwerpvanopmerkingChar">
    <w:name w:val="Onderwerp van opmerking Char"/>
    <w:link w:val="Onderwerpvanopmerking"/>
    <w:uiPriority w:val="99"/>
    <w:semiHidden/>
    <w:locked/>
    <w:rsid w:val="00603C7B"/>
    <w:rPr>
      <w:rFonts w:cs="Arial"/>
      <w:b/>
      <w:bCs/>
      <w:color w:val="000000"/>
      <w:sz w:val="20"/>
      <w:szCs w:val="20"/>
      <w:lang w:val="en-US" w:eastAsia="en-US"/>
    </w:rPr>
  </w:style>
  <w:style w:type="paragraph" w:styleId="Inhopg1">
    <w:name w:val="toc 1"/>
    <w:basedOn w:val="Standaard"/>
    <w:next w:val="Standaard"/>
    <w:uiPriority w:val="99"/>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uiPriority w:val="99"/>
    <w:rsid w:val="00C93749"/>
    <w:pPr>
      <w:spacing w:after="240"/>
      <w:ind w:left="0"/>
    </w:pPr>
  </w:style>
  <w:style w:type="paragraph" w:styleId="Inhopg5">
    <w:name w:val="toc 5"/>
    <w:basedOn w:val="Standaard"/>
    <w:next w:val="Standaard"/>
    <w:autoRedefine/>
    <w:uiPriority w:val="99"/>
    <w:rsid w:val="00F17698"/>
    <w:pPr>
      <w:spacing w:after="0"/>
      <w:ind w:left="800"/>
    </w:pPr>
    <w:rPr>
      <w:rFonts w:ascii="Calibri" w:hAnsi="Calibri" w:cs="Calibri"/>
      <w:sz w:val="18"/>
      <w:szCs w:val="18"/>
    </w:rPr>
  </w:style>
  <w:style w:type="paragraph" w:styleId="Inhopg3">
    <w:name w:val="toc 3"/>
    <w:basedOn w:val="Standaard"/>
    <w:next w:val="Standa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uiPriority w:val="99"/>
    <w:rsid w:val="00F17698"/>
    <w:pPr>
      <w:spacing w:after="0"/>
      <w:ind w:left="1000"/>
    </w:pPr>
    <w:rPr>
      <w:rFonts w:ascii="Calibri" w:hAnsi="Calibri" w:cs="Calibri"/>
      <w:sz w:val="18"/>
      <w:szCs w:val="18"/>
    </w:rPr>
  </w:style>
  <w:style w:type="paragraph" w:styleId="Inhopg7">
    <w:name w:val="toc 7"/>
    <w:basedOn w:val="Standaard"/>
    <w:next w:val="Standaard"/>
    <w:autoRedefine/>
    <w:uiPriority w:val="99"/>
    <w:rsid w:val="00F17698"/>
    <w:pPr>
      <w:spacing w:after="0"/>
      <w:ind w:left="1200"/>
    </w:pPr>
    <w:rPr>
      <w:rFonts w:ascii="Calibri" w:hAnsi="Calibri" w:cs="Calibri"/>
      <w:sz w:val="18"/>
      <w:szCs w:val="18"/>
    </w:rPr>
  </w:style>
  <w:style w:type="paragraph" w:styleId="Titel">
    <w:name w:val="Title"/>
    <w:basedOn w:val="Standaard"/>
    <w:next w:val="Standaard"/>
    <w:link w:val="Titel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uiPriority w:val="99"/>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uiPriority w:val="99"/>
    <w:locked/>
    <w:rsid w:val="00F17698"/>
    <w:rPr>
      <w:rFonts w:ascii="Cambria" w:hAnsi="Cambria" w:cs="Times New Roman"/>
      <w:i/>
      <w:color w:val="A61D17"/>
      <w:spacing w:val="15"/>
      <w:sz w:val="24"/>
    </w:rPr>
  </w:style>
  <w:style w:type="paragraph" w:styleId="Inhopg8">
    <w:name w:val="toc 8"/>
    <w:basedOn w:val="Standaard"/>
    <w:next w:val="Standaard"/>
    <w:autoRedefine/>
    <w:uiPriority w:val="99"/>
    <w:rsid w:val="00F17698"/>
    <w:pPr>
      <w:spacing w:after="0"/>
      <w:ind w:left="1400"/>
    </w:pPr>
    <w:rPr>
      <w:rFonts w:ascii="Calibri" w:hAnsi="Calibri" w:cs="Calibri"/>
      <w:sz w:val="18"/>
      <w:szCs w:val="18"/>
    </w:rPr>
  </w:style>
  <w:style w:type="paragraph" w:styleId="Inhopg9">
    <w:name w:val="toc 9"/>
    <w:basedOn w:val="Standaard"/>
    <w:next w:val="Standa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ijschrift">
    <w:name w:val="caption"/>
    <w:basedOn w:val="Standaard"/>
    <w:next w:val="Standaard"/>
    <w:uiPriority w:val="99"/>
    <w:qFormat/>
    <w:rsid w:val="00F17698"/>
    <w:pPr>
      <w:spacing w:line="240" w:lineRule="auto"/>
    </w:pPr>
    <w:rPr>
      <w:b/>
      <w:bCs/>
      <w:color w:val="A61D17"/>
      <w:sz w:val="18"/>
      <w:szCs w:val="18"/>
    </w:rPr>
  </w:style>
  <w:style w:type="character" w:styleId="Nadruk">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ard"/>
    <w:next w:val="Standa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jstopsomteken">
    <w:name w:val="List Bullet"/>
    <w:basedOn w:val="Standaard"/>
    <w:uiPriority w:val="99"/>
    <w:semiHidden/>
    <w:rsid w:val="00F17698"/>
    <w:pPr>
      <w:tabs>
        <w:tab w:val="num" w:pos="360"/>
      </w:tabs>
      <w:ind w:left="360" w:hanging="360"/>
      <w:contextualSpacing/>
    </w:pPr>
  </w:style>
  <w:style w:type="paragraph" w:customStyle="1" w:styleId="Subtielebenadrukking1">
    <w:name w:val="Subtiele benadrukking1"/>
    <w:basedOn w:val="Standa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alweb">
    <w:name w:val="Normal (Web)"/>
    <w:basedOn w:val="Standa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Zwaar">
    <w:name w:val="Strong"/>
    <w:uiPriority w:val="99"/>
    <w:qFormat/>
    <w:rsid w:val="00F17698"/>
    <w:rPr>
      <w:rFonts w:cs="Times New Roman"/>
      <w:b/>
    </w:rPr>
  </w:style>
  <w:style w:type="paragraph" w:customStyle="1" w:styleId="Style1">
    <w:name w:val="Style1"/>
    <w:basedOn w:val="Lijstopsomtek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raster">
    <w:name w:val="Table Grid"/>
    <w:basedOn w:val="Standaardtabe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jstalinea">
    <w:name w:val="List Paragraph"/>
    <w:basedOn w:val="Standa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Geenafstand">
    <w:name w:val="No Spacing"/>
    <w:uiPriority w:val="1"/>
    <w:qFormat/>
    <w:rsid w:val="00B3499E"/>
    <w:rPr>
      <w:rFonts w:ascii="Calibri" w:eastAsia="Times New Roman" w:hAnsi="Calibri"/>
      <w:sz w:val="22"/>
      <w:szCs w:val="22"/>
      <w:lang w:val="en-US" w:eastAsia="en-US"/>
    </w:rPr>
  </w:style>
  <w:style w:type="paragraph" w:styleId="Revisie">
    <w:name w:val="Revision"/>
    <w:hidden/>
    <w:uiPriority w:val="99"/>
    <w:semiHidden/>
    <w:rsid w:val="00297D7E"/>
    <w:rPr>
      <w:rFonts w:cs="Arial"/>
      <w:color w:val="000000"/>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C70"/>
    <w:pPr>
      <w:spacing w:after="120" w:line="360" w:lineRule="auto"/>
    </w:pPr>
    <w:rPr>
      <w:rFonts w:cs="Arial"/>
      <w:color w:val="000000"/>
      <w:sz w:val="22"/>
      <w:lang w:val="en-US" w:eastAsia="en-US"/>
    </w:rPr>
  </w:style>
  <w:style w:type="paragraph" w:styleId="Kop1">
    <w:name w:val="heading 1"/>
    <w:basedOn w:val="Standaard"/>
    <w:next w:val="Standaard"/>
    <w:link w:val="Kop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Kop2">
    <w:name w:val="heading 2"/>
    <w:basedOn w:val="Kop1"/>
    <w:next w:val="Standaard"/>
    <w:link w:val="Kop2Char"/>
    <w:uiPriority w:val="99"/>
    <w:qFormat/>
    <w:rsid w:val="002071B2"/>
    <w:pPr>
      <w:numPr>
        <w:ilvl w:val="1"/>
      </w:numPr>
      <w:spacing w:after="120"/>
      <w:ind w:left="567" w:hanging="567"/>
      <w:outlineLvl w:val="1"/>
    </w:pPr>
    <w:rPr>
      <w:bCs/>
      <w:color w:val="808080"/>
      <w:sz w:val="24"/>
    </w:rPr>
  </w:style>
  <w:style w:type="paragraph" w:styleId="Kop3">
    <w:name w:val="heading 3"/>
    <w:basedOn w:val="Standaard"/>
    <w:next w:val="Standaard"/>
    <w:link w:val="Kop3Char"/>
    <w:uiPriority w:val="99"/>
    <w:qFormat/>
    <w:rsid w:val="002071B2"/>
    <w:pPr>
      <w:spacing w:before="240" w:after="60"/>
      <w:outlineLvl w:val="2"/>
    </w:pPr>
    <w:rPr>
      <w:rFonts w:cs="Times New Roman"/>
      <w:b/>
      <w:color w:val="595959"/>
    </w:rPr>
  </w:style>
  <w:style w:type="paragraph" w:styleId="Kop4">
    <w:name w:val="heading 4"/>
    <w:basedOn w:val="Standaard"/>
    <w:next w:val="Standaard"/>
    <w:link w:val="Kop4Char"/>
    <w:uiPriority w:val="99"/>
    <w:qFormat/>
    <w:rsid w:val="002071B2"/>
    <w:pPr>
      <w:keepNext/>
      <w:keepLines/>
      <w:spacing w:before="120" w:after="60"/>
      <w:outlineLvl w:val="3"/>
    </w:pPr>
    <w:rPr>
      <w:rFonts w:cs="Times New Roman"/>
      <w:b/>
      <w:bCs/>
      <w:i/>
      <w:iCs/>
      <w:color w:val="595959"/>
      <w:sz w:val="20"/>
      <w:lang w:val="nl-BE"/>
    </w:rPr>
  </w:style>
  <w:style w:type="paragraph" w:styleId="Kop5">
    <w:name w:val="heading 5"/>
    <w:basedOn w:val="Standaard"/>
    <w:next w:val="Standaard"/>
    <w:link w:val="Kop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Kop6">
    <w:name w:val="heading 6"/>
    <w:basedOn w:val="Standaard"/>
    <w:next w:val="Standaard"/>
    <w:link w:val="Kop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Kop7">
    <w:name w:val="heading 7"/>
    <w:basedOn w:val="Standaard"/>
    <w:next w:val="Standaard"/>
    <w:link w:val="Kop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Kop8">
    <w:name w:val="heading 8"/>
    <w:basedOn w:val="Standaard"/>
    <w:next w:val="Standaard"/>
    <w:link w:val="Kop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Kop9">
    <w:name w:val="heading 9"/>
    <w:basedOn w:val="Standaard"/>
    <w:next w:val="Standaard"/>
    <w:link w:val="Kop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DD1F50"/>
    <w:rPr>
      <w:b/>
      <w:color w:val="AA0200"/>
      <w:sz w:val="28"/>
      <w:szCs w:val="20"/>
      <w:lang w:val="en-US" w:eastAsia="en-US"/>
    </w:rPr>
  </w:style>
  <w:style w:type="character" w:customStyle="1" w:styleId="Kop2Char">
    <w:name w:val="Kop 2 Char"/>
    <w:link w:val="Kop2"/>
    <w:uiPriority w:val="99"/>
    <w:locked/>
    <w:rsid w:val="002071B2"/>
    <w:rPr>
      <w:b/>
      <w:bCs/>
      <w:color w:val="808080"/>
      <w:sz w:val="24"/>
      <w:szCs w:val="20"/>
      <w:lang w:val="en-US" w:eastAsia="en-US"/>
    </w:rPr>
  </w:style>
  <w:style w:type="character" w:customStyle="1" w:styleId="Kop3Char">
    <w:name w:val="Kop 3 Char"/>
    <w:link w:val="Kop3"/>
    <w:uiPriority w:val="99"/>
    <w:locked/>
    <w:rsid w:val="002071B2"/>
    <w:rPr>
      <w:rFonts w:eastAsia="Times New Roman" w:cs="Times New Roman"/>
      <w:b/>
      <w:color w:val="595959"/>
      <w:sz w:val="22"/>
      <w:lang w:val="en-US" w:eastAsia="en-US"/>
    </w:rPr>
  </w:style>
  <w:style w:type="character" w:customStyle="1" w:styleId="Kop4Char">
    <w:name w:val="Kop 4 Char"/>
    <w:link w:val="Kop4"/>
    <w:uiPriority w:val="99"/>
    <w:locked/>
    <w:rsid w:val="002071B2"/>
    <w:rPr>
      <w:rFonts w:eastAsia="Times New Roman" w:cs="Times New Roman"/>
      <w:b/>
      <w:i/>
      <w:color w:val="595959"/>
      <w:lang w:eastAsia="en-US"/>
    </w:rPr>
  </w:style>
  <w:style w:type="character" w:customStyle="1" w:styleId="Kop5Char">
    <w:name w:val="Kop 5 Char"/>
    <w:link w:val="Kop5"/>
    <w:uiPriority w:val="99"/>
    <w:locked/>
    <w:rsid w:val="00F17698"/>
    <w:rPr>
      <w:rFonts w:ascii="Cambria" w:hAnsi="Cambria"/>
      <w:color w:val="520E0B"/>
      <w:sz w:val="20"/>
      <w:szCs w:val="20"/>
      <w:lang w:eastAsia="ja-JP"/>
    </w:rPr>
  </w:style>
  <w:style w:type="character" w:customStyle="1" w:styleId="Kop6Char">
    <w:name w:val="Kop 6 Char"/>
    <w:link w:val="Kop6"/>
    <w:uiPriority w:val="99"/>
    <w:locked/>
    <w:rsid w:val="00F17698"/>
    <w:rPr>
      <w:rFonts w:ascii="Cambria" w:hAnsi="Cambria"/>
      <w:i/>
      <w:iCs/>
      <w:color w:val="520E0B"/>
      <w:sz w:val="20"/>
      <w:szCs w:val="20"/>
      <w:lang w:eastAsia="ja-JP"/>
    </w:rPr>
  </w:style>
  <w:style w:type="character" w:customStyle="1" w:styleId="Kop7Char">
    <w:name w:val="Kop 7 Char"/>
    <w:link w:val="Kop7"/>
    <w:uiPriority w:val="99"/>
    <w:locked/>
    <w:rsid w:val="00F17698"/>
    <w:rPr>
      <w:rFonts w:ascii="Cambria" w:hAnsi="Cambria"/>
      <w:i/>
      <w:iCs/>
      <w:color w:val="404040"/>
      <w:sz w:val="20"/>
      <w:szCs w:val="20"/>
      <w:lang w:eastAsia="ja-JP"/>
    </w:rPr>
  </w:style>
  <w:style w:type="character" w:customStyle="1" w:styleId="Kop8Char">
    <w:name w:val="Kop 8 Char"/>
    <w:link w:val="Kop8"/>
    <w:uiPriority w:val="99"/>
    <w:locked/>
    <w:rsid w:val="00F17698"/>
    <w:rPr>
      <w:rFonts w:ascii="Cambria" w:hAnsi="Cambria"/>
      <w:color w:val="A61D17"/>
      <w:sz w:val="20"/>
      <w:szCs w:val="20"/>
      <w:lang w:eastAsia="ja-JP"/>
    </w:rPr>
  </w:style>
  <w:style w:type="character" w:customStyle="1" w:styleId="Kop9Char">
    <w:name w:val="Kop 9 Char"/>
    <w:link w:val="Kop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GevolgdeHyperlink">
    <w:name w:val="FollowedHyperlink"/>
    <w:uiPriority w:val="99"/>
    <w:rsid w:val="00A87E8E"/>
    <w:rPr>
      <w:rFonts w:ascii="Arial Narrow" w:hAnsi="Arial Narrow" w:cs="Times New Roman"/>
      <w:color w:val="595959"/>
      <w:sz w:val="20"/>
      <w:u w:val="single"/>
    </w:rPr>
  </w:style>
  <w:style w:type="paragraph" w:styleId="Inhopg4">
    <w:name w:val="toc 4"/>
    <w:basedOn w:val="Standaard"/>
    <w:next w:val="Standa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ard"/>
    <w:uiPriority w:val="99"/>
    <w:rsid w:val="00EA5C7A"/>
    <w:rPr>
      <w:sz w:val="16"/>
    </w:rPr>
  </w:style>
  <w:style w:type="paragraph" w:styleId="Koptekst">
    <w:name w:val="header"/>
    <w:basedOn w:val="Standaard"/>
    <w:next w:val="Standaard"/>
    <w:link w:val="KoptekstChar"/>
    <w:uiPriority w:val="99"/>
    <w:rsid w:val="00F17698"/>
    <w:rPr>
      <w:rFonts w:cs="Times New Roman"/>
      <w:b/>
      <w:sz w:val="20"/>
      <w:lang w:val="nl-BE" w:eastAsia="ja-JP"/>
    </w:rPr>
  </w:style>
  <w:style w:type="character" w:customStyle="1" w:styleId="KoptekstChar">
    <w:name w:val="Koptekst Char"/>
    <w:link w:val="Koptekst"/>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ard"/>
    <w:next w:val="Standaard"/>
    <w:uiPriority w:val="99"/>
    <w:rsid w:val="00F17698"/>
    <w:rPr>
      <w:b/>
    </w:rPr>
  </w:style>
  <w:style w:type="paragraph" w:styleId="Voettekst">
    <w:name w:val="footer"/>
    <w:basedOn w:val="Standaard"/>
    <w:link w:val="VoettekstChar"/>
    <w:uiPriority w:val="99"/>
    <w:rsid w:val="00380EFF"/>
    <w:pPr>
      <w:tabs>
        <w:tab w:val="center" w:pos="4680"/>
        <w:tab w:val="right" w:pos="9360"/>
      </w:tabs>
      <w:spacing w:after="0"/>
    </w:pPr>
    <w:rPr>
      <w:rFonts w:ascii="Arial Narrow" w:hAnsi="Arial Narrow" w:cs="Times New Roman"/>
      <w:sz w:val="18"/>
    </w:rPr>
  </w:style>
  <w:style w:type="character" w:customStyle="1" w:styleId="VoettekstChar">
    <w:name w:val="Voettekst Char"/>
    <w:link w:val="Voettekst"/>
    <w:uiPriority w:val="99"/>
    <w:locked/>
    <w:rsid w:val="00380EFF"/>
    <w:rPr>
      <w:rFonts w:ascii="Arial Narrow" w:hAnsi="Arial Narrow" w:cs="Times New Roman"/>
      <w:color w:val="000000"/>
      <w:sz w:val="18"/>
      <w:lang w:val="en-US" w:eastAsia="en-US"/>
    </w:rPr>
  </w:style>
  <w:style w:type="character" w:styleId="Paginanummer">
    <w:name w:val="page number"/>
    <w:uiPriority w:val="99"/>
    <w:rsid w:val="00A87E8E"/>
    <w:rPr>
      <w:rFonts w:ascii="Arial Narrow" w:hAnsi="Arial Narrow" w:cs="Times New Roman"/>
      <w:sz w:val="16"/>
    </w:rPr>
  </w:style>
  <w:style w:type="paragraph" w:styleId="Ballontekst">
    <w:name w:val="Balloon Text"/>
    <w:basedOn w:val="Standaard"/>
    <w:link w:val="BallontekstChar"/>
    <w:uiPriority w:val="99"/>
    <w:semiHidden/>
    <w:rsid w:val="00F17698"/>
    <w:pPr>
      <w:spacing w:after="0"/>
    </w:pPr>
    <w:rPr>
      <w:rFonts w:ascii="Tahoma" w:hAnsi="Tahoma" w:cs="Times New Roman"/>
      <w:sz w:val="16"/>
      <w:szCs w:val="16"/>
      <w:lang w:val="nl-BE" w:eastAsia="ja-JP"/>
    </w:rPr>
  </w:style>
  <w:style w:type="character" w:customStyle="1" w:styleId="BallontekstChar">
    <w:name w:val="Ballontekst Char"/>
    <w:link w:val="Ballontekst"/>
    <w:uiPriority w:val="99"/>
    <w:semiHidden/>
    <w:locked/>
    <w:rsid w:val="00F17698"/>
    <w:rPr>
      <w:rFonts w:ascii="Tahoma" w:hAnsi="Tahoma" w:cs="Times New Roman"/>
      <w:color w:val="000000"/>
      <w:sz w:val="16"/>
    </w:rPr>
  </w:style>
  <w:style w:type="paragraph" w:styleId="Documentstructuur">
    <w:name w:val="Document Map"/>
    <w:basedOn w:val="Standaard"/>
    <w:link w:val="DocumentstructuurChar"/>
    <w:uiPriority w:val="99"/>
    <w:semiHidden/>
    <w:rsid w:val="00871F8D"/>
    <w:pPr>
      <w:shd w:val="clear" w:color="auto" w:fill="000080"/>
    </w:pPr>
    <w:rPr>
      <w:rFonts w:ascii="Tahoma" w:hAnsi="Tahoma" w:cs="Tahoma"/>
    </w:rPr>
  </w:style>
  <w:style w:type="character" w:customStyle="1" w:styleId="DocumentstructuurChar">
    <w:name w:val="Documentstructuur Char"/>
    <w:link w:val="Documentstructu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ard"/>
    <w:uiPriority w:val="99"/>
    <w:rsid w:val="009B1E65"/>
    <w:pPr>
      <w:spacing w:after="60"/>
      <w:ind w:left="1004" w:right="-23" w:hanging="284"/>
    </w:pPr>
  </w:style>
  <w:style w:type="paragraph" w:customStyle="1" w:styleId="Kopvaninhoudsopgave1">
    <w:name w:val="Kop van inhoudsopgave1"/>
    <w:basedOn w:val="Kop1"/>
    <w:next w:val="Standaard"/>
    <w:uiPriority w:val="99"/>
    <w:qFormat/>
    <w:rsid w:val="00420B47"/>
    <w:pPr>
      <w:numPr>
        <w:numId w:val="0"/>
      </w:numPr>
      <w:outlineLvl w:val="9"/>
    </w:pPr>
    <w:rPr>
      <w:i/>
    </w:rPr>
  </w:style>
  <w:style w:type="character" w:styleId="Verwijzingopmerking">
    <w:name w:val="annotation reference"/>
    <w:uiPriority w:val="99"/>
    <w:semiHidden/>
    <w:rsid w:val="005E0FC4"/>
    <w:rPr>
      <w:rFonts w:cs="Times New Roman"/>
      <w:sz w:val="16"/>
    </w:rPr>
  </w:style>
  <w:style w:type="paragraph" w:styleId="Tekstopmerking">
    <w:name w:val="annotation text"/>
    <w:basedOn w:val="Standaard"/>
    <w:link w:val="TekstopmerkingChar"/>
    <w:uiPriority w:val="99"/>
    <w:rsid w:val="005E0FC4"/>
  </w:style>
  <w:style w:type="character" w:customStyle="1" w:styleId="TekstopmerkingChar">
    <w:name w:val="Tekst opmerking Char"/>
    <w:link w:val="Tekstopmerking"/>
    <w:uiPriority w:val="99"/>
    <w:locked/>
    <w:rsid w:val="00603C7B"/>
    <w:rPr>
      <w:rFonts w:cs="Arial"/>
      <w:color w:val="000000"/>
      <w:sz w:val="20"/>
      <w:szCs w:val="20"/>
      <w:lang w:val="en-US" w:eastAsia="en-US"/>
    </w:rPr>
  </w:style>
  <w:style w:type="paragraph" w:styleId="Onderwerpvanopmerking">
    <w:name w:val="annotation subject"/>
    <w:basedOn w:val="Tekstopmerking"/>
    <w:next w:val="Tekstopmerking"/>
    <w:link w:val="OnderwerpvanopmerkingChar"/>
    <w:uiPriority w:val="99"/>
    <w:semiHidden/>
    <w:rsid w:val="005E0FC4"/>
    <w:rPr>
      <w:b/>
      <w:bCs/>
    </w:rPr>
  </w:style>
  <w:style w:type="character" w:customStyle="1" w:styleId="OnderwerpvanopmerkingChar">
    <w:name w:val="Onderwerp van opmerking Char"/>
    <w:link w:val="Onderwerpvanopmerking"/>
    <w:uiPriority w:val="99"/>
    <w:semiHidden/>
    <w:locked/>
    <w:rsid w:val="00603C7B"/>
    <w:rPr>
      <w:rFonts w:cs="Arial"/>
      <w:b/>
      <w:bCs/>
      <w:color w:val="000000"/>
      <w:sz w:val="20"/>
      <w:szCs w:val="20"/>
      <w:lang w:val="en-US" w:eastAsia="en-US"/>
    </w:rPr>
  </w:style>
  <w:style w:type="paragraph" w:styleId="Inhopg1">
    <w:name w:val="toc 1"/>
    <w:basedOn w:val="Standaard"/>
    <w:next w:val="Standaard"/>
    <w:uiPriority w:val="99"/>
    <w:rsid w:val="009B1E65"/>
    <w:pPr>
      <w:tabs>
        <w:tab w:val="left" w:pos="400"/>
        <w:tab w:val="right" w:leader="dot" w:pos="9072"/>
      </w:tabs>
      <w:spacing w:before="120" w:line="240" w:lineRule="auto"/>
      <w:ind w:right="-23"/>
    </w:pPr>
    <w:rPr>
      <w:b/>
      <w:bCs/>
      <w:noProof/>
      <w:color w:val="auto"/>
      <w:sz w:val="24"/>
    </w:rPr>
  </w:style>
  <w:style w:type="paragraph" w:styleId="Inhopg2">
    <w:name w:val="toc 2"/>
    <w:basedOn w:val="Standaard"/>
    <w:next w:val="Standa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Inhopg2"/>
    <w:uiPriority w:val="99"/>
    <w:rsid w:val="00C93749"/>
    <w:pPr>
      <w:spacing w:after="240"/>
      <w:ind w:left="0"/>
    </w:pPr>
  </w:style>
  <w:style w:type="paragraph" w:styleId="Inhopg5">
    <w:name w:val="toc 5"/>
    <w:basedOn w:val="Standaard"/>
    <w:next w:val="Standaard"/>
    <w:autoRedefine/>
    <w:uiPriority w:val="99"/>
    <w:rsid w:val="00F17698"/>
    <w:pPr>
      <w:spacing w:after="0"/>
      <w:ind w:left="800"/>
    </w:pPr>
    <w:rPr>
      <w:rFonts w:ascii="Calibri" w:hAnsi="Calibri" w:cs="Calibri"/>
      <w:sz w:val="18"/>
      <w:szCs w:val="18"/>
    </w:rPr>
  </w:style>
  <w:style w:type="paragraph" w:styleId="Inhopg3">
    <w:name w:val="toc 3"/>
    <w:basedOn w:val="Standaard"/>
    <w:next w:val="Standa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Inhopg6">
    <w:name w:val="toc 6"/>
    <w:basedOn w:val="Standaard"/>
    <w:next w:val="Standaard"/>
    <w:autoRedefine/>
    <w:uiPriority w:val="99"/>
    <w:rsid w:val="00F17698"/>
    <w:pPr>
      <w:spacing w:after="0"/>
      <w:ind w:left="1000"/>
    </w:pPr>
    <w:rPr>
      <w:rFonts w:ascii="Calibri" w:hAnsi="Calibri" w:cs="Calibri"/>
      <w:sz w:val="18"/>
      <w:szCs w:val="18"/>
    </w:rPr>
  </w:style>
  <w:style w:type="paragraph" w:styleId="Inhopg7">
    <w:name w:val="toc 7"/>
    <w:basedOn w:val="Standaard"/>
    <w:next w:val="Standaard"/>
    <w:autoRedefine/>
    <w:uiPriority w:val="99"/>
    <w:rsid w:val="00F17698"/>
    <w:pPr>
      <w:spacing w:after="0"/>
      <w:ind w:left="1200"/>
    </w:pPr>
    <w:rPr>
      <w:rFonts w:ascii="Calibri" w:hAnsi="Calibri" w:cs="Calibri"/>
      <w:sz w:val="18"/>
      <w:szCs w:val="18"/>
    </w:rPr>
  </w:style>
  <w:style w:type="paragraph" w:styleId="Titel">
    <w:name w:val="Title"/>
    <w:basedOn w:val="Standaard"/>
    <w:next w:val="Standaard"/>
    <w:link w:val="Titel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Char">
    <w:name w:val="Titel Char"/>
    <w:link w:val="Titel"/>
    <w:uiPriority w:val="99"/>
    <w:locked/>
    <w:rsid w:val="00CB78B2"/>
    <w:rPr>
      <w:rFonts w:ascii="Cambria" w:eastAsia="MS Gothic" w:hAnsi="Cambria" w:cs="Times New Roman"/>
      <w:color w:val="17365D"/>
      <w:spacing w:val="5"/>
      <w:kern w:val="28"/>
      <w:sz w:val="52"/>
      <w:lang w:eastAsia="ja-JP"/>
    </w:rPr>
  </w:style>
  <w:style w:type="paragraph" w:styleId="Ondertitel">
    <w:name w:val="Subtitle"/>
    <w:basedOn w:val="Standaard"/>
    <w:next w:val="Standaard"/>
    <w:link w:val="Ondertitel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OndertitelChar">
    <w:name w:val="Ondertitel Char"/>
    <w:link w:val="Ondertitel"/>
    <w:uiPriority w:val="99"/>
    <w:locked/>
    <w:rsid w:val="00F17698"/>
    <w:rPr>
      <w:rFonts w:ascii="Cambria" w:hAnsi="Cambria" w:cs="Times New Roman"/>
      <w:i/>
      <w:color w:val="A61D17"/>
      <w:spacing w:val="15"/>
      <w:sz w:val="24"/>
    </w:rPr>
  </w:style>
  <w:style w:type="paragraph" w:styleId="Inhopg8">
    <w:name w:val="toc 8"/>
    <w:basedOn w:val="Standaard"/>
    <w:next w:val="Standaard"/>
    <w:autoRedefine/>
    <w:uiPriority w:val="99"/>
    <w:rsid w:val="00F17698"/>
    <w:pPr>
      <w:spacing w:after="0"/>
      <w:ind w:left="1400"/>
    </w:pPr>
    <w:rPr>
      <w:rFonts w:ascii="Calibri" w:hAnsi="Calibri" w:cs="Calibri"/>
      <w:sz w:val="18"/>
      <w:szCs w:val="18"/>
    </w:rPr>
  </w:style>
  <w:style w:type="paragraph" w:styleId="Inhopg9">
    <w:name w:val="toc 9"/>
    <w:basedOn w:val="Standaard"/>
    <w:next w:val="Standa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ijschrift">
    <w:name w:val="caption"/>
    <w:basedOn w:val="Standaard"/>
    <w:next w:val="Standaard"/>
    <w:uiPriority w:val="99"/>
    <w:qFormat/>
    <w:rsid w:val="00F17698"/>
    <w:pPr>
      <w:spacing w:line="240" w:lineRule="auto"/>
    </w:pPr>
    <w:rPr>
      <w:b/>
      <w:bCs/>
      <w:color w:val="A61D17"/>
      <w:sz w:val="18"/>
      <w:szCs w:val="18"/>
    </w:rPr>
  </w:style>
  <w:style w:type="character" w:styleId="Nadruk">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ard"/>
    <w:next w:val="Standa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jstopsomteken">
    <w:name w:val="List Bullet"/>
    <w:basedOn w:val="Standaard"/>
    <w:uiPriority w:val="99"/>
    <w:semiHidden/>
    <w:rsid w:val="00F17698"/>
    <w:pPr>
      <w:tabs>
        <w:tab w:val="num" w:pos="360"/>
      </w:tabs>
      <w:ind w:left="360" w:hanging="360"/>
      <w:contextualSpacing/>
    </w:pPr>
  </w:style>
  <w:style w:type="paragraph" w:customStyle="1" w:styleId="Subtielebenadrukking1">
    <w:name w:val="Subtiele benadrukking1"/>
    <w:basedOn w:val="Standa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alweb">
    <w:name w:val="Normal (Web)"/>
    <w:basedOn w:val="Standa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ard"/>
    <w:next w:val="Standa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Zwaar">
    <w:name w:val="Strong"/>
    <w:uiPriority w:val="99"/>
    <w:qFormat/>
    <w:rsid w:val="00F17698"/>
    <w:rPr>
      <w:rFonts w:cs="Times New Roman"/>
      <w:b/>
    </w:rPr>
  </w:style>
  <w:style w:type="paragraph" w:customStyle="1" w:styleId="Style1">
    <w:name w:val="Style1"/>
    <w:basedOn w:val="Lijstopsomtek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raster">
    <w:name w:val="Table Grid"/>
    <w:basedOn w:val="Standaardtabe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420B47"/>
    <w:pPr>
      <w:spacing w:before="60" w:after="0" w:line="300" w:lineRule="atLeast"/>
    </w:pPr>
    <w:rPr>
      <w:rFonts w:cs="Times New Roman"/>
      <w:color w:val="auto"/>
      <w:szCs w:val="24"/>
      <w:lang w:eastAsia="nl-NL"/>
    </w:rPr>
  </w:style>
  <w:style w:type="character" w:customStyle="1" w:styleId="PlattetekstChar">
    <w:name w:val="Platte tekst Char"/>
    <w:link w:val="Platteteks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Kop2"/>
    <w:next w:val="Standaardinspringin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ardinspringing">
    <w:name w:val="Normal Indent"/>
    <w:basedOn w:val="Standa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Standaardalinea-lettertype"/>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jstalinea">
    <w:name w:val="List Paragraph"/>
    <w:basedOn w:val="Standa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Geenafstand">
    <w:name w:val="No Spacing"/>
    <w:uiPriority w:val="1"/>
    <w:qFormat/>
    <w:rsid w:val="00B3499E"/>
    <w:rPr>
      <w:rFonts w:ascii="Calibri" w:eastAsia="Times New Roman" w:hAnsi="Calibri"/>
      <w:sz w:val="22"/>
      <w:szCs w:val="22"/>
      <w:lang w:val="en-US" w:eastAsia="en-US"/>
    </w:rPr>
  </w:style>
  <w:style w:type="paragraph" w:styleId="Revisie">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9C14-C39E-45CB-9EF7-3591C536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1044</Words>
  <Characters>5542</Characters>
  <Application>Microsoft Office Word</Application>
  <DocSecurity>0</DocSecurity>
  <Lines>46</Lines>
  <Paragraphs>13</Paragraphs>
  <ScaleCrop>false</ScaleCrop>
  <Company/>
  <LinksUpToDate>false</LinksUpToDate>
  <CharactersWithSpaces>6573</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2020-06-24T12:21:00Z</dcterms:created>
  <dcterms:modified xsi:type="dcterms:W3CDTF">2020-06-24T12:21:00Z</dcterms:modified>
</cp:coreProperties>
</file>