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C3E8A" w14:textId="677A0A5F" w:rsidR="001A1A16" w:rsidRPr="00DF40E7" w:rsidRDefault="004664C1" w:rsidP="004664C1">
      <w:pPr>
        <w:ind w:left="2410"/>
        <w:rPr>
          <w:rFonts w:ascii="Bosis for Agfa Medium" w:hAnsi="Bosis for Agfa Medium"/>
          <w:b/>
          <w:caps/>
          <w:snapToGrid w:val="0"/>
          <w:color w:val="000000" w:themeColor="text1"/>
          <w:sz w:val="36"/>
          <w:lang w:val="de-DE"/>
        </w:rPr>
      </w:pPr>
      <w:r>
        <w:rPr>
          <w:rFonts w:ascii="Bosis for Agfa Medium" w:hAnsi="Bosis for Agfa Medium"/>
          <w:b/>
          <w:bCs/>
          <w:snapToGrid w:val="0"/>
          <w:color w:val="000000" w:themeColor="text1"/>
          <w:sz w:val="36"/>
          <w:lang w:val="de-DE"/>
        </w:rPr>
        <w:t>Die Workflow</w:t>
      </w:r>
      <w:r w:rsidR="00960986">
        <w:rPr>
          <w:rFonts w:ascii="Bosis for Agfa Medium" w:hAnsi="Bosis for Agfa Medium"/>
          <w:b/>
          <w:bCs/>
          <w:snapToGrid w:val="0"/>
          <w:color w:val="000000" w:themeColor="text1"/>
          <w:sz w:val="36"/>
          <w:lang w:val="de-DE"/>
        </w:rPr>
        <w:t xml:space="preserve"> S</w:t>
      </w:r>
      <w:r>
        <w:rPr>
          <w:rFonts w:ascii="Bosis for Agfa Medium" w:hAnsi="Bosis for Agfa Medium"/>
          <w:b/>
          <w:bCs/>
          <w:snapToGrid w:val="0"/>
          <w:color w:val="000000" w:themeColor="text1"/>
          <w:sz w:val="36"/>
          <w:lang w:val="de-DE"/>
        </w:rPr>
        <w:t>oftware</w:t>
      </w:r>
      <w:r w:rsidR="001A1A16">
        <w:rPr>
          <w:rFonts w:ascii="Bosis for Agfa Medium" w:hAnsi="Bosis for Agfa Medium"/>
          <w:b/>
          <w:bCs/>
          <w:snapToGrid w:val="0"/>
          <w:color w:val="000000" w:themeColor="text1"/>
          <w:sz w:val="36"/>
          <w:lang w:val="de-DE"/>
        </w:rPr>
        <w:t xml:space="preserve"> </w:t>
      </w:r>
      <w:r w:rsidR="00960986">
        <w:rPr>
          <w:rFonts w:ascii="Bosis for Agfa Medium" w:hAnsi="Bosis for Agfa Medium"/>
          <w:b/>
          <w:bCs/>
          <w:snapToGrid w:val="0"/>
          <w:color w:val="000000" w:themeColor="text1"/>
          <w:sz w:val="36"/>
          <w:lang w:val="de-DE"/>
        </w:rPr>
        <w:t xml:space="preserve">Apogee v12 </w:t>
      </w:r>
      <w:r w:rsidR="001A1A16">
        <w:rPr>
          <w:rFonts w:ascii="Bosis for Agfa Medium" w:hAnsi="Bosis for Agfa Medium"/>
          <w:b/>
          <w:bCs/>
          <w:snapToGrid w:val="0"/>
          <w:color w:val="000000" w:themeColor="text1"/>
          <w:sz w:val="36"/>
          <w:lang w:val="de-DE"/>
        </w:rPr>
        <w:t xml:space="preserve">von Agfa bietet </w:t>
      </w:r>
      <w:r w:rsidR="003B7B2D">
        <w:rPr>
          <w:rFonts w:ascii="Bosis for Agfa Medium" w:hAnsi="Bosis for Agfa Medium"/>
          <w:b/>
          <w:bCs/>
          <w:snapToGrid w:val="0"/>
          <w:color w:val="000000" w:themeColor="text1"/>
          <w:sz w:val="36"/>
          <w:lang w:val="de-DE"/>
        </w:rPr>
        <w:t>verbesserte</w:t>
      </w:r>
      <w:r w:rsidR="001A1A16">
        <w:rPr>
          <w:rFonts w:ascii="Bosis for Agfa Medium" w:hAnsi="Bosis for Agfa Medium"/>
          <w:b/>
          <w:bCs/>
          <w:snapToGrid w:val="0"/>
          <w:color w:val="000000" w:themeColor="text1"/>
          <w:sz w:val="36"/>
          <w:lang w:val="de-DE"/>
        </w:rPr>
        <w:t xml:space="preserve"> Automatisierung und </w:t>
      </w:r>
      <w:r w:rsidR="00BD0F9A">
        <w:rPr>
          <w:rFonts w:ascii="Bosis for Agfa Medium" w:hAnsi="Bosis for Agfa Medium"/>
          <w:b/>
          <w:bCs/>
          <w:snapToGrid w:val="0"/>
          <w:color w:val="000000" w:themeColor="text1"/>
          <w:sz w:val="36"/>
          <w:lang w:val="de-DE"/>
        </w:rPr>
        <w:t>Kundeni</w:t>
      </w:r>
      <w:r w:rsidR="001A1A16">
        <w:rPr>
          <w:rFonts w:ascii="Bosis for Agfa Medium" w:hAnsi="Bosis for Agfa Medium"/>
          <w:b/>
          <w:bCs/>
          <w:snapToGrid w:val="0"/>
          <w:color w:val="000000" w:themeColor="text1"/>
          <w:sz w:val="36"/>
          <w:lang w:val="de-DE"/>
        </w:rPr>
        <w:t xml:space="preserve">nteraktion </w:t>
      </w:r>
    </w:p>
    <w:p w14:paraId="001E2B60" w14:textId="1E9AD891" w:rsidR="00960986" w:rsidRDefault="003B7B2D" w:rsidP="004664C1">
      <w:pPr>
        <w:ind w:left="2410"/>
        <w:jc w:val="both"/>
        <w:rPr>
          <w:rFonts w:ascii="Bosis for Agfa Medium" w:hAnsi="Bosis for Agfa Medium"/>
          <w:i/>
          <w:color w:val="auto"/>
          <w:lang w:val="de-DE"/>
        </w:rPr>
      </w:pPr>
      <w:r>
        <w:rPr>
          <w:rFonts w:ascii="Bosis for Agfa Medium" w:hAnsi="Bosis for Agfa Medium"/>
          <w:i/>
          <w:iCs/>
          <w:color w:val="auto"/>
          <w:lang w:val="de-DE"/>
        </w:rPr>
        <w:t xml:space="preserve">Die Veröffentlichung von Apogee </w:t>
      </w:r>
      <w:r w:rsidR="00A613FA">
        <w:rPr>
          <w:rFonts w:ascii="Bosis for Agfa Medium" w:hAnsi="Bosis for Agfa Medium"/>
          <w:i/>
          <w:iCs/>
          <w:color w:val="auto"/>
          <w:lang w:val="de-DE"/>
        </w:rPr>
        <w:t xml:space="preserve">v12 ist ein weiterer Schritt in der Automatisierung der Druckproduktion. Die neueste Version der Druckproduktionszentrale von Agfa führt neue </w:t>
      </w:r>
      <w:r w:rsidRPr="003B7B2D">
        <w:rPr>
          <w:rFonts w:ascii="Bosis for Agfa Medium" w:hAnsi="Bosis for Agfa Medium"/>
          <w:i/>
          <w:iCs/>
          <w:color w:val="auto"/>
          <w:lang w:val="de-DE"/>
        </w:rPr>
        <w:t>Ausschieß- und Freigabefunktionen ein</w:t>
      </w:r>
      <w:r w:rsidR="00A613FA">
        <w:rPr>
          <w:rFonts w:ascii="Bosis for Agfa Medium" w:hAnsi="Bosis for Agfa Medium"/>
          <w:i/>
          <w:iCs/>
          <w:color w:val="auto"/>
          <w:lang w:val="de-DE"/>
        </w:rPr>
        <w:t xml:space="preserve"> und </w:t>
      </w:r>
      <w:r w:rsidR="00960986" w:rsidRPr="00960986">
        <w:rPr>
          <w:rFonts w:ascii="Bosis for Agfa Medium" w:hAnsi="Bosis for Agfa Medium"/>
          <w:i/>
          <w:color w:val="auto"/>
          <w:lang w:val="de-DE"/>
        </w:rPr>
        <w:t>fügt eine neue browserbasierte GUI für Vertriebsmitarbeiter zur Kontrolle der Druckproduktion hinzu.</w:t>
      </w:r>
      <w:r w:rsidR="00960986">
        <w:rPr>
          <w:rFonts w:ascii="Bosis for Agfa Medium" w:hAnsi="Bosis for Agfa Medium"/>
          <w:i/>
          <w:color w:val="auto"/>
          <w:lang w:val="de-DE"/>
        </w:rPr>
        <w:t xml:space="preserve"> </w:t>
      </w:r>
    </w:p>
    <w:p w14:paraId="6A8D3BE9" w14:textId="77777777" w:rsidR="00960986" w:rsidRDefault="00960986" w:rsidP="004664C1">
      <w:pPr>
        <w:ind w:left="2410"/>
        <w:jc w:val="both"/>
        <w:rPr>
          <w:rFonts w:ascii="Bosis for Agfa Medium" w:hAnsi="Bosis for Agfa Medium"/>
          <w:i/>
          <w:color w:val="auto"/>
          <w:lang w:val="de-DE"/>
        </w:rPr>
      </w:pPr>
    </w:p>
    <w:p w14:paraId="48AF1F69" w14:textId="62F0D790" w:rsidR="00C76B47" w:rsidRPr="00DF40E7" w:rsidRDefault="00960986" w:rsidP="004541B1">
      <w:pPr>
        <w:ind w:left="2410"/>
        <w:rPr>
          <w:rFonts w:ascii="Bosis for Agfa Medium" w:hAnsi="Bosis for Agfa Medium"/>
          <w:b/>
          <w:color w:val="auto"/>
          <w:szCs w:val="22"/>
          <w:lang w:val="de-DE"/>
        </w:rPr>
      </w:pPr>
      <w:r>
        <w:rPr>
          <w:rFonts w:ascii="Bosis for Agfa Medium" w:hAnsi="Bosis for Agfa Medium"/>
          <w:b/>
          <w:bCs/>
          <w:color w:val="auto"/>
          <w:szCs w:val="22"/>
          <w:lang w:val="de-DE"/>
        </w:rPr>
        <w:t xml:space="preserve">Mortsel, Belgien </w:t>
      </w:r>
      <w:r w:rsidR="00C76B47">
        <w:rPr>
          <w:rFonts w:ascii="Bosis for Agfa Medium" w:hAnsi="Bosis for Agfa Medium"/>
          <w:b/>
          <w:bCs/>
          <w:color w:val="auto"/>
          <w:szCs w:val="22"/>
          <w:lang w:val="de-DE"/>
        </w:rPr>
        <w:t xml:space="preserve">– </w:t>
      </w:r>
      <w:r>
        <w:rPr>
          <w:rFonts w:ascii="Bosis for Agfa Medium" w:hAnsi="Bosis for Agfa Medium"/>
          <w:b/>
          <w:bCs/>
          <w:color w:val="auto"/>
          <w:szCs w:val="22"/>
          <w:lang w:val="de-DE"/>
        </w:rPr>
        <w:t xml:space="preserve">23. </w:t>
      </w:r>
      <w:r w:rsidR="00C76B47">
        <w:rPr>
          <w:rFonts w:ascii="Bosis for Agfa Medium" w:hAnsi="Bosis for Agfa Medium"/>
          <w:b/>
          <w:bCs/>
          <w:color w:val="auto"/>
          <w:szCs w:val="22"/>
          <w:lang w:val="de-DE"/>
        </w:rPr>
        <w:t>Juni 2020</w:t>
      </w:r>
    </w:p>
    <w:p w14:paraId="46304A9D" w14:textId="43822221" w:rsidR="00BD0F9A" w:rsidRPr="00BD0F9A" w:rsidRDefault="00BD0F9A" w:rsidP="00BD0F9A">
      <w:pPr>
        <w:ind w:left="2410"/>
        <w:jc w:val="both"/>
        <w:rPr>
          <w:rFonts w:ascii="Bosis for Agfa Medium" w:hAnsi="Bosis for Agfa Medium"/>
          <w:lang w:val="de-DE"/>
        </w:rPr>
      </w:pPr>
      <w:r>
        <w:rPr>
          <w:rFonts w:ascii="Bosis for Agfa Medium" w:hAnsi="Bosis for Agfa Medium"/>
          <w:lang w:val="de-DE"/>
        </w:rPr>
        <w:t xml:space="preserve">Eine </w:t>
      </w:r>
      <w:r w:rsidR="003B7B2D">
        <w:rPr>
          <w:rFonts w:ascii="Bosis for Agfa Medium" w:hAnsi="Bosis for Agfa Medium"/>
          <w:lang w:val="de-DE"/>
        </w:rPr>
        <w:t>s</w:t>
      </w:r>
      <w:r>
        <w:rPr>
          <w:rFonts w:ascii="Bosis for Agfa Medium" w:hAnsi="Bosis for Agfa Medium"/>
          <w:lang w:val="de-DE"/>
        </w:rPr>
        <w:t xml:space="preserve">olide und effiziente Workflow </w:t>
      </w:r>
      <w:r w:rsidRPr="00BD0F9A">
        <w:rPr>
          <w:rFonts w:ascii="Bosis for Agfa Medium" w:hAnsi="Bosis for Agfa Medium"/>
          <w:lang w:val="de-DE"/>
        </w:rPr>
        <w:t xml:space="preserve">Software, die </w:t>
      </w:r>
      <w:r>
        <w:rPr>
          <w:rFonts w:ascii="Bosis for Agfa Medium" w:hAnsi="Bosis for Agfa Medium"/>
          <w:lang w:val="de-DE"/>
        </w:rPr>
        <w:t xml:space="preserve">sich </w:t>
      </w:r>
      <w:r w:rsidRPr="00BD0F9A">
        <w:rPr>
          <w:rFonts w:ascii="Bosis for Agfa Medium" w:hAnsi="Bosis for Agfa Medium"/>
          <w:lang w:val="de-DE"/>
        </w:rPr>
        <w:t>an die änder</w:t>
      </w:r>
      <w:r>
        <w:rPr>
          <w:rFonts w:ascii="Bosis for Agfa Medium" w:hAnsi="Bosis for Agfa Medium"/>
          <w:lang w:val="de-DE"/>
        </w:rPr>
        <w:t>nden Marktanforderungen anpass</w:t>
      </w:r>
      <w:r w:rsidR="003B7B2D">
        <w:rPr>
          <w:rFonts w:ascii="Bosis for Agfa Medium" w:hAnsi="Bosis for Agfa Medium"/>
          <w:lang w:val="de-DE"/>
        </w:rPr>
        <w:t>t</w:t>
      </w:r>
      <w:r w:rsidRPr="00BD0F9A">
        <w:rPr>
          <w:rFonts w:ascii="Bosis for Agfa Medium" w:hAnsi="Bosis for Agfa Medium"/>
          <w:lang w:val="de-DE"/>
        </w:rPr>
        <w:t>, stellt für Druckereien ein wertvolles Gut dar.</w:t>
      </w:r>
      <w:r w:rsidR="00AE129D">
        <w:rPr>
          <w:rFonts w:ascii="Bosis for Agfa Medium" w:hAnsi="Bosis for Agfa Medium"/>
          <w:color w:val="auto"/>
          <w:lang w:val="de-DE"/>
        </w:rPr>
        <w:t xml:space="preserve"> </w:t>
      </w:r>
      <w:r w:rsidRPr="00BD0F9A">
        <w:rPr>
          <w:rFonts w:ascii="Bosis for Agfa Medium" w:hAnsi="Bosis for Agfa Medium"/>
          <w:lang w:val="de-DE"/>
        </w:rPr>
        <w:t>Neue Funktion</w:t>
      </w:r>
      <w:r w:rsidR="003B7B2D">
        <w:rPr>
          <w:rFonts w:ascii="Bosis for Agfa Medium" w:hAnsi="Bosis for Agfa Medium"/>
          <w:lang w:val="de-DE"/>
        </w:rPr>
        <w:t>en</w:t>
      </w:r>
      <w:r w:rsidRPr="00BD0F9A">
        <w:rPr>
          <w:rFonts w:ascii="Bosis for Agfa Medium" w:hAnsi="Bosis for Agfa Medium"/>
          <w:lang w:val="de-DE"/>
        </w:rPr>
        <w:t xml:space="preserve"> in Agfas Workflow</w:t>
      </w:r>
      <w:r>
        <w:rPr>
          <w:rFonts w:ascii="Bosis for Agfa Medium" w:hAnsi="Bosis for Agfa Medium"/>
          <w:lang w:val="de-DE"/>
        </w:rPr>
        <w:t xml:space="preserve"> </w:t>
      </w:r>
      <w:r w:rsidRPr="00BD0F9A">
        <w:rPr>
          <w:rFonts w:ascii="Bosis for Agfa Medium" w:hAnsi="Bosis for Agfa Medium"/>
          <w:lang w:val="de-DE"/>
        </w:rPr>
        <w:t>Lösung Apogee v12 bieten zusätzliche Kosten- und Zeiteinsparungen durch erhöhte Automatisierung, Flexibilität und Qualität</w:t>
      </w:r>
      <w:r w:rsidR="001023C6">
        <w:rPr>
          <w:rFonts w:ascii="Bosis for Agfa Medium" w:hAnsi="Bosis for Agfa Medium"/>
          <w:lang w:val="de-DE"/>
        </w:rPr>
        <w:t>.</w:t>
      </w:r>
      <w:r>
        <w:rPr>
          <w:rFonts w:ascii="Bosis for Agfa Medium" w:hAnsi="Bosis for Agfa Medium"/>
          <w:lang w:val="de-DE"/>
        </w:rPr>
        <w:t xml:space="preserve"> </w:t>
      </w:r>
      <w:r w:rsidRPr="00BD0F9A">
        <w:rPr>
          <w:rFonts w:ascii="Bosis for Agfa Medium" w:hAnsi="Bosis for Agfa Medium"/>
          <w:lang w:val="de-DE"/>
        </w:rPr>
        <w:t>Darüber hinaus tragen die verbesserten Möglichkeiten der Software zur Kundeninteraktion dazu bei</w:t>
      </w:r>
      <w:r w:rsidR="00AE129D">
        <w:rPr>
          <w:rFonts w:ascii="Bosis for Agfa Medium" w:hAnsi="Bosis for Agfa Medium"/>
          <w:lang w:val="de-DE"/>
        </w:rPr>
        <w:t>, bestehende Druck</w:t>
      </w:r>
      <w:r>
        <w:rPr>
          <w:rFonts w:ascii="Bosis for Agfa Medium" w:hAnsi="Bosis for Agfa Medium"/>
          <w:lang w:val="de-DE"/>
        </w:rPr>
        <w:t>sachen</w:t>
      </w:r>
      <w:r w:rsidR="003B7B2D">
        <w:rPr>
          <w:rFonts w:ascii="Bosis for Agfa Medium" w:hAnsi="Bosis for Agfa Medium"/>
          <w:lang w:val="de-DE"/>
        </w:rPr>
        <w:t>ein</w:t>
      </w:r>
      <w:r w:rsidR="00AE129D">
        <w:rPr>
          <w:rFonts w:ascii="Bosis for Agfa Medium" w:hAnsi="Bosis for Agfa Medium"/>
          <w:lang w:val="de-DE"/>
        </w:rPr>
        <w:t xml:space="preserve">käufer zu halten oder neue </w:t>
      </w:r>
      <w:r>
        <w:rPr>
          <w:rFonts w:ascii="Bosis for Agfa Medium" w:hAnsi="Bosis for Agfa Medium"/>
          <w:lang w:val="de-DE"/>
        </w:rPr>
        <w:t xml:space="preserve">Geschäftsfelder </w:t>
      </w:r>
      <w:r w:rsidRPr="00BD0F9A">
        <w:rPr>
          <w:rFonts w:ascii="Bosis for Agfa Medium" w:hAnsi="Bosis for Agfa Medium"/>
          <w:lang w:val="de-DE"/>
        </w:rPr>
        <w:t>zu gewinnen.</w:t>
      </w:r>
    </w:p>
    <w:p w14:paraId="11FAF0B4" w14:textId="50EBD4AB" w:rsidR="0000092F" w:rsidRPr="00DF40E7" w:rsidRDefault="0000092F" w:rsidP="00062382">
      <w:pPr>
        <w:pStyle w:val="Heading1"/>
        <w:rPr>
          <w:lang w:val="de-DE"/>
        </w:rPr>
      </w:pPr>
      <w:proofErr w:type="spellStart"/>
      <w:r>
        <w:rPr>
          <w:lang w:val="de-DE"/>
        </w:rPr>
        <w:t>Apogee</w:t>
      </w:r>
      <w:proofErr w:type="spellEnd"/>
      <w:r>
        <w:rPr>
          <w:lang w:val="de-DE"/>
        </w:rPr>
        <w:t> </w:t>
      </w:r>
      <w:proofErr w:type="spellStart"/>
      <w:r>
        <w:rPr>
          <w:lang w:val="de-DE"/>
        </w:rPr>
        <w:t>Impose</w:t>
      </w:r>
      <w:proofErr w:type="spellEnd"/>
    </w:p>
    <w:p w14:paraId="26D5FF18" w14:textId="77777777" w:rsidR="00AD6D59" w:rsidRPr="00AD6D59" w:rsidRDefault="00384D04" w:rsidP="003B7B2D">
      <w:pPr>
        <w:ind w:left="2410"/>
        <w:jc w:val="both"/>
        <w:rPr>
          <w:rFonts w:ascii="Bosis for Agfa Medium" w:hAnsi="Bosis for Agfa Medium"/>
          <w:lang w:val="de-DE"/>
        </w:rPr>
      </w:pPr>
      <w:r>
        <w:rPr>
          <w:rFonts w:ascii="Bosis for Agfa Medium" w:hAnsi="Bosis for Agfa Medium"/>
          <w:lang w:val="de-DE"/>
        </w:rPr>
        <w:t>Die Art und Weise, wie Seiten ausgeschossen werden, beeinflusst die Produktionskosten deutlich. Die Ausschieß</w:t>
      </w:r>
      <w:r w:rsidR="004664C1">
        <w:rPr>
          <w:rFonts w:ascii="Bosis for Agfa Medium" w:hAnsi="Bosis for Agfa Medium"/>
          <w:lang w:val="de-DE"/>
        </w:rPr>
        <w:t xml:space="preserve">-Expertise </w:t>
      </w:r>
      <w:r>
        <w:rPr>
          <w:rFonts w:ascii="Bosis for Agfa Medium" w:hAnsi="Bosis for Agfa Medium"/>
          <w:lang w:val="de-DE"/>
        </w:rPr>
        <w:t xml:space="preserve">von Druckereien </w:t>
      </w:r>
      <w:r w:rsidR="004664C1">
        <w:rPr>
          <w:rFonts w:ascii="Bosis for Agfa Medium" w:hAnsi="Bosis for Agfa Medium"/>
          <w:lang w:val="de-DE"/>
        </w:rPr>
        <w:t xml:space="preserve">wird </w:t>
      </w:r>
      <w:r>
        <w:rPr>
          <w:rFonts w:ascii="Bosis for Agfa Medium" w:hAnsi="Bosis for Agfa Medium"/>
          <w:lang w:val="de-DE"/>
        </w:rPr>
        <w:t xml:space="preserve">jedoch immer geringer. Aus diesem Grund konzentriert sich Apogee weiterhin auf automatisierte Lösungen und berücksichtigt dabei die Ausstattung von Druckereien sowie die erwarteten Endprodukte. Ein Beispiel dafür ist die neue Funktion zum </w:t>
      </w:r>
      <w:r>
        <w:rPr>
          <w:rFonts w:ascii="Bosis for Agfa Medium" w:hAnsi="Bosis for Agfa Medium"/>
          <w:b/>
          <w:bCs/>
          <w:lang w:val="de-DE"/>
        </w:rPr>
        <w:t>Schneiden und Zusammenstellen</w:t>
      </w:r>
      <w:r w:rsidR="00AD6D59">
        <w:rPr>
          <w:rFonts w:ascii="Bosis for Agfa Medium" w:hAnsi="Bosis for Agfa Medium"/>
          <w:b/>
          <w:bCs/>
          <w:lang w:val="de-DE"/>
        </w:rPr>
        <w:t xml:space="preserve"> („</w:t>
      </w:r>
      <w:r w:rsidR="00AD6D59" w:rsidRPr="00AD6D59">
        <w:rPr>
          <w:rFonts w:ascii="Bosis for Agfa Medium" w:hAnsi="Bosis for Agfa Medium"/>
          <w:b/>
          <w:lang w:val="de-DE"/>
        </w:rPr>
        <w:t xml:space="preserve">Cut ‘n </w:t>
      </w:r>
      <w:proofErr w:type="spellStart"/>
      <w:r w:rsidR="00AD6D59" w:rsidRPr="00AD6D59">
        <w:rPr>
          <w:rFonts w:ascii="Bosis for Agfa Medium" w:hAnsi="Bosis for Agfa Medium"/>
          <w:b/>
          <w:lang w:val="de-DE"/>
        </w:rPr>
        <w:t>Assemble</w:t>
      </w:r>
      <w:proofErr w:type="spellEnd"/>
      <w:r w:rsidR="00AD6D59">
        <w:rPr>
          <w:rFonts w:ascii="Bosis for Agfa Medium" w:hAnsi="Bosis for Agfa Medium"/>
          <w:b/>
          <w:lang w:val="de-DE"/>
        </w:rPr>
        <w:t>“)</w:t>
      </w:r>
      <w:r w:rsidR="00AD6D59">
        <w:rPr>
          <w:rFonts w:ascii="Bosis for Agfa Medium" w:hAnsi="Bosis for Agfa Medium"/>
          <w:lang w:val="de-DE"/>
        </w:rPr>
        <w:t>: Mehrere Falzbo</w:t>
      </w:r>
      <w:r>
        <w:rPr>
          <w:rFonts w:ascii="Bosis for Agfa Medium" w:hAnsi="Bosis for Agfa Medium"/>
          <w:lang w:val="de-DE"/>
        </w:rPr>
        <w:t xml:space="preserve">gen können </w:t>
      </w:r>
      <w:r w:rsidR="00AD6D59">
        <w:rPr>
          <w:rFonts w:ascii="Bosis for Agfa Medium" w:hAnsi="Bosis for Agfa Medium"/>
          <w:lang w:val="de-DE"/>
        </w:rPr>
        <w:t>jetzt</w:t>
      </w:r>
      <w:r>
        <w:rPr>
          <w:rFonts w:ascii="Bosis for Agfa Medium" w:hAnsi="Bosis for Agfa Medium"/>
          <w:lang w:val="de-DE"/>
        </w:rPr>
        <w:t xml:space="preserve"> auf einem Druckbogen platziert und gleichzeitig </w:t>
      </w:r>
      <w:r w:rsidR="00AD6D59">
        <w:rPr>
          <w:rFonts w:ascii="Bosis for Agfa Medium" w:hAnsi="Bosis for Agfa Medium"/>
          <w:lang w:val="de-DE"/>
        </w:rPr>
        <w:t xml:space="preserve">fertig gestellt </w:t>
      </w:r>
      <w:r>
        <w:rPr>
          <w:rFonts w:ascii="Bosis for Agfa Medium" w:hAnsi="Bosis for Agfa Medium"/>
          <w:lang w:val="de-DE"/>
        </w:rPr>
        <w:t xml:space="preserve">werden. </w:t>
      </w:r>
      <w:r w:rsidR="00AD6D59" w:rsidRPr="00AD6D59">
        <w:rPr>
          <w:rFonts w:ascii="Bosis for Agfa Medium" w:hAnsi="Bosis for Agfa Medium"/>
          <w:lang w:val="de-DE"/>
        </w:rPr>
        <w:t>Dies führt zu höherer Effizienz in der Weiterverarbeitung und weniger Makulatur.</w:t>
      </w:r>
    </w:p>
    <w:p w14:paraId="657104C3" w14:textId="7AA7F812" w:rsidR="00ED241B" w:rsidRDefault="00ED241B" w:rsidP="004664C1">
      <w:pPr>
        <w:ind w:left="2410"/>
        <w:rPr>
          <w:rFonts w:ascii="Bosis for Agfa Medium" w:hAnsi="Bosis for Agfa Medium"/>
          <w:lang w:val="de-DE"/>
        </w:rPr>
      </w:pPr>
    </w:p>
    <w:p w14:paraId="0E7C6A34" w14:textId="623EB58D" w:rsidR="00CB4CFD" w:rsidRPr="00DF40E7" w:rsidRDefault="00CB4CFD" w:rsidP="00CB4CFD">
      <w:pPr>
        <w:ind w:left="2410"/>
        <w:jc w:val="both"/>
        <w:rPr>
          <w:rFonts w:ascii="Bosis for Agfa Medium" w:hAnsi="Bosis for Agfa Medium"/>
          <w:lang w:val="de-DE"/>
        </w:rPr>
      </w:pPr>
      <w:r w:rsidRPr="00CB4CFD">
        <w:rPr>
          <w:rFonts w:ascii="Bosis for Agfa Medium" w:hAnsi="Bosis for Agfa Medium"/>
          <w:lang w:val="de-DE"/>
        </w:rPr>
        <w:lastRenderedPageBreak/>
        <w:t>Rollendrucker werden auch die Vorteile neuer Automatisierungsfunktionen wie die teilweise Platzierung auf der Bahn oder die Kombination von Seitenanpassungen wie A</w:t>
      </w:r>
      <w:r>
        <w:rPr>
          <w:rFonts w:ascii="Bosis for Agfa Medium" w:hAnsi="Bosis for Agfa Medium"/>
          <w:lang w:val="de-DE"/>
        </w:rPr>
        <w:t>nschlag</w:t>
      </w:r>
      <w:r w:rsidRPr="00CB4CFD">
        <w:rPr>
          <w:rFonts w:ascii="Bosis for Agfa Medium" w:hAnsi="Bosis for Agfa Medium"/>
          <w:lang w:val="de-DE"/>
        </w:rPr>
        <w:t>, Skalierung und Versatz begrüßen</w:t>
      </w:r>
    </w:p>
    <w:p w14:paraId="397EB552" w14:textId="30190F28" w:rsidR="0000092F" w:rsidRDefault="004664C1" w:rsidP="003B7B2D">
      <w:pPr>
        <w:ind w:left="2410"/>
        <w:jc w:val="both"/>
        <w:rPr>
          <w:rFonts w:ascii="Bosis for Agfa Medium" w:hAnsi="Bosis for Agfa Medium"/>
          <w:lang w:val="de-DE"/>
        </w:rPr>
      </w:pPr>
      <w:r>
        <w:rPr>
          <w:rFonts w:ascii="Bosis for Agfa Medium" w:hAnsi="Bosis for Agfa Medium"/>
          <w:lang w:val="de-DE"/>
        </w:rPr>
        <w:t xml:space="preserve">Weitere </w:t>
      </w:r>
      <w:r w:rsidR="00AE129D">
        <w:rPr>
          <w:rFonts w:ascii="Bosis for Agfa Medium" w:hAnsi="Bosis for Agfa Medium"/>
          <w:lang w:val="de-DE"/>
        </w:rPr>
        <w:t>Optimierungen</w:t>
      </w:r>
      <w:r>
        <w:rPr>
          <w:rFonts w:ascii="Bosis for Agfa Medium" w:hAnsi="Bosis for Agfa Medium"/>
          <w:lang w:val="de-DE"/>
        </w:rPr>
        <w:t xml:space="preserve"> für höhere Effizienz und Druckqualität</w:t>
      </w:r>
      <w:r w:rsidR="00AE129D">
        <w:rPr>
          <w:rFonts w:ascii="Bosis for Agfa Medium" w:hAnsi="Bosis for Agfa Medium"/>
          <w:lang w:val="de-DE"/>
        </w:rPr>
        <w:t xml:space="preserve"> </w:t>
      </w:r>
      <w:r>
        <w:rPr>
          <w:rFonts w:ascii="Bosis for Agfa Medium" w:hAnsi="Bosis for Agfa Medium"/>
          <w:lang w:val="de-DE"/>
        </w:rPr>
        <w:t xml:space="preserve">beim </w:t>
      </w:r>
      <w:r w:rsidR="00AE129D">
        <w:rPr>
          <w:rFonts w:ascii="Bosis for Agfa Medium" w:hAnsi="Bosis for Agfa Medium"/>
          <w:lang w:val="de-DE"/>
        </w:rPr>
        <w:t xml:space="preserve">Ausschießen </w:t>
      </w:r>
      <w:r>
        <w:rPr>
          <w:rFonts w:ascii="Bosis for Agfa Medium" w:hAnsi="Bosis for Agfa Medium"/>
          <w:lang w:val="de-DE"/>
        </w:rPr>
        <w:t xml:space="preserve">sind </w:t>
      </w:r>
      <w:r w:rsidR="00AE129D">
        <w:rPr>
          <w:rFonts w:ascii="Bosis for Agfa Medium" w:hAnsi="Bosis for Agfa Medium"/>
          <w:b/>
          <w:bCs/>
          <w:lang w:val="de-DE"/>
        </w:rPr>
        <w:t>benutzerdefinierte und automatisierte Ausschießberichte</w:t>
      </w:r>
      <w:r w:rsidR="00AE129D">
        <w:rPr>
          <w:rFonts w:ascii="Bosis for Agfa Medium" w:hAnsi="Bosis for Agfa Medium"/>
          <w:lang w:val="de-DE"/>
        </w:rPr>
        <w:t xml:space="preserve">, die </w:t>
      </w:r>
      <w:r w:rsidR="00AE129D">
        <w:rPr>
          <w:rFonts w:ascii="Bosis for Agfa Medium" w:hAnsi="Bosis for Agfa Medium"/>
          <w:b/>
          <w:bCs/>
          <w:lang w:val="de-DE"/>
        </w:rPr>
        <w:t>einfache Wiederverwendung von komplexen Ausschießmustern</w:t>
      </w:r>
      <w:r w:rsidR="00AE129D">
        <w:rPr>
          <w:rFonts w:ascii="Bosis for Agfa Medium" w:hAnsi="Bosis for Agfa Medium"/>
          <w:lang w:val="de-DE"/>
        </w:rPr>
        <w:t xml:space="preserve">, </w:t>
      </w:r>
      <w:r w:rsidR="00AE129D">
        <w:rPr>
          <w:rFonts w:ascii="Bosis for Agfa Medium" w:hAnsi="Bosis for Agfa Medium"/>
          <w:b/>
          <w:bCs/>
          <w:lang w:val="de-DE"/>
        </w:rPr>
        <w:t>Unterstützung beim Anschlag</w:t>
      </w:r>
      <w:r w:rsidR="00AE129D">
        <w:rPr>
          <w:rFonts w:ascii="Bosis for Agfa Medium" w:hAnsi="Bosis for Agfa Medium"/>
          <w:lang w:val="de-DE"/>
        </w:rPr>
        <w:t xml:space="preserve"> sowie </w:t>
      </w:r>
      <w:r>
        <w:rPr>
          <w:rFonts w:ascii="Bosis for Agfa Medium" w:hAnsi="Bosis for Agfa Medium"/>
          <w:lang w:val="de-DE"/>
        </w:rPr>
        <w:t xml:space="preserve">eine </w:t>
      </w:r>
      <w:r w:rsidR="00AE129D">
        <w:rPr>
          <w:rFonts w:ascii="Bosis for Agfa Medium" w:hAnsi="Bosis for Agfa Medium"/>
          <w:b/>
          <w:bCs/>
          <w:lang w:val="de-DE"/>
        </w:rPr>
        <w:t>Kompensierung des Papierverzugs</w:t>
      </w:r>
      <w:r w:rsidR="00AE129D">
        <w:rPr>
          <w:rFonts w:ascii="Bosis for Agfa Medium" w:hAnsi="Bosis for Agfa Medium"/>
          <w:lang w:val="de-DE"/>
        </w:rPr>
        <w:t>.</w:t>
      </w:r>
    </w:p>
    <w:p w14:paraId="4BAE4107" w14:textId="5FBDEF5B" w:rsidR="000D74A7" w:rsidRPr="00DF40E7" w:rsidRDefault="00C147A2" w:rsidP="00062382">
      <w:pPr>
        <w:pStyle w:val="Heading1"/>
        <w:rPr>
          <w:lang w:val="de-DE"/>
        </w:rPr>
      </w:pPr>
      <w:proofErr w:type="spellStart"/>
      <w:r>
        <w:rPr>
          <w:lang w:val="de-DE"/>
        </w:rPr>
        <w:t>Apogee</w:t>
      </w:r>
      <w:proofErr w:type="spellEnd"/>
      <w:r>
        <w:rPr>
          <w:lang w:val="de-DE"/>
        </w:rPr>
        <w:t xml:space="preserve"> </w:t>
      </w:r>
      <w:proofErr w:type="spellStart"/>
      <w:r w:rsidR="000D74A7">
        <w:rPr>
          <w:lang w:val="de-DE"/>
        </w:rPr>
        <w:t>WebApproval</w:t>
      </w:r>
      <w:proofErr w:type="spellEnd"/>
    </w:p>
    <w:p w14:paraId="584A159D" w14:textId="3C522CCD" w:rsidR="000D74A7" w:rsidRDefault="00C147A2" w:rsidP="009F2791">
      <w:pPr>
        <w:ind w:left="2410"/>
        <w:jc w:val="both"/>
        <w:rPr>
          <w:rFonts w:ascii="Bosis for Agfa Medium" w:hAnsi="Bosis for Agfa Medium"/>
          <w:lang w:val="de-DE"/>
        </w:rPr>
      </w:pPr>
      <w:r>
        <w:rPr>
          <w:rFonts w:ascii="Bosis for Agfa Medium" w:hAnsi="Bosis for Agfa Medium"/>
          <w:color w:val="000000" w:themeColor="text1"/>
          <w:lang w:val="de-DE"/>
        </w:rPr>
        <w:t>Das Online</w:t>
      </w:r>
      <w:r w:rsidR="00412490">
        <w:rPr>
          <w:rFonts w:ascii="Bosis for Agfa Medium" w:hAnsi="Bosis for Agfa Medium"/>
          <w:color w:val="000000" w:themeColor="text1"/>
          <w:lang w:val="de-DE"/>
        </w:rPr>
        <w:t>-P</w:t>
      </w:r>
      <w:r>
        <w:rPr>
          <w:rFonts w:ascii="Bosis for Agfa Medium" w:hAnsi="Bosis for Agfa Medium"/>
          <w:color w:val="000000" w:themeColor="text1"/>
          <w:lang w:val="de-DE"/>
        </w:rPr>
        <w:t xml:space="preserve">ortal </w:t>
      </w:r>
      <w:proofErr w:type="spellStart"/>
      <w:r>
        <w:rPr>
          <w:rFonts w:ascii="Bosis for Agfa Medium" w:hAnsi="Bosis for Agfa Medium"/>
          <w:color w:val="000000" w:themeColor="text1"/>
          <w:lang w:val="de-DE"/>
        </w:rPr>
        <w:t>Apogee</w:t>
      </w:r>
      <w:proofErr w:type="spellEnd"/>
      <w:r>
        <w:rPr>
          <w:rFonts w:ascii="Bosis for Agfa Medium" w:hAnsi="Bosis for Agfa Medium"/>
          <w:color w:val="000000" w:themeColor="text1"/>
          <w:lang w:val="de-DE"/>
        </w:rPr>
        <w:t xml:space="preserve"> </w:t>
      </w:r>
      <w:proofErr w:type="spellStart"/>
      <w:r w:rsidR="00AE129D">
        <w:rPr>
          <w:rFonts w:ascii="Bosis for Agfa Medium" w:hAnsi="Bosis for Agfa Medium"/>
          <w:color w:val="000000" w:themeColor="text1"/>
          <w:lang w:val="de-DE"/>
        </w:rPr>
        <w:t>WebApproval</w:t>
      </w:r>
      <w:proofErr w:type="spellEnd"/>
      <w:r w:rsidR="00AE129D">
        <w:rPr>
          <w:rFonts w:ascii="Bosis for Agfa Medium" w:hAnsi="Bosis for Agfa Medium"/>
          <w:color w:val="000000" w:themeColor="text1"/>
          <w:lang w:val="de-DE"/>
        </w:rPr>
        <w:t>, über das Druck</w:t>
      </w:r>
      <w:r w:rsidR="00412490">
        <w:rPr>
          <w:rFonts w:ascii="Bosis for Agfa Medium" w:hAnsi="Bosis for Agfa Medium"/>
          <w:color w:val="000000" w:themeColor="text1"/>
          <w:lang w:val="de-DE"/>
        </w:rPr>
        <w:t>sachen</w:t>
      </w:r>
      <w:r w:rsidR="00AE129D">
        <w:rPr>
          <w:rFonts w:ascii="Bosis for Agfa Medium" w:hAnsi="Bosis for Agfa Medium"/>
          <w:color w:val="000000" w:themeColor="text1"/>
          <w:lang w:val="de-DE"/>
        </w:rPr>
        <w:t xml:space="preserve">einkäufer Dateien hochladen und Seiten </w:t>
      </w:r>
      <w:r w:rsidR="004664C1">
        <w:rPr>
          <w:rFonts w:ascii="Bosis for Agfa Medium" w:hAnsi="Bosis for Agfa Medium"/>
          <w:color w:val="000000" w:themeColor="text1"/>
          <w:lang w:val="de-DE"/>
        </w:rPr>
        <w:t xml:space="preserve">freigeben </w:t>
      </w:r>
      <w:r w:rsidR="00AE129D">
        <w:rPr>
          <w:rFonts w:ascii="Bosis for Agfa Medium" w:hAnsi="Bosis for Agfa Medium"/>
          <w:color w:val="000000" w:themeColor="text1"/>
          <w:lang w:val="de-DE"/>
        </w:rPr>
        <w:t xml:space="preserve">können, </w:t>
      </w:r>
      <w:r w:rsidR="00412490">
        <w:rPr>
          <w:rFonts w:ascii="Bosis for Agfa Medium" w:hAnsi="Bosis for Agfa Medium"/>
          <w:color w:val="000000" w:themeColor="text1"/>
          <w:lang w:val="de-DE"/>
        </w:rPr>
        <w:t>enthält jetzt</w:t>
      </w:r>
      <w:r w:rsidR="00AE129D">
        <w:rPr>
          <w:rFonts w:ascii="Bosis for Agfa Medium" w:hAnsi="Bosis for Agfa Medium"/>
          <w:lang w:val="de-DE"/>
        </w:rPr>
        <w:t xml:space="preserve"> eine </w:t>
      </w:r>
      <w:r w:rsidR="00AE129D">
        <w:rPr>
          <w:rFonts w:ascii="Bosis for Agfa Medium" w:hAnsi="Bosis for Agfa Medium"/>
          <w:b/>
          <w:bCs/>
          <w:lang w:val="de-DE"/>
        </w:rPr>
        <w:t>mandantenfähige Lösung für Druck</w:t>
      </w:r>
      <w:r w:rsidR="00412490">
        <w:rPr>
          <w:rFonts w:ascii="Bosis for Agfa Medium" w:hAnsi="Bosis for Agfa Medium"/>
          <w:b/>
          <w:bCs/>
          <w:lang w:val="de-DE"/>
        </w:rPr>
        <w:t>sachen</w:t>
      </w:r>
      <w:r w:rsidR="00AE129D">
        <w:rPr>
          <w:rFonts w:ascii="Bosis for Agfa Medium" w:hAnsi="Bosis for Agfa Medium"/>
          <w:b/>
          <w:bCs/>
          <w:lang w:val="de-DE"/>
        </w:rPr>
        <w:t>einkäufer</w:t>
      </w:r>
      <w:r w:rsidR="00AE129D">
        <w:rPr>
          <w:rFonts w:ascii="Bosis for Agfa Medium" w:hAnsi="Bosis for Agfa Medium"/>
          <w:lang w:val="de-DE"/>
        </w:rPr>
        <w:t xml:space="preserve">. Wenn Druckereien von anderen übernommen werden oder ihren Druckbetrieb schließen, kann es wichtig sein, ihren wertvollen </w:t>
      </w:r>
      <w:r w:rsidR="00C06E8C">
        <w:rPr>
          <w:rFonts w:ascii="Bosis for Agfa Medium" w:hAnsi="Bosis for Agfa Medium"/>
          <w:lang w:val="de-DE"/>
        </w:rPr>
        <w:t>Firmenn</w:t>
      </w:r>
      <w:r w:rsidR="00AE129D">
        <w:rPr>
          <w:rFonts w:ascii="Bosis for Agfa Medium" w:hAnsi="Bosis for Agfa Medium"/>
          <w:lang w:val="de-DE"/>
        </w:rPr>
        <w:t>amen und die Markenidentität beizubehalten. Mit der mandantenfähigen Lösung für Druck</w:t>
      </w:r>
      <w:r w:rsidR="00C06E8C">
        <w:rPr>
          <w:rFonts w:ascii="Bosis for Agfa Medium" w:hAnsi="Bosis for Agfa Medium"/>
          <w:lang w:val="de-DE"/>
        </w:rPr>
        <w:t>sachen</w:t>
      </w:r>
      <w:r w:rsidR="00AE129D">
        <w:rPr>
          <w:rFonts w:ascii="Bosis for Agfa Medium" w:hAnsi="Bosis for Agfa Medium"/>
          <w:lang w:val="de-DE"/>
        </w:rPr>
        <w:t>einkäufer kann eine Druckerei mehrere unterschiedliche Marken</w:t>
      </w:r>
      <w:r w:rsidR="004664C1">
        <w:rPr>
          <w:rFonts w:ascii="Bosis for Agfa Medium" w:hAnsi="Bosis for Agfa Medium"/>
          <w:lang w:val="de-DE"/>
        </w:rPr>
        <w:t>-S</w:t>
      </w:r>
      <w:r w:rsidR="00AE129D">
        <w:rPr>
          <w:rFonts w:ascii="Bosis for Agfa Medium" w:hAnsi="Bosis for Agfa Medium"/>
          <w:lang w:val="de-DE"/>
        </w:rPr>
        <w:t>etups für die einzelnen Gruppen von Druck</w:t>
      </w:r>
      <w:r w:rsidR="00C06E8C">
        <w:rPr>
          <w:rFonts w:ascii="Bosis for Agfa Medium" w:hAnsi="Bosis for Agfa Medium"/>
          <w:lang w:val="de-DE"/>
        </w:rPr>
        <w:t>sachen</w:t>
      </w:r>
      <w:r w:rsidR="00AE129D">
        <w:rPr>
          <w:rFonts w:ascii="Bosis for Agfa Medium" w:hAnsi="Bosis for Agfa Medium"/>
          <w:lang w:val="de-DE"/>
        </w:rPr>
        <w:t>einkäufern erstellen. Diese spezielle Benutzererfahrung bietet eine höhere Kundenzufriedenheit und Kundenbindung.</w:t>
      </w:r>
    </w:p>
    <w:p w14:paraId="4107AC5E" w14:textId="5711E35E" w:rsidR="00F67672" w:rsidRDefault="004664C1" w:rsidP="009F2791">
      <w:pPr>
        <w:ind w:left="2410"/>
        <w:jc w:val="both"/>
        <w:rPr>
          <w:rFonts w:ascii="Bosis for Agfa Medium" w:hAnsi="Bosis for Agfa Medium"/>
          <w:lang w:val="de-DE"/>
        </w:rPr>
      </w:pPr>
      <w:r w:rsidRPr="004664C1">
        <w:rPr>
          <w:rFonts w:ascii="Bosis for Agfa Medium" w:hAnsi="Bosis for Agfa Medium"/>
          <w:lang w:val="de-DE"/>
        </w:rPr>
        <w:t xml:space="preserve">Zu den weiteren neuen Funktionen, die auf eine bessere Beziehung zwischen Drucksacheneinkäufern und </w:t>
      </w:r>
      <w:proofErr w:type="spellStart"/>
      <w:r w:rsidRPr="004664C1">
        <w:rPr>
          <w:rFonts w:ascii="Bosis for Agfa Medium" w:hAnsi="Bosis for Agfa Medium"/>
          <w:lang w:val="de-DE"/>
        </w:rPr>
        <w:t>WebApproval</w:t>
      </w:r>
      <w:proofErr w:type="spellEnd"/>
      <w:r w:rsidRPr="004664C1">
        <w:rPr>
          <w:rFonts w:ascii="Bosis for Agfa Medium" w:hAnsi="Bosis for Agfa Medium"/>
          <w:lang w:val="de-DE"/>
        </w:rPr>
        <w:t xml:space="preserve"> abzielen, </w:t>
      </w:r>
      <w:r w:rsidR="00F67672">
        <w:rPr>
          <w:rFonts w:ascii="Bosis for Agfa Medium" w:hAnsi="Bosis for Agfa Medium"/>
          <w:lang w:val="de-DE"/>
        </w:rPr>
        <w:t xml:space="preserve">gehören die </w:t>
      </w:r>
      <w:r w:rsidR="00F67672">
        <w:rPr>
          <w:rFonts w:ascii="Bosis for Agfa Medium" w:hAnsi="Bosis for Agfa Medium"/>
          <w:b/>
          <w:bCs/>
          <w:lang w:val="de-DE"/>
        </w:rPr>
        <w:t>erweiterte Protokollierung</w:t>
      </w:r>
      <w:r w:rsidR="00F67672">
        <w:rPr>
          <w:rFonts w:ascii="Bosis for Agfa Medium" w:hAnsi="Bosis for Agfa Medium"/>
          <w:lang w:val="de-DE"/>
        </w:rPr>
        <w:t xml:space="preserve">, </w:t>
      </w:r>
      <w:r w:rsidR="009F2791" w:rsidRPr="009F2791">
        <w:rPr>
          <w:rFonts w:ascii="Bosis for Agfa Medium" w:hAnsi="Bosis for Agfa Medium"/>
          <w:lang w:val="de-DE"/>
        </w:rPr>
        <w:t>die Zeit und Geld spart, indem sie Diskussionen oder Reklamationen vermeidet</w:t>
      </w:r>
      <w:r w:rsidR="00F67672">
        <w:rPr>
          <w:rFonts w:ascii="Bosis for Agfa Medium" w:hAnsi="Bosis for Agfa Medium"/>
          <w:lang w:val="de-DE"/>
        </w:rPr>
        <w:t>; die Möglichkeit</w:t>
      </w:r>
      <w:r w:rsidR="009F2791">
        <w:rPr>
          <w:rFonts w:ascii="Bosis for Agfa Medium" w:hAnsi="Bosis for Agfa Medium"/>
          <w:lang w:val="de-DE"/>
        </w:rPr>
        <w:t xml:space="preserve">, </w:t>
      </w:r>
      <w:r w:rsidR="009F2791">
        <w:rPr>
          <w:rFonts w:ascii="Bosis for Agfa Medium" w:hAnsi="Bosis for Agfa Medium"/>
          <w:b/>
          <w:bCs/>
          <w:lang w:val="de-DE"/>
        </w:rPr>
        <w:t>verschiedene Dateiv</w:t>
      </w:r>
      <w:r w:rsidR="00F67672">
        <w:rPr>
          <w:rFonts w:ascii="Bosis for Agfa Medium" w:hAnsi="Bosis for Agfa Medium"/>
          <w:b/>
          <w:bCs/>
          <w:lang w:val="de-DE"/>
        </w:rPr>
        <w:t>ersionen</w:t>
      </w:r>
      <w:r w:rsidR="00F67672">
        <w:rPr>
          <w:rFonts w:ascii="Bosis for Agfa Medium" w:hAnsi="Bosis for Agfa Medium"/>
          <w:lang w:val="de-DE"/>
        </w:rPr>
        <w:t xml:space="preserve"> </w:t>
      </w:r>
      <w:r w:rsidR="009F2791">
        <w:rPr>
          <w:rFonts w:ascii="Bosis for Agfa Medium" w:hAnsi="Bosis for Agfa Medium"/>
          <w:lang w:val="de-DE"/>
        </w:rPr>
        <w:t xml:space="preserve">schnell zu vergleichen, indem </w:t>
      </w:r>
      <w:r w:rsidR="00F67672">
        <w:rPr>
          <w:rFonts w:ascii="Bosis for Agfa Medium" w:hAnsi="Bosis for Agfa Medium"/>
          <w:lang w:val="de-DE"/>
        </w:rPr>
        <w:t xml:space="preserve">versionsspezifische Elemente hervorgehoben werden; und </w:t>
      </w:r>
      <w:r w:rsidR="009F2791">
        <w:rPr>
          <w:rFonts w:ascii="Bosis for Agfa Medium" w:hAnsi="Bosis for Agfa Medium"/>
          <w:lang w:val="de-DE"/>
        </w:rPr>
        <w:t>eine</w:t>
      </w:r>
      <w:r w:rsidR="00F67672">
        <w:rPr>
          <w:rFonts w:ascii="Bosis for Agfa Medium" w:hAnsi="Bosis for Agfa Medium"/>
          <w:lang w:val="de-DE"/>
        </w:rPr>
        <w:t xml:space="preserve"> </w:t>
      </w:r>
      <w:r w:rsidR="00F67672">
        <w:rPr>
          <w:rFonts w:ascii="Bosis for Agfa Medium" w:hAnsi="Bosis for Agfa Medium"/>
          <w:b/>
          <w:bCs/>
          <w:lang w:val="de-DE"/>
        </w:rPr>
        <w:t>verbesserte Unterstützung beim Umgang mit Anmerkungen und Fehlern</w:t>
      </w:r>
      <w:r w:rsidR="00F67672">
        <w:rPr>
          <w:rFonts w:ascii="Bosis for Agfa Medium" w:hAnsi="Bosis for Agfa Medium"/>
          <w:lang w:val="de-DE"/>
        </w:rPr>
        <w:t xml:space="preserve">, </w:t>
      </w:r>
      <w:r w:rsidR="009F2791">
        <w:rPr>
          <w:rFonts w:ascii="Bosis for Agfa Medium" w:hAnsi="Bosis for Agfa Medium"/>
          <w:lang w:val="de-DE"/>
        </w:rPr>
        <w:t xml:space="preserve">so dass </w:t>
      </w:r>
      <w:r w:rsidR="00F67672">
        <w:rPr>
          <w:rFonts w:ascii="Bosis for Agfa Medium" w:hAnsi="Bosis for Agfa Medium"/>
          <w:lang w:val="de-DE"/>
        </w:rPr>
        <w:t xml:space="preserve">Dateien nicht versehentlich </w:t>
      </w:r>
      <w:r w:rsidR="0036035F">
        <w:rPr>
          <w:rFonts w:ascii="Bosis for Agfa Medium" w:hAnsi="Bosis for Agfa Medium"/>
          <w:lang w:val="de-DE"/>
        </w:rPr>
        <w:t xml:space="preserve">freigegeben </w:t>
      </w:r>
      <w:r w:rsidR="00F67672">
        <w:rPr>
          <w:rFonts w:ascii="Bosis for Agfa Medium" w:hAnsi="Bosis for Agfa Medium"/>
          <w:lang w:val="de-DE"/>
        </w:rPr>
        <w:t xml:space="preserve">werden können. </w:t>
      </w:r>
    </w:p>
    <w:p w14:paraId="172F7C35" w14:textId="78DB9D34" w:rsidR="0000092F" w:rsidRPr="00DF40E7" w:rsidRDefault="003C45B8" w:rsidP="00062382">
      <w:pPr>
        <w:pStyle w:val="Heading1"/>
        <w:rPr>
          <w:lang w:val="de-DE"/>
        </w:rPr>
      </w:pPr>
      <w:r>
        <w:rPr>
          <w:lang w:val="de-DE"/>
        </w:rPr>
        <w:t xml:space="preserve">Unterstützung der </w:t>
      </w:r>
      <w:proofErr w:type="spellStart"/>
      <w:r>
        <w:rPr>
          <w:lang w:val="de-DE"/>
        </w:rPr>
        <w:t>Apogee</w:t>
      </w:r>
      <w:proofErr w:type="spellEnd"/>
      <w:r>
        <w:rPr>
          <w:lang w:val="de-DE"/>
        </w:rPr>
        <w:t xml:space="preserve"> Cloud: </w:t>
      </w:r>
      <w:proofErr w:type="spellStart"/>
      <w:r>
        <w:rPr>
          <w:lang w:val="de-DE"/>
        </w:rPr>
        <w:t>Apogee</w:t>
      </w:r>
      <w:proofErr w:type="spellEnd"/>
      <w:r>
        <w:rPr>
          <w:lang w:val="de-DE"/>
        </w:rPr>
        <w:t xml:space="preserve"> </w:t>
      </w:r>
      <w:proofErr w:type="spellStart"/>
      <w:r w:rsidR="00711674">
        <w:rPr>
          <w:lang w:val="de-DE"/>
        </w:rPr>
        <w:t>WebFlow</w:t>
      </w:r>
      <w:proofErr w:type="spellEnd"/>
    </w:p>
    <w:p w14:paraId="21E397FB" w14:textId="7CF50066" w:rsidR="000D74A7" w:rsidRDefault="003C45B8" w:rsidP="002412ED">
      <w:pPr>
        <w:ind w:left="2410"/>
        <w:jc w:val="both"/>
        <w:rPr>
          <w:rFonts w:ascii="Bosis for Agfa Medium" w:hAnsi="Bosis for Agfa Medium"/>
          <w:lang w:val="de-DE"/>
        </w:rPr>
      </w:pPr>
      <w:r w:rsidRPr="003C45B8">
        <w:rPr>
          <w:rFonts w:ascii="Bosis for Agfa Medium" w:hAnsi="Bosis for Agfa Medium"/>
          <w:lang w:val="de-DE"/>
        </w:rPr>
        <w:t>Um die Nutzung von Apogee Cloud noch einfacher zu machen</w:t>
      </w:r>
      <w:r w:rsidR="000D74A7">
        <w:rPr>
          <w:rFonts w:ascii="Bosis for Agfa Medium" w:hAnsi="Bosis for Agfa Medium"/>
          <w:lang w:val="de-DE"/>
        </w:rPr>
        <w:t xml:space="preserve">, hat Agfa eine </w:t>
      </w:r>
      <w:r w:rsidR="000D74A7">
        <w:rPr>
          <w:rFonts w:ascii="Bosis for Agfa Medium" w:hAnsi="Bosis for Agfa Medium"/>
          <w:b/>
          <w:bCs/>
          <w:lang w:val="de-DE"/>
        </w:rPr>
        <w:t>neue browserbasierte Benutzeroberfläche</w:t>
      </w:r>
      <w:r w:rsidR="000D74A7">
        <w:rPr>
          <w:rFonts w:ascii="Bosis for Agfa Medium" w:hAnsi="Bosis for Agfa Medium"/>
          <w:lang w:val="de-DE"/>
        </w:rPr>
        <w:t xml:space="preserve"> </w:t>
      </w:r>
      <w:proofErr w:type="spellStart"/>
      <w:r w:rsidR="000D74A7">
        <w:rPr>
          <w:rFonts w:ascii="Bosis for Agfa Medium" w:hAnsi="Bosis for Agfa Medium"/>
          <w:lang w:val="de-DE"/>
        </w:rPr>
        <w:t>WebFlow</w:t>
      </w:r>
      <w:proofErr w:type="spellEnd"/>
      <w:r w:rsidR="000D74A7">
        <w:rPr>
          <w:rFonts w:ascii="Bosis for Agfa Medium" w:hAnsi="Bosis for Agfa Medium"/>
          <w:lang w:val="de-DE"/>
        </w:rPr>
        <w:t xml:space="preserve"> entwickelt, über die </w:t>
      </w:r>
      <w:r w:rsidR="000D74A7">
        <w:rPr>
          <w:rFonts w:ascii="Bosis for Agfa Medium" w:hAnsi="Bosis for Agfa Medium"/>
          <w:b/>
          <w:bCs/>
          <w:lang w:val="de-DE"/>
        </w:rPr>
        <w:t>Kundendienstmitarbeiter die Druckproduktion steuern können</w:t>
      </w:r>
      <w:r w:rsidR="000D74A7">
        <w:rPr>
          <w:rFonts w:ascii="Bosis for Agfa Medium" w:hAnsi="Bosis for Agfa Medium"/>
          <w:lang w:val="de-DE"/>
        </w:rPr>
        <w:t xml:space="preserve">. </w:t>
      </w:r>
      <w:r w:rsidRPr="003C45B8">
        <w:rPr>
          <w:rFonts w:ascii="Bosis for Agfa Medium" w:hAnsi="Bosis for Agfa Medium"/>
          <w:lang w:val="de-DE"/>
        </w:rPr>
        <w:t xml:space="preserve">Im Handumdrehen erhalten sie einen vollständigen Überblick über alle </w:t>
      </w:r>
      <w:r w:rsidRPr="003C45B8">
        <w:rPr>
          <w:rFonts w:ascii="Bosis for Agfa Medium" w:hAnsi="Bosis for Agfa Medium"/>
          <w:lang w:val="de-DE"/>
        </w:rPr>
        <w:lastRenderedPageBreak/>
        <w:t>Aufträge und deren Status und wissen, ob alle Seiten verfügbar sind oder ob eini</w:t>
      </w:r>
      <w:r>
        <w:rPr>
          <w:rFonts w:ascii="Bosis for Agfa Medium" w:hAnsi="Bosis for Agfa Medium"/>
          <w:lang w:val="de-DE"/>
        </w:rPr>
        <w:t>ge noch genehmigt werden müssen.</w:t>
      </w:r>
      <w:r w:rsidRPr="003C45B8">
        <w:rPr>
          <w:rFonts w:ascii="Bosis for Agfa Medium" w:hAnsi="Bosis for Agfa Medium"/>
          <w:lang w:val="de-DE"/>
        </w:rPr>
        <w:t xml:space="preserve"> </w:t>
      </w:r>
      <w:r w:rsidR="000D74A7">
        <w:rPr>
          <w:rFonts w:ascii="Bosis for Agfa Medium" w:hAnsi="Bosis for Agfa Medium"/>
          <w:lang w:val="de-DE"/>
        </w:rPr>
        <w:t>Sie können Aufträge erstellen, anhalten oder ändern, das Hardcopy-</w:t>
      </w:r>
      <w:proofErr w:type="spellStart"/>
      <w:r w:rsidR="000D74A7">
        <w:rPr>
          <w:rFonts w:ascii="Bosis for Agfa Medium" w:hAnsi="Bosis for Agfa Medium"/>
          <w:lang w:val="de-DE"/>
        </w:rPr>
        <w:t>Proofing</w:t>
      </w:r>
      <w:proofErr w:type="spellEnd"/>
      <w:r w:rsidR="000D74A7">
        <w:rPr>
          <w:rFonts w:ascii="Bosis for Agfa Medium" w:hAnsi="Bosis for Agfa Medium"/>
          <w:lang w:val="de-DE"/>
        </w:rPr>
        <w:t xml:space="preserve"> starten, die Platten</w:t>
      </w:r>
      <w:r>
        <w:rPr>
          <w:rFonts w:ascii="Bosis for Agfa Medium" w:hAnsi="Bosis for Agfa Medium"/>
          <w:lang w:val="de-DE"/>
        </w:rPr>
        <w:t>h</w:t>
      </w:r>
      <w:r w:rsidR="000D74A7">
        <w:rPr>
          <w:rFonts w:ascii="Bosis for Agfa Medium" w:hAnsi="Bosis for Agfa Medium"/>
          <w:lang w:val="de-DE"/>
        </w:rPr>
        <w:t>erstellung einleiten etc</w:t>
      </w:r>
      <w:r>
        <w:rPr>
          <w:rFonts w:ascii="Bosis for Agfa Medium" w:hAnsi="Bosis for Agfa Medium"/>
          <w:lang w:val="de-DE"/>
        </w:rPr>
        <w:t>.</w:t>
      </w:r>
    </w:p>
    <w:p w14:paraId="16067086" w14:textId="0B76B5C0" w:rsidR="00FA6B2F" w:rsidRPr="00DF40E7" w:rsidRDefault="00FA6B2F" w:rsidP="00F25F3C">
      <w:pPr>
        <w:ind w:left="2410"/>
        <w:rPr>
          <w:rFonts w:ascii="Bosis for Agfa Medium" w:hAnsi="Bosis for Agfa Medium"/>
          <w:lang w:val="de-DE"/>
        </w:rPr>
      </w:pPr>
      <w:r w:rsidRPr="00FA6B2F">
        <w:rPr>
          <w:rFonts w:ascii="Bosis for Agfa Medium" w:hAnsi="Bosis for Agfa Medium"/>
          <w:lang w:val="de-DE"/>
        </w:rPr>
        <w:t xml:space="preserve">Der schwedische Druckkonzern </w:t>
      </w:r>
      <w:proofErr w:type="spellStart"/>
      <w:r w:rsidRPr="00FA6B2F">
        <w:rPr>
          <w:rFonts w:ascii="Bosis for Agfa Medium" w:hAnsi="Bosis for Agfa Medium"/>
          <w:lang w:val="de-DE"/>
        </w:rPr>
        <w:t>Taberg</w:t>
      </w:r>
      <w:proofErr w:type="spellEnd"/>
      <w:r w:rsidRPr="00FA6B2F">
        <w:rPr>
          <w:rFonts w:ascii="Bosis for Agfa Medium" w:hAnsi="Bosis for Agfa Medium"/>
          <w:lang w:val="de-DE"/>
        </w:rPr>
        <w:t xml:space="preserve"> Media Group ist ein begeisterter </w:t>
      </w:r>
      <w:r>
        <w:rPr>
          <w:rFonts w:ascii="Bosis for Agfa Medium" w:hAnsi="Bosis for Agfa Medium"/>
          <w:lang w:val="de-DE"/>
        </w:rPr>
        <w:t>N</w:t>
      </w:r>
      <w:r w:rsidRPr="00FA6B2F">
        <w:rPr>
          <w:rFonts w:ascii="Bosis for Agfa Medium" w:hAnsi="Bosis for Agfa Medium"/>
          <w:lang w:val="de-DE"/>
        </w:rPr>
        <w:t xml:space="preserve">utzer von </w:t>
      </w:r>
      <w:proofErr w:type="spellStart"/>
      <w:r w:rsidRPr="00FA6B2F">
        <w:rPr>
          <w:rFonts w:ascii="Bosis for Agfa Medium" w:hAnsi="Bosis for Agfa Medium"/>
          <w:lang w:val="de-DE"/>
        </w:rPr>
        <w:t>WebFlow</w:t>
      </w:r>
      <w:proofErr w:type="spellEnd"/>
      <w:r w:rsidRPr="00FA6B2F">
        <w:rPr>
          <w:rFonts w:ascii="Bosis for Agfa Medium" w:hAnsi="Bosis for Agfa Medium"/>
          <w:lang w:val="de-DE"/>
        </w:rPr>
        <w:t>:</w:t>
      </w:r>
    </w:p>
    <w:p w14:paraId="67F7DD3B" w14:textId="0249101C" w:rsidR="00FA654C" w:rsidRDefault="00FA654C" w:rsidP="00F25F3C">
      <w:pPr>
        <w:ind w:left="2410"/>
        <w:rPr>
          <w:rFonts w:ascii="Bosis for Agfa Medium" w:hAnsi="Bosis for Agfa Medium" w:cstheme="minorHAnsi"/>
          <w:color w:val="000000" w:themeColor="text1"/>
          <w:szCs w:val="22"/>
          <w:shd w:val="clear" w:color="auto" w:fill="FFFFFF"/>
          <w:lang w:val="de-DE"/>
        </w:rPr>
      </w:pPr>
      <w:r>
        <w:rPr>
          <w:rFonts w:ascii="Bosis for Agfa Medium" w:hAnsi="Bosis for Agfa Medium" w:cstheme="minorHAnsi"/>
          <w:i/>
          <w:iCs/>
          <w:color w:val="000000" w:themeColor="text1"/>
          <w:szCs w:val="22"/>
          <w:shd w:val="clear" w:color="auto" w:fill="FFFFFF"/>
          <w:lang w:val="de-DE"/>
        </w:rPr>
        <w:t>„Heute in der Corona</w:t>
      </w:r>
      <w:r w:rsidR="00FA6B2F">
        <w:rPr>
          <w:rFonts w:ascii="Bosis for Agfa Medium" w:hAnsi="Bosis for Agfa Medium" w:cstheme="minorHAnsi"/>
          <w:i/>
          <w:iCs/>
          <w:color w:val="000000" w:themeColor="text1"/>
          <w:szCs w:val="22"/>
          <w:shd w:val="clear" w:color="auto" w:fill="FFFFFF"/>
          <w:lang w:val="de-DE"/>
        </w:rPr>
        <w:t xml:space="preserve"> K</w:t>
      </w:r>
      <w:r>
        <w:rPr>
          <w:rFonts w:ascii="Bosis for Agfa Medium" w:hAnsi="Bosis for Agfa Medium" w:cstheme="minorHAnsi"/>
          <w:i/>
          <w:iCs/>
          <w:color w:val="000000" w:themeColor="text1"/>
          <w:szCs w:val="22"/>
          <w:shd w:val="clear" w:color="auto" w:fill="FFFFFF"/>
          <w:lang w:val="de-DE"/>
        </w:rPr>
        <w:t xml:space="preserve">rise sind wir </w:t>
      </w:r>
      <w:r w:rsidR="00FA6B2F">
        <w:rPr>
          <w:rFonts w:ascii="Bosis for Agfa Medium" w:hAnsi="Bosis for Agfa Medium" w:cstheme="minorHAnsi"/>
          <w:i/>
          <w:iCs/>
          <w:color w:val="000000" w:themeColor="text1"/>
          <w:szCs w:val="22"/>
          <w:shd w:val="clear" w:color="auto" w:fill="FFFFFF"/>
          <w:lang w:val="de-DE"/>
        </w:rPr>
        <w:t xml:space="preserve">sehr </w:t>
      </w:r>
      <w:r>
        <w:rPr>
          <w:rFonts w:ascii="Bosis for Agfa Medium" w:hAnsi="Bosis for Agfa Medium" w:cstheme="minorHAnsi"/>
          <w:i/>
          <w:iCs/>
          <w:color w:val="000000" w:themeColor="text1"/>
          <w:szCs w:val="22"/>
          <w:shd w:val="clear" w:color="auto" w:fill="FFFFFF"/>
          <w:lang w:val="de-DE"/>
        </w:rPr>
        <w:t xml:space="preserve">froh, dass wir dank Apogee von zu Hause </w:t>
      </w:r>
      <w:r w:rsidR="00FA6B2F">
        <w:rPr>
          <w:rFonts w:ascii="Bosis for Agfa Medium" w:hAnsi="Bosis for Agfa Medium" w:cstheme="minorHAnsi"/>
          <w:i/>
          <w:iCs/>
          <w:color w:val="000000" w:themeColor="text1"/>
          <w:szCs w:val="22"/>
          <w:shd w:val="clear" w:color="auto" w:fill="FFFFFF"/>
          <w:lang w:val="de-DE"/>
        </w:rPr>
        <w:t xml:space="preserve">aus </w:t>
      </w:r>
      <w:r>
        <w:rPr>
          <w:rFonts w:ascii="Bosis for Agfa Medium" w:hAnsi="Bosis for Agfa Medium" w:cstheme="minorHAnsi"/>
          <w:i/>
          <w:iCs/>
          <w:color w:val="000000" w:themeColor="text1"/>
          <w:szCs w:val="22"/>
          <w:shd w:val="clear" w:color="auto" w:fill="FFFFFF"/>
          <w:lang w:val="de-DE"/>
        </w:rPr>
        <w:t>arbeiten können. Die Kollegen aus dem Vertrieb können uns Aufträge p</w:t>
      </w:r>
      <w:r w:rsidR="002412ED">
        <w:rPr>
          <w:rFonts w:ascii="Bosis for Agfa Medium" w:hAnsi="Bosis for Agfa Medium" w:cstheme="minorHAnsi"/>
          <w:i/>
          <w:iCs/>
          <w:color w:val="000000" w:themeColor="text1"/>
          <w:szCs w:val="22"/>
          <w:shd w:val="clear" w:color="auto" w:fill="FFFFFF"/>
          <w:lang w:val="de-DE"/>
        </w:rPr>
        <w:t>raktisch von ihrem Küchentisch aus i</w:t>
      </w:r>
      <w:r>
        <w:rPr>
          <w:rFonts w:ascii="Bosis for Agfa Medium" w:hAnsi="Bosis for Agfa Medium" w:cstheme="minorHAnsi"/>
          <w:i/>
          <w:iCs/>
          <w:color w:val="000000" w:themeColor="text1"/>
          <w:szCs w:val="22"/>
          <w:shd w:val="clear" w:color="auto" w:fill="FFFFFF"/>
          <w:lang w:val="de-DE"/>
        </w:rPr>
        <w:t>n unsere Workflows schicken. Zehn Minuten später geben unsere CtP-Linien Platten aus!“</w:t>
      </w:r>
      <w:r>
        <w:rPr>
          <w:rFonts w:ascii="Bosis for Agfa Medium" w:hAnsi="Bosis for Agfa Medium" w:cstheme="minorHAnsi"/>
          <w:color w:val="000000" w:themeColor="text1"/>
          <w:szCs w:val="22"/>
          <w:shd w:val="clear" w:color="auto" w:fill="FFFFFF"/>
          <w:lang w:val="de-DE"/>
        </w:rPr>
        <w:t>, s</w:t>
      </w:r>
      <w:r w:rsidR="00FA6B2F">
        <w:rPr>
          <w:rFonts w:ascii="Bosis for Agfa Medium" w:hAnsi="Bosis for Agfa Medium" w:cstheme="minorHAnsi"/>
          <w:color w:val="000000" w:themeColor="text1"/>
          <w:szCs w:val="22"/>
          <w:shd w:val="clear" w:color="auto" w:fill="FFFFFF"/>
          <w:lang w:val="de-DE"/>
        </w:rPr>
        <w:t xml:space="preserve">agt Magnus </w:t>
      </w:r>
      <w:r>
        <w:rPr>
          <w:rFonts w:ascii="Bosis for Agfa Medium" w:hAnsi="Bosis for Agfa Medium" w:cstheme="minorHAnsi"/>
          <w:color w:val="000000" w:themeColor="text1"/>
          <w:szCs w:val="22"/>
          <w:shd w:val="clear" w:color="auto" w:fill="FFFFFF"/>
          <w:lang w:val="de-DE"/>
        </w:rPr>
        <w:t>Sandström, Digital Workflow Manager bei TMG.</w:t>
      </w:r>
    </w:p>
    <w:p w14:paraId="5604CDC5" w14:textId="43B10D51" w:rsidR="00E157FE" w:rsidRPr="00DF40E7" w:rsidRDefault="00FA6B2F" w:rsidP="00062382">
      <w:pPr>
        <w:pStyle w:val="Heading1"/>
        <w:rPr>
          <w:shd w:val="clear" w:color="auto" w:fill="FFFFFF"/>
          <w:lang w:val="de-DE"/>
        </w:rPr>
      </w:pPr>
      <w:r>
        <w:rPr>
          <w:shd w:val="clear" w:color="auto" w:fill="FFFFFF"/>
          <w:lang w:val="de-DE"/>
        </w:rPr>
        <w:t>Kundenspezifische</w:t>
      </w:r>
      <w:r w:rsidR="0042050A">
        <w:rPr>
          <w:shd w:val="clear" w:color="auto" w:fill="FFFFFF"/>
          <w:lang w:val="de-DE"/>
        </w:rPr>
        <w:t xml:space="preserve"> Automatisierung oder ATP</w:t>
      </w:r>
    </w:p>
    <w:p w14:paraId="0F1DE7A4" w14:textId="47FBBDAA" w:rsidR="00E157FE" w:rsidRDefault="0042050A" w:rsidP="002412ED">
      <w:pPr>
        <w:ind w:left="2410"/>
        <w:jc w:val="both"/>
        <w:rPr>
          <w:rFonts w:ascii="Bosis for Agfa Medium" w:hAnsi="Bosis for Agfa Medium" w:cstheme="minorHAnsi"/>
          <w:color w:val="000000" w:themeColor="text1"/>
          <w:szCs w:val="22"/>
          <w:shd w:val="clear" w:color="auto" w:fill="FFFFFF"/>
          <w:lang w:val="de-DE"/>
        </w:rPr>
      </w:pPr>
      <w:r>
        <w:rPr>
          <w:rFonts w:ascii="Bosis for Agfa Medium" w:hAnsi="Bosis for Agfa Medium" w:cstheme="minorHAnsi"/>
          <w:color w:val="000000" w:themeColor="text1"/>
          <w:szCs w:val="22"/>
          <w:shd w:val="clear" w:color="auto" w:fill="FFFFFF"/>
          <w:lang w:val="de-DE"/>
        </w:rPr>
        <w:t xml:space="preserve">Schon früh bot die Benutzeroberfläche von Apogee mehrere </w:t>
      </w:r>
      <w:r w:rsidR="00900BAA" w:rsidRPr="00900BAA">
        <w:rPr>
          <w:rFonts w:ascii="Bosis for Agfa Medium" w:hAnsi="Bosis for Agfa Medium" w:cstheme="minorHAnsi"/>
          <w:color w:val="000000" w:themeColor="text1"/>
          <w:szCs w:val="22"/>
          <w:shd w:val="clear" w:color="auto" w:fill="FFFFFF"/>
          <w:lang w:val="de-DE"/>
        </w:rPr>
        <w:t>Möglichkeiten, verschiedene Aspekte der Produktion zu automatisieren.</w:t>
      </w:r>
      <w:r w:rsidR="00900BAA">
        <w:rPr>
          <w:rFonts w:ascii="Bosis for Agfa Medium" w:hAnsi="Bosis for Agfa Medium" w:cstheme="minorHAnsi"/>
          <w:color w:val="000000" w:themeColor="text1"/>
          <w:szCs w:val="22"/>
          <w:shd w:val="clear" w:color="auto" w:fill="FFFFFF"/>
          <w:lang w:val="de-DE"/>
        </w:rPr>
        <w:t xml:space="preserve"> </w:t>
      </w:r>
      <w:r>
        <w:rPr>
          <w:rFonts w:ascii="Bosis for Agfa Medium" w:hAnsi="Bosis for Agfa Medium" w:cstheme="minorHAnsi"/>
          <w:color w:val="000000" w:themeColor="text1"/>
          <w:szCs w:val="22"/>
          <w:shd w:val="clear" w:color="auto" w:fill="FFFFFF"/>
          <w:lang w:val="de-DE"/>
        </w:rPr>
        <w:t xml:space="preserve">Automatische Auftragsarchivierung/-löschung, Seitenplatzierung </w:t>
      </w:r>
      <w:r w:rsidR="00900BAA">
        <w:rPr>
          <w:rFonts w:ascii="Bosis for Agfa Medium" w:hAnsi="Bosis for Agfa Medium" w:cstheme="minorHAnsi"/>
          <w:color w:val="000000" w:themeColor="text1"/>
          <w:szCs w:val="22"/>
          <w:shd w:val="clear" w:color="auto" w:fill="FFFFFF"/>
          <w:lang w:val="de-DE"/>
        </w:rPr>
        <w:t>auf der Grundlage von</w:t>
      </w:r>
      <w:r>
        <w:rPr>
          <w:rFonts w:ascii="Bosis for Agfa Medium" w:hAnsi="Bosis for Agfa Medium" w:cstheme="minorHAnsi"/>
          <w:color w:val="000000" w:themeColor="text1"/>
          <w:szCs w:val="22"/>
          <w:shd w:val="clear" w:color="auto" w:fill="FFFFFF"/>
          <w:lang w:val="de-DE"/>
        </w:rPr>
        <w:t xml:space="preserve"> Namenskonventionen und </w:t>
      </w:r>
      <w:r w:rsidR="00900BAA" w:rsidRPr="00900BAA">
        <w:rPr>
          <w:rFonts w:ascii="Bosis for Agfa Medium" w:hAnsi="Bosis for Agfa Medium" w:cstheme="minorHAnsi"/>
          <w:color w:val="000000" w:themeColor="text1"/>
          <w:szCs w:val="22"/>
          <w:shd w:val="clear" w:color="auto" w:fill="FFFFFF"/>
          <w:lang w:val="de-DE"/>
        </w:rPr>
        <w:t>die Handhabung von Dateirevis</w:t>
      </w:r>
      <w:r w:rsidR="00900BAA">
        <w:rPr>
          <w:rFonts w:ascii="Bosis for Agfa Medium" w:hAnsi="Bosis for Agfa Medium" w:cstheme="minorHAnsi"/>
          <w:color w:val="000000" w:themeColor="text1"/>
          <w:szCs w:val="22"/>
          <w:shd w:val="clear" w:color="auto" w:fill="FFFFFF"/>
          <w:lang w:val="de-DE"/>
        </w:rPr>
        <w:t>ionen sind nur einige Beispiele dafür</w:t>
      </w:r>
      <w:r>
        <w:rPr>
          <w:rFonts w:ascii="Bosis for Agfa Medium" w:hAnsi="Bosis for Agfa Medium" w:cstheme="minorHAnsi"/>
          <w:color w:val="000000" w:themeColor="text1"/>
          <w:szCs w:val="22"/>
          <w:shd w:val="clear" w:color="auto" w:fill="FFFFFF"/>
          <w:lang w:val="de-DE"/>
        </w:rPr>
        <w:t>. In</w:t>
      </w:r>
      <w:r w:rsidR="00900BAA">
        <w:rPr>
          <w:rFonts w:ascii="Bosis for Agfa Medium" w:hAnsi="Bosis for Agfa Medium" w:cstheme="minorHAnsi"/>
          <w:color w:val="000000" w:themeColor="text1"/>
          <w:szCs w:val="22"/>
          <w:shd w:val="clear" w:color="auto" w:fill="FFFFFF"/>
          <w:lang w:val="de-DE"/>
        </w:rPr>
        <w:t xml:space="preserve"> der Version </w:t>
      </w:r>
      <w:r>
        <w:rPr>
          <w:rFonts w:ascii="Bosis for Agfa Medium" w:hAnsi="Bosis for Agfa Medium" w:cstheme="minorHAnsi"/>
          <w:color w:val="000000" w:themeColor="text1"/>
          <w:szCs w:val="22"/>
          <w:shd w:val="clear" w:color="auto" w:fill="FFFFFF"/>
          <w:lang w:val="de-DE"/>
        </w:rPr>
        <w:t xml:space="preserve">12 erreicht die Automatisierung durch </w:t>
      </w:r>
      <w:proofErr w:type="spellStart"/>
      <w:r>
        <w:rPr>
          <w:rFonts w:ascii="Bosis for Agfa Medium" w:hAnsi="Bosis for Agfa Medium" w:cstheme="minorHAnsi"/>
          <w:b/>
          <w:bCs/>
          <w:color w:val="000000" w:themeColor="text1"/>
          <w:szCs w:val="22"/>
          <w:shd w:val="clear" w:color="auto" w:fill="FFFFFF"/>
          <w:lang w:val="de-DE"/>
        </w:rPr>
        <w:t>Automate</w:t>
      </w:r>
      <w:proofErr w:type="spellEnd"/>
      <w:r>
        <w:rPr>
          <w:rFonts w:ascii="Bosis for Agfa Medium" w:hAnsi="Bosis for Agfa Medium" w:cstheme="minorHAnsi"/>
          <w:b/>
          <w:bCs/>
          <w:color w:val="000000" w:themeColor="text1"/>
          <w:szCs w:val="22"/>
          <w:shd w:val="clear" w:color="auto" w:fill="FFFFFF"/>
          <w:lang w:val="de-DE"/>
        </w:rPr>
        <w:t xml:space="preserve"> Task </w:t>
      </w:r>
      <w:proofErr w:type="spellStart"/>
      <w:r>
        <w:rPr>
          <w:rFonts w:ascii="Bosis for Agfa Medium" w:hAnsi="Bosis for Agfa Medium" w:cstheme="minorHAnsi"/>
          <w:b/>
          <w:bCs/>
          <w:color w:val="000000" w:themeColor="text1"/>
          <w:szCs w:val="22"/>
          <w:shd w:val="clear" w:color="auto" w:fill="FFFFFF"/>
          <w:lang w:val="de-DE"/>
        </w:rPr>
        <w:t>Process</w:t>
      </w:r>
      <w:proofErr w:type="spellEnd"/>
      <w:r>
        <w:rPr>
          <w:rFonts w:ascii="Bosis for Agfa Medium" w:hAnsi="Bosis for Agfa Medium" w:cstheme="minorHAnsi"/>
          <w:color w:val="000000" w:themeColor="text1"/>
          <w:szCs w:val="22"/>
          <w:shd w:val="clear" w:color="auto" w:fill="FFFFFF"/>
          <w:lang w:val="de-DE"/>
        </w:rPr>
        <w:t xml:space="preserve"> (ATP, Automatisierung der Auftragsverarbeitung) die nächste Stufe. Eingehende Dateien werden anhand von Inhalt und Metadaten analysiert und die </w:t>
      </w:r>
      <w:r w:rsidR="00900BAA">
        <w:rPr>
          <w:rFonts w:ascii="Bosis for Agfa Medium" w:hAnsi="Bosis for Agfa Medium" w:cstheme="minorHAnsi"/>
          <w:color w:val="000000" w:themeColor="text1"/>
          <w:szCs w:val="22"/>
          <w:shd w:val="clear" w:color="auto" w:fill="FFFFFF"/>
          <w:lang w:val="de-DE"/>
        </w:rPr>
        <w:t>gesammelten</w:t>
      </w:r>
      <w:r>
        <w:rPr>
          <w:rFonts w:ascii="Bosis for Agfa Medium" w:hAnsi="Bosis for Agfa Medium" w:cstheme="minorHAnsi"/>
          <w:color w:val="000000" w:themeColor="text1"/>
          <w:szCs w:val="22"/>
          <w:shd w:val="clear" w:color="auto" w:fill="FFFFFF"/>
          <w:lang w:val="de-DE"/>
        </w:rPr>
        <w:t xml:space="preserve"> Informationen legen danach </w:t>
      </w:r>
      <w:r w:rsidR="00900BAA" w:rsidRPr="00900BAA">
        <w:rPr>
          <w:rFonts w:ascii="Bosis for Agfa Medium" w:hAnsi="Bosis for Agfa Medium" w:cstheme="minorHAnsi"/>
          <w:color w:val="000000" w:themeColor="text1"/>
          <w:szCs w:val="22"/>
          <w:shd w:val="clear" w:color="auto" w:fill="FFFFFF"/>
          <w:lang w:val="de-DE"/>
        </w:rPr>
        <w:t>spezifische</w:t>
      </w:r>
      <w:r>
        <w:rPr>
          <w:rFonts w:ascii="Bosis for Agfa Medium" w:hAnsi="Bosis for Agfa Medium" w:cstheme="minorHAnsi"/>
          <w:color w:val="000000" w:themeColor="text1"/>
          <w:szCs w:val="22"/>
          <w:shd w:val="clear" w:color="auto" w:fill="FFFFFF"/>
          <w:lang w:val="de-DE"/>
        </w:rPr>
        <w:t xml:space="preserve"> Aktionen wie </w:t>
      </w:r>
      <w:r w:rsidR="00900BAA" w:rsidRPr="00900BAA">
        <w:rPr>
          <w:rFonts w:ascii="Bosis for Agfa Medium" w:hAnsi="Bosis for Agfa Medium" w:cstheme="minorHAnsi"/>
          <w:color w:val="000000" w:themeColor="text1"/>
          <w:szCs w:val="22"/>
          <w:shd w:val="clear" w:color="auto" w:fill="FFFFFF"/>
          <w:lang w:val="de-DE"/>
        </w:rPr>
        <w:t>z.B. Umbenennen von Dateien, Weiterleiten von Dateien zum Offsetdruck für Arbeiten mit hohem Kopieraufkommen, Weiterleiten an S/W-Digitaldruckmaschinen</w:t>
      </w:r>
      <w:r w:rsidR="002412ED">
        <w:rPr>
          <w:rFonts w:ascii="Bosis for Agfa Medium" w:hAnsi="Bosis for Agfa Medium" w:cstheme="minorHAnsi"/>
          <w:color w:val="000000" w:themeColor="text1"/>
          <w:szCs w:val="22"/>
          <w:shd w:val="clear" w:color="auto" w:fill="FFFFFF"/>
          <w:lang w:val="de-DE"/>
        </w:rPr>
        <w:t xml:space="preserve"> </w:t>
      </w:r>
      <w:r w:rsidR="00900BAA" w:rsidRPr="00900BAA">
        <w:rPr>
          <w:rFonts w:ascii="Bosis for Agfa Medium" w:hAnsi="Bosis for Agfa Medium" w:cstheme="minorHAnsi"/>
          <w:color w:val="000000" w:themeColor="text1"/>
          <w:szCs w:val="22"/>
          <w:shd w:val="clear" w:color="auto" w:fill="FFFFFF"/>
          <w:lang w:val="de-DE"/>
        </w:rPr>
        <w:t xml:space="preserve">... </w:t>
      </w:r>
      <w:r>
        <w:rPr>
          <w:rFonts w:ascii="Bosis for Agfa Medium" w:hAnsi="Bosis for Agfa Medium" w:cstheme="minorHAnsi"/>
          <w:color w:val="000000" w:themeColor="text1"/>
          <w:szCs w:val="22"/>
          <w:shd w:val="clear" w:color="auto" w:fill="FFFFFF"/>
          <w:lang w:val="de-DE"/>
        </w:rPr>
        <w:t xml:space="preserve">fest. Die ATP-Regeln werden vom Benutzer oder Administrator über die Apogee-Benutzeroberfläche </w:t>
      </w:r>
      <w:r w:rsidR="00900BAA">
        <w:rPr>
          <w:rFonts w:ascii="Bosis for Agfa Medium" w:hAnsi="Bosis for Agfa Medium" w:cstheme="minorHAnsi"/>
          <w:color w:val="000000" w:themeColor="text1"/>
          <w:szCs w:val="22"/>
          <w:shd w:val="clear" w:color="auto" w:fill="FFFFFF"/>
          <w:lang w:val="de-DE"/>
        </w:rPr>
        <w:t>festgelegt</w:t>
      </w:r>
      <w:r>
        <w:rPr>
          <w:rFonts w:ascii="Bosis for Agfa Medium" w:hAnsi="Bosis for Agfa Medium" w:cstheme="minorHAnsi"/>
          <w:color w:val="000000" w:themeColor="text1"/>
          <w:szCs w:val="22"/>
          <w:shd w:val="clear" w:color="auto" w:fill="FFFFFF"/>
          <w:lang w:val="de-DE"/>
        </w:rPr>
        <w:t xml:space="preserve">. Druckereien benötigen also keine fundierten IT-Kenntnisse mehr, um unternehmens- oder produktspezifische </w:t>
      </w:r>
      <w:r>
        <w:rPr>
          <w:rFonts w:ascii="Bosis for Agfa Medium" w:hAnsi="Bosis for Agfa Medium" w:cstheme="minorHAnsi"/>
          <w:b/>
          <w:bCs/>
          <w:color w:val="000000" w:themeColor="text1"/>
          <w:szCs w:val="22"/>
          <w:shd w:val="clear" w:color="auto" w:fill="FFFFFF"/>
          <w:lang w:val="de-DE"/>
        </w:rPr>
        <w:t>Automatisierungsregeln</w:t>
      </w:r>
      <w:r>
        <w:rPr>
          <w:rFonts w:ascii="Bosis for Agfa Medium" w:hAnsi="Bosis for Agfa Medium" w:cstheme="minorHAnsi"/>
          <w:color w:val="000000" w:themeColor="text1"/>
          <w:szCs w:val="22"/>
          <w:shd w:val="clear" w:color="auto" w:fill="FFFFFF"/>
          <w:lang w:val="de-DE"/>
        </w:rPr>
        <w:t xml:space="preserve"> </w:t>
      </w:r>
      <w:r w:rsidR="00900BAA">
        <w:rPr>
          <w:rFonts w:ascii="Bosis for Agfa Medium" w:hAnsi="Bosis for Agfa Medium" w:cstheme="minorHAnsi"/>
          <w:color w:val="000000" w:themeColor="text1"/>
          <w:szCs w:val="22"/>
          <w:shd w:val="clear" w:color="auto" w:fill="FFFFFF"/>
          <w:lang w:val="de-DE"/>
        </w:rPr>
        <w:t xml:space="preserve">zu definieren und </w:t>
      </w:r>
      <w:r>
        <w:rPr>
          <w:rFonts w:ascii="Bosis for Agfa Medium" w:hAnsi="Bosis for Agfa Medium" w:cstheme="minorHAnsi"/>
          <w:color w:val="000000" w:themeColor="text1"/>
          <w:szCs w:val="22"/>
          <w:shd w:val="clear" w:color="auto" w:fill="FFFFFF"/>
          <w:lang w:val="de-DE"/>
        </w:rPr>
        <w:t xml:space="preserve">festzulegen. Verfügen sie jedoch über Programmierkenntnisse, können sie eigene Skripte schreiben und </w:t>
      </w:r>
      <w:r w:rsidR="00900BAA" w:rsidRPr="00900BAA">
        <w:rPr>
          <w:rFonts w:ascii="Bosis for Agfa Medium" w:hAnsi="Bosis for Agfa Medium" w:cstheme="minorHAnsi"/>
          <w:color w:val="000000" w:themeColor="text1"/>
          <w:szCs w:val="22"/>
          <w:shd w:val="clear" w:color="auto" w:fill="FFFFFF"/>
          <w:lang w:val="de-DE"/>
        </w:rPr>
        <w:t>diese für eine erweiterte Automatisierung von Apogee ausführen lassen.</w:t>
      </w:r>
    </w:p>
    <w:p w14:paraId="2C229444" w14:textId="77777777" w:rsidR="001023C6" w:rsidRDefault="001023C6">
      <w:pPr>
        <w:spacing w:after="0" w:line="240" w:lineRule="auto"/>
        <w:rPr>
          <w:rFonts w:ascii="Bosis for Agfa Medium" w:hAnsi="Bosis for Agfa Medium" w:cs="Times New Roman"/>
          <w:color w:val="5B9BD5" w:themeColor="accent1"/>
          <w:sz w:val="24"/>
          <w:szCs w:val="24"/>
          <w:lang w:val="de-DE"/>
        </w:rPr>
      </w:pPr>
      <w:r>
        <w:rPr>
          <w:lang w:val="de-DE"/>
        </w:rPr>
        <w:br w:type="page"/>
      </w:r>
    </w:p>
    <w:p w14:paraId="4DB0F651" w14:textId="7C42DCEE" w:rsidR="00ED241B" w:rsidRPr="00DF40E7" w:rsidRDefault="00ED241B" w:rsidP="00062382">
      <w:pPr>
        <w:pStyle w:val="Heading1"/>
        <w:rPr>
          <w:lang w:val="de-DE"/>
        </w:rPr>
      </w:pPr>
      <w:proofErr w:type="gramStart"/>
      <w:r>
        <w:rPr>
          <w:lang w:val="de-DE"/>
        </w:rPr>
        <w:lastRenderedPageBreak/>
        <w:t>Cloud</w:t>
      </w:r>
      <w:r w:rsidR="007E2F5E">
        <w:rPr>
          <w:lang w:val="de-DE"/>
        </w:rPr>
        <w:t>-</w:t>
      </w:r>
      <w:r w:rsidR="00412E48">
        <w:rPr>
          <w:lang w:val="de-DE"/>
        </w:rPr>
        <w:t>basiertes</w:t>
      </w:r>
      <w:proofErr w:type="gramEnd"/>
      <w:r>
        <w:rPr>
          <w:lang w:val="de-DE"/>
        </w:rPr>
        <w:t xml:space="preserve"> Abonnement</w:t>
      </w:r>
    </w:p>
    <w:p w14:paraId="47DFC8D8" w14:textId="005893AC" w:rsidR="007E2F5E" w:rsidRDefault="002412ED" w:rsidP="002412ED">
      <w:pPr>
        <w:ind w:left="2410"/>
        <w:jc w:val="both"/>
        <w:rPr>
          <w:rFonts w:ascii="Bosis for Agfa Medium" w:hAnsi="Bosis for Agfa Medium"/>
          <w:lang w:val="de-DE"/>
        </w:rPr>
      </w:pPr>
      <w:r>
        <w:rPr>
          <w:rFonts w:ascii="Bosis for Agfa Medium" w:hAnsi="Bosis for Agfa Medium"/>
          <w:lang w:val="de-DE"/>
        </w:rPr>
        <w:t xml:space="preserve">Die Covid-19 </w:t>
      </w:r>
      <w:r w:rsidR="007E2F5E" w:rsidRPr="007E2F5E">
        <w:rPr>
          <w:rFonts w:ascii="Bosis for Agfa Medium" w:hAnsi="Bosis for Agfa Medium"/>
          <w:lang w:val="de-DE"/>
        </w:rPr>
        <w:t xml:space="preserve">Krise hat deutlich gemacht, dass das etablierte Modell des Softwarekaufs der Vergangenheit angehört. Aus diesem Grund evaluiert Agfa </w:t>
      </w:r>
      <w:r w:rsidR="007E2F5E">
        <w:rPr>
          <w:rFonts w:ascii="Bosis for Agfa Medium" w:hAnsi="Bosis for Agfa Medium"/>
          <w:lang w:val="de-DE"/>
        </w:rPr>
        <w:t>das</w:t>
      </w:r>
      <w:r w:rsidR="007E2F5E" w:rsidRPr="007E2F5E">
        <w:rPr>
          <w:rFonts w:ascii="Bosis for Agfa Medium" w:hAnsi="Bosis for Agfa Medium"/>
          <w:lang w:val="de-DE"/>
        </w:rPr>
        <w:t xml:space="preserve"> aktuelle Abonnementangebot mit der Absicht, ein faires Modell zu entwerfen, </w:t>
      </w:r>
      <w:r>
        <w:rPr>
          <w:rFonts w:ascii="Bosis for Agfa Medium" w:hAnsi="Bosis for Agfa Medium"/>
          <w:lang w:val="de-DE"/>
        </w:rPr>
        <w:t xml:space="preserve">das </w:t>
      </w:r>
      <w:r w:rsidR="007E2F5E">
        <w:rPr>
          <w:rFonts w:ascii="Bosis for Agfa Medium" w:hAnsi="Bosis for Agfa Medium"/>
          <w:lang w:val="de-DE"/>
        </w:rPr>
        <w:t>an die Größe von Druckereien angepasst ist</w:t>
      </w:r>
      <w:r w:rsidR="007E2F5E" w:rsidRPr="007E2F5E">
        <w:rPr>
          <w:rFonts w:ascii="Bosis for Agfa Medium" w:hAnsi="Bosis for Agfa Medium"/>
          <w:lang w:val="de-DE"/>
        </w:rPr>
        <w:t xml:space="preserve">. </w:t>
      </w:r>
      <w:r w:rsidR="007E2F5E">
        <w:rPr>
          <w:rFonts w:ascii="Bosis for Agfa Medium" w:hAnsi="Bosis for Agfa Medium"/>
          <w:lang w:val="de-DE"/>
        </w:rPr>
        <w:t>Somit hängen die Kosten nicht mehr von den Funktion</w:t>
      </w:r>
      <w:r>
        <w:rPr>
          <w:rFonts w:ascii="Bosis for Agfa Medium" w:hAnsi="Bosis for Agfa Medium"/>
          <w:lang w:val="de-DE"/>
        </w:rPr>
        <w:t>en</w:t>
      </w:r>
      <w:r w:rsidR="007E2F5E">
        <w:rPr>
          <w:rFonts w:ascii="Bosis for Agfa Medium" w:hAnsi="Bosis for Agfa Medium"/>
          <w:lang w:val="de-DE"/>
        </w:rPr>
        <w:t xml:space="preserve"> ab</w:t>
      </w:r>
      <w:r w:rsidR="007E2F5E" w:rsidRPr="007E2F5E">
        <w:rPr>
          <w:rFonts w:ascii="Bosis for Agfa Medium" w:hAnsi="Bosis for Agfa Medium"/>
          <w:lang w:val="de-DE"/>
        </w:rPr>
        <w:t xml:space="preserve">, </w:t>
      </w:r>
      <w:r w:rsidR="007E2F5E">
        <w:rPr>
          <w:rFonts w:ascii="Bosis for Agfa Medium" w:hAnsi="Bosis for Agfa Medium"/>
          <w:lang w:val="de-DE"/>
        </w:rPr>
        <w:t>sondern von der Menge der verarbeiteten Daten, die von Kunde zu Kunde, aber auch saisonabhängig (z.B. Hochsaison und Schließung wegen Urlaubs) deutlich variieren kann.</w:t>
      </w:r>
    </w:p>
    <w:p w14:paraId="6D34DE28" w14:textId="199E02C7" w:rsidR="000D7DC2" w:rsidRPr="00DF40E7" w:rsidRDefault="007E2F5E" w:rsidP="00062382">
      <w:pPr>
        <w:pStyle w:val="Heading1"/>
        <w:rPr>
          <w:lang w:val="de-DE"/>
        </w:rPr>
      </w:pPr>
      <w:proofErr w:type="spellStart"/>
      <w:r>
        <w:rPr>
          <w:lang w:val="de-DE"/>
        </w:rPr>
        <w:t>StoreFront</w:t>
      </w:r>
      <w:proofErr w:type="spellEnd"/>
      <w:r>
        <w:rPr>
          <w:lang w:val="de-DE"/>
        </w:rPr>
        <w:t xml:space="preserve"> </w:t>
      </w:r>
      <w:r w:rsidR="000D7DC2">
        <w:rPr>
          <w:lang w:val="de-DE"/>
        </w:rPr>
        <w:t>5.6</w:t>
      </w:r>
    </w:p>
    <w:p w14:paraId="4CD65DC6" w14:textId="2B9E8FC8" w:rsidR="00412E48" w:rsidRDefault="00412E48" w:rsidP="002412ED">
      <w:pPr>
        <w:ind w:left="2410"/>
        <w:jc w:val="both"/>
        <w:rPr>
          <w:rFonts w:ascii="Bosis for Agfa Medium" w:hAnsi="Bosis for Agfa Medium"/>
          <w:lang w:val="de-DE"/>
        </w:rPr>
      </w:pPr>
      <w:r w:rsidRPr="00412E48">
        <w:rPr>
          <w:rFonts w:ascii="Bosis for Agfa Medium" w:hAnsi="Bosis for Agfa Medium"/>
          <w:lang w:val="de-DE"/>
        </w:rPr>
        <w:t xml:space="preserve">Zeitgleich mit Apogee v12 veröffentlicht Agfa auch ein Update </w:t>
      </w:r>
      <w:r>
        <w:rPr>
          <w:rFonts w:ascii="Bosis for Agfa Medium" w:hAnsi="Bosis for Agfa Medium"/>
          <w:lang w:val="de-DE"/>
        </w:rPr>
        <w:t>der</w:t>
      </w:r>
      <w:r w:rsidRPr="00412E48">
        <w:rPr>
          <w:rFonts w:ascii="Bosis for Agfa Medium" w:hAnsi="Bosis for Agfa Medium"/>
          <w:lang w:val="de-DE"/>
        </w:rPr>
        <w:t xml:space="preserve"> Web-</w:t>
      </w:r>
      <w:proofErr w:type="spellStart"/>
      <w:r w:rsidRPr="00412E48">
        <w:rPr>
          <w:rFonts w:ascii="Bosis for Agfa Medium" w:hAnsi="Bosis for Agfa Medium"/>
          <w:lang w:val="de-DE"/>
        </w:rPr>
        <w:t>to</w:t>
      </w:r>
      <w:proofErr w:type="spellEnd"/>
      <w:r w:rsidRPr="00412E48">
        <w:rPr>
          <w:rFonts w:ascii="Bosis for Agfa Medium" w:hAnsi="Bosis for Agfa Medium"/>
          <w:lang w:val="de-DE"/>
        </w:rPr>
        <w:t>-</w:t>
      </w:r>
      <w:proofErr w:type="spellStart"/>
      <w:r w:rsidR="002412ED">
        <w:rPr>
          <w:rFonts w:ascii="Bosis for Agfa Medium" w:hAnsi="Bosis for Agfa Medium"/>
          <w:lang w:val="de-DE"/>
        </w:rPr>
        <w:t>Print</w:t>
      </w:r>
      <w:proofErr w:type="spellEnd"/>
      <w:r w:rsidR="002412ED">
        <w:rPr>
          <w:rFonts w:ascii="Bosis for Agfa Medium" w:hAnsi="Bosis for Agfa Medium"/>
          <w:lang w:val="de-DE"/>
        </w:rPr>
        <w:t xml:space="preserve"> </w:t>
      </w:r>
      <w:r w:rsidRPr="00412E48">
        <w:rPr>
          <w:rFonts w:ascii="Bosis for Agfa Medium" w:hAnsi="Bosis for Agfa Medium"/>
          <w:lang w:val="de-DE"/>
        </w:rPr>
        <w:t xml:space="preserve">Software </w:t>
      </w:r>
      <w:proofErr w:type="spellStart"/>
      <w:r w:rsidRPr="00412E48">
        <w:rPr>
          <w:rFonts w:ascii="Bosis for Agfa Medium" w:hAnsi="Bosis for Agfa Medium"/>
          <w:lang w:val="de-DE"/>
        </w:rPr>
        <w:t>StoreFront</w:t>
      </w:r>
      <w:proofErr w:type="spellEnd"/>
      <w:r>
        <w:rPr>
          <w:rFonts w:ascii="Bosis for Agfa Medium" w:hAnsi="Bosis for Agfa Medium"/>
          <w:lang w:val="de-DE"/>
        </w:rPr>
        <w:t xml:space="preserve">. Version </w:t>
      </w:r>
      <w:r w:rsidR="0050020E">
        <w:rPr>
          <w:rFonts w:ascii="Bosis for Agfa Medium" w:hAnsi="Bosis for Agfa Medium"/>
          <w:lang w:val="de-DE"/>
        </w:rPr>
        <w:t>5.6 bietet zusätzliche Funktion</w:t>
      </w:r>
      <w:r>
        <w:rPr>
          <w:rFonts w:ascii="Bosis for Agfa Medium" w:hAnsi="Bosis for Agfa Medium"/>
          <w:lang w:val="de-DE"/>
        </w:rPr>
        <w:t>en</w:t>
      </w:r>
      <w:r w:rsidR="0050020E">
        <w:rPr>
          <w:rFonts w:ascii="Bosis for Agfa Medium" w:hAnsi="Bosis for Agfa Medium"/>
          <w:lang w:val="de-DE"/>
        </w:rPr>
        <w:t xml:space="preserve"> für die </w:t>
      </w:r>
      <w:r w:rsidR="0036035F">
        <w:rPr>
          <w:rFonts w:ascii="Bosis for Agfa Medium" w:hAnsi="Bosis for Agfa Medium"/>
          <w:lang w:val="de-DE"/>
        </w:rPr>
        <w:t>Freigabe</w:t>
      </w:r>
      <w:r w:rsidR="0050020E">
        <w:rPr>
          <w:rFonts w:ascii="Bosis for Agfa Medium" w:hAnsi="Bosis for Agfa Medium"/>
          <w:lang w:val="de-DE"/>
        </w:rPr>
        <w:t xml:space="preserve">. </w:t>
      </w:r>
      <w:r w:rsidRPr="00412E48">
        <w:rPr>
          <w:rFonts w:ascii="Bosis for Agfa Medium" w:hAnsi="Bosis for Agfa Medium"/>
          <w:lang w:val="de-DE"/>
        </w:rPr>
        <w:t xml:space="preserve">Erstens gibt es eine neue </w:t>
      </w:r>
      <w:proofErr w:type="spellStart"/>
      <w:r w:rsidRPr="00412E48">
        <w:rPr>
          <w:rFonts w:ascii="Bosis for Agfa Medium" w:hAnsi="Bosis for Agfa Medium"/>
          <w:b/>
          <w:lang w:val="de-DE"/>
        </w:rPr>
        <w:t>Softproof</w:t>
      </w:r>
      <w:proofErr w:type="spellEnd"/>
      <w:r w:rsidRPr="00412E48">
        <w:rPr>
          <w:rFonts w:ascii="Bosis for Agfa Medium" w:hAnsi="Bosis for Agfa Medium"/>
          <w:b/>
          <w:lang w:val="de-DE"/>
        </w:rPr>
        <w:t>-Abnahmeoption</w:t>
      </w:r>
      <w:r w:rsidRPr="00412E48">
        <w:rPr>
          <w:rFonts w:ascii="Bosis for Agfa Medium" w:hAnsi="Bosis for Agfa Medium"/>
          <w:lang w:val="de-DE"/>
        </w:rPr>
        <w:t xml:space="preserve"> für anpassbare Produkte und den Druck variabler Daten, die besonders nützlich ist, um Diskussionen mit Drucksacheneinkäufern zu vermeiden</w:t>
      </w:r>
      <w:r w:rsidR="0050020E">
        <w:rPr>
          <w:rFonts w:ascii="Bosis for Agfa Medium" w:hAnsi="Bosis for Agfa Medium"/>
          <w:lang w:val="de-DE"/>
        </w:rPr>
        <w:t xml:space="preserve">. Zweitens ermöglicht die </w:t>
      </w:r>
      <w:r w:rsidR="0050020E">
        <w:rPr>
          <w:rFonts w:ascii="Bosis for Agfa Medium" w:hAnsi="Bosis for Agfa Medium"/>
          <w:b/>
          <w:bCs/>
          <w:lang w:val="de-DE"/>
        </w:rPr>
        <w:t>Option für die mehr</w:t>
      </w:r>
      <w:r>
        <w:rPr>
          <w:rFonts w:ascii="Bosis for Agfa Medium" w:hAnsi="Bosis for Agfa Medium"/>
          <w:b/>
          <w:bCs/>
          <w:lang w:val="de-DE"/>
        </w:rPr>
        <w:t>stufige</w:t>
      </w:r>
      <w:r w:rsidR="0050020E">
        <w:rPr>
          <w:rFonts w:ascii="Bosis for Agfa Medium" w:hAnsi="Bosis for Agfa Medium"/>
          <w:b/>
          <w:bCs/>
          <w:lang w:val="de-DE"/>
        </w:rPr>
        <w:t xml:space="preserve"> </w:t>
      </w:r>
      <w:r w:rsidR="0036035F">
        <w:rPr>
          <w:rFonts w:ascii="Bosis for Agfa Medium" w:hAnsi="Bosis for Agfa Medium"/>
          <w:b/>
          <w:bCs/>
          <w:lang w:val="de-DE"/>
        </w:rPr>
        <w:t>Freigabe</w:t>
      </w:r>
      <w:r w:rsidR="0036035F">
        <w:rPr>
          <w:rFonts w:ascii="Bosis for Agfa Medium" w:hAnsi="Bosis for Agfa Medium"/>
          <w:lang w:val="de-DE"/>
        </w:rPr>
        <w:t xml:space="preserve"> </w:t>
      </w:r>
      <w:r w:rsidRPr="00412E48">
        <w:rPr>
          <w:rFonts w:ascii="Bosis for Agfa Medium" w:hAnsi="Bosis for Agfa Medium"/>
          <w:lang w:val="de-DE"/>
        </w:rPr>
        <w:t xml:space="preserve">die sequentielle Freigabe von Druckdateien durch mehrere Beteiligte, </w:t>
      </w:r>
      <w:r w:rsidR="0044524B">
        <w:rPr>
          <w:rFonts w:ascii="Bosis for Agfa Medium" w:hAnsi="Bosis for Agfa Medium"/>
          <w:lang w:val="de-DE"/>
        </w:rPr>
        <w:t xml:space="preserve">wovon </w:t>
      </w:r>
      <w:r w:rsidRPr="00412E48">
        <w:rPr>
          <w:rFonts w:ascii="Bosis for Agfa Medium" w:hAnsi="Bosis for Agfa Medium"/>
          <w:lang w:val="de-DE"/>
        </w:rPr>
        <w:t xml:space="preserve">vor allem stark beanspruchte Anwender </w:t>
      </w:r>
      <w:r w:rsidR="0044524B">
        <w:rPr>
          <w:rFonts w:ascii="Bosis for Agfa Medium" w:hAnsi="Bosis for Agfa Medium"/>
          <w:lang w:val="de-DE"/>
        </w:rPr>
        <w:t>profitieren</w:t>
      </w:r>
      <w:r w:rsidR="002412ED" w:rsidRPr="00412E48">
        <w:rPr>
          <w:rFonts w:ascii="Bosis for Agfa Medium" w:hAnsi="Bosis for Agfa Medium"/>
          <w:lang w:val="de-DE"/>
        </w:rPr>
        <w:t xml:space="preserve"> </w:t>
      </w:r>
      <w:r w:rsidRPr="00412E48">
        <w:rPr>
          <w:rFonts w:ascii="Bosis for Agfa Medium" w:hAnsi="Bosis for Agfa Medium"/>
          <w:lang w:val="de-DE"/>
        </w:rPr>
        <w:t xml:space="preserve">oder Anwender, die z.B. rechtliche Prüfungen einbauen müssen. Darüber hinaus spart StoreFront 5.6 seinen Benutzern dank der </w:t>
      </w:r>
      <w:proofErr w:type="spellStart"/>
      <w:r w:rsidRPr="00412E48">
        <w:rPr>
          <w:rFonts w:ascii="Bosis for Agfa Medium" w:hAnsi="Bosis for Agfa Medium"/>
          <w:b/>
          <w:lang w:val="de-DE"/>
        </w:rPr>
        <w:t>Autofill</w:t>
      </w:r>
      <w:proofErr w:type="spellEnd"/>
      <w:r w:rsidRPr="00412E48">
        <w:rPr>
          <w:rFonts w:ascii="Bosis for Agfa Medium" w:hAnsi="Bosis for Agfa Medium"/>
          <w:b/>
          <w:lang w:val="de-DE"/>
        </w:rPr>
        <w:t>-Option</w:t>
      </w:r>
      <w:r w:rsidRPr="00412E48">
        <w:rPr>
          <w:rFonts w:ascii="Bosis for Agfa Medium" w:hAnsi="Bosis for Agfa Medium"/>
          <w:lang w:val="de-DE"/>
        </w:rPr>
        <w:t xml:space="preserve"> </w:t>
      </w:r>
      <w:r w:rsidR="0044524B">
        <w:rPr>
          <w:rFonts w:ascii="Bosis for Agfa Medium" w:hAnsi="Bosis for Agfa Medium"/>
          <w:lang w:val="de-DE"/>
        </w:rPr>
        <w:t xml:space="preserve">(automatisches Ausfüllen) für </w:t>
      </w:r>
      <w:r>
        <w:rPr>
          <w:rFonts w:ascii="Bosis for Agfa Medium" w:hAnsi="Bosis for Agfa Medium"/>
          <w:lang w:val="de-DE"/>
        </w:rPr>
        <w:t>anpassbare Produkte Zeit.</w:t>
      </w:r>
    </w:p>
    <w:p w14:paraId="7DCD6EB7" w14:textId="22CF82D8" w:rsidR="00062382" w:rsidRPr="00DF40E7" w:rsidRDefault="00412E48" w:rsidP="00062382">
      <w:pPr>
        <w:ind w:left="2410"/>
        <w:rPr>
          <w:rFonts w:ascii="Bosis for Agfa Medium" w:hAnsi="Bosis for Agfa Medium"/>
          <w:i/>
          <w:color w:val="5B9BD5" w:themeColor="accent1"/>
          <w:lang w:val="de-DE"/>
        </w:rPr>
      </w:pPr>
      <w:r>
        <w:rPr>
          <w:rFonts w:ascii="Bosis for Agfa Medium" w:hAnsi="Bosis for Agfa Medium"/>
          <w:i/>
          <w:iCs/>
          <w:color w:val="000000" w:themeColor="text1"/>
          <w:lang w:val="de-DE"/>
        </w:rPr>
        <w:t xml:space="preserve">Apogee Version 12 wird ab Oktober </w:t>
      </w:r>
      <w:r w:rsidR="00062382">
        <w:rPr>
          <w:rFonts w:ascii="Bosis for Agfa Medium" w:hAnsi="Bosis for Agfa Medium"/>
          <w:i/>
          <w:iCs/>
          <w:color w:val="000000" w:themeColor="text1"/>
          <w:lang w:val="de-DE"/>
        </w:rPr>
        <w:t>2020 erhältlich sein.</w:t>
      </w:r>
    </w:p>
    <w:p w14:paraId="0D49C4DB" w14:textId="77777777" w:rsidR="00F6506A" w:rsidRPr="00DF40E7" w:rsidRDefault="00F6506A" w:rsidP="0050020E">
      <w:pPr>
        <w:spacing w:after="0"/>
        <w:ind w:left="2410"/>
        <w:jc w:val="both"/>
        <w:rPr>
          <w:b/>
          <w:szCs w:val="22"/>
          <w:lang w:val="de-DE"/>
        </w:rPr>
      </w:pPr>
    </w:p>
    <w:p w14:paraId="351E7BA2" w14:textId="77777777" w:rsidR="001023C6" w:rsidRDefault="001023C6" w:rsidP="0050020E">
      <w:pPr>
        <w:spacing w:after="0"/>
        <w:ind w:left="2410"/>
        <w:jc w:val="both"/>
        <w:rPr>
          <w:rFonts w:ascii="Bosis for Agfa Medium" w:hAnsi="Bosis for Agfa Medium"/>
          <w:b/>
          <w:bCs/>
          <w:szCs w:val="22"/>
          <w:lang w:val="de-DE"/>
        </w:rPr>
      </w:pPr>
    </w:p>
    <w:p w14:paraId="6E04C6F6" w14:textId="02C405C8" w:rsidR="0050020E" w:rsidRPr="00DF40E7" w:rsidRDefault="0050020E" w:rsidP="0050020E">
      <w:pPr>
        <w:spacing w:after="0"/>
        <w:ind w:left="2410"/>
        <w:jc w:val="both"/>
        <w:rPr>
          <w:rFonts w:ascii="Bosis for Agfa Medium" w:hAnsi="Bosis for Agfa Medium"/>
          <w:b/>
          <w:szCs w:val="22"/>
          <w:lang w:val="de-DE"/>
        </w:rPr>
      </w:pPr>
      <w:r>
        <w:rPr>
          <w:rFonts w:ascii="Bosis for Agfa Medium" w:hAnsi="Bosis for Agfa Medium"/>
          <w:b/>
          <w:bCs/>
          <w:szCs w:val="22"/>
          <w:lang w:val="de-DE"/>
        </w:rPr>
        <w:t>Über Agfa</w:t>
      </w:r>
    </w:p>
    <w:p w14:paraId="30FDACCD" w14:textId="77777777" w:rsidR="0036035F" w:rsidRPr="0036035F" w:rsidRDefault="0036035F" w:rsidP="0036035F">
      <w:pPr>
        <w:autoSpaceDE w:val="0"/>
        <w:autoSpaceDN w:val="0"/>
        <w:adjustRightInd w:val="0"/>
        <w:ind w:left="2410"/>
        <w:jc w:val="both"/>
        <w:rPr>
          <w:rFonts w:ascii="Bosis for Agfa Medium" w:hAnsi="Bosis for Agfa Medium"/>
          <w:szCs w:val="22"/>
          <w:lang w:val="de-DE"/>
        </w:rPr>
      </w:pPr>
      <w:r w:rsidRPr="0036035F">
        <w:rPr>
          <w:rFonts w:ascii="Bosis for Agfa Medium" w:hAnsi="Bosis for Agfa Medium"/>
          <w:szCs w:val="22"/>
          <w:lang w:val="de-DE"/>
        </w:rPr>
        <w:t xml:space="preserve">Agfa entwickelt, produziert und vertreibt eine umfassende Reihe von Bildverarbeitungssystemen und Workflowlösungen für Druckbranche, Gesundheitsbereich sowie spezielle </w:t>
      </w:r>
      <w:proofErr w:type="spellStart"/>
      <w:r w:rsidRPr="0036035F">
        <w:rPr>
          <w:rFonts w:ascii="Bosis for Agfa Medium" w:hAnsi="Bosis for Agfa Medium"/>
          <w:szCs w:val="22"/>
          <w:lang w:val="de-DE"/>
        </w:rPr>
        <w:t>Hightechbranchen</w:t>
      </w:r>
      <w:proofErr w:type="spellEnd"/>
      <w:r w:rsidRPr="0036035F">
        <w:rPr>
          <w:rFonts w:ascii="Bosis for Agfa Medium" w:hAnsi="Bosis for Agfa Medium"/>
          <w:szCs w:val="22"/>
          <w:lang w:val="de-DE"/>
        </w:rPr>
        <w:t xml:space="preserve"> wie Lösungen für bedruckte Elektronikteile und erneuerbare Energien. </w:t>
      </w:r>
    </w:p>
    <w:p w14:paraId="01E7D53A" w14:textId="0235A337" w:rsidR="0050020E" w:rsidRPr="00DF40E7" w:rsidRDefault="0036035F" w:rsidP="0050020E">
      <w:pPr>
        <w:autoSpaceDE w:val="0"/>
        <w:autoSpaceDN w:val="0"/>
        <w:adjustRightInd w:val="0"/>
        <w:ind w:left="2410"/>
        <w:jc w:val="both"/>
        <w:rPr>
          <w:rFonts w:ascii="Bosis for Agfa Medium" w:hAnsi="Bosis for Agfa Medium"/>
          <w:szCs w:val="22"/>
          <w:lang w:val="de-DE"/>
        </w:rPr>
      </w:pPr>
      <w:r w:rsidRPr="0036035F">
        <w:rPr>
          <w:rFonts w:ascii="Bosis for Agfa Medium" w:hAnsi="Bosis for Agfa Medium"/>
          <w:szCs w:val="22"/>
          <w:lang w:val="de-DE"/>
        </w:rPr>
        <w:t xml:space="preserve">Der Firmensitz befindet sich in Belgien. Die größten Produktions- und Forschungszentren befinden sich in Belgien, den Vereinigten Staaten, Kanada, Deutschland, Frankreich, dem Vereinigten Königreich, Österreich, </w:t>
      </w:r>
      <w:r w:rsidRPr="0036035F">
        <w:rPr>
          <w:rFonts w:ascii="Bosis for Agfa Medium" w:hAnsi="Bosis for Agfa Medium"/>
          <w:szCs w:val="22"/>
          <w:lang w:val="de-DE"/>
        </w:rPr>
        <w:lastRenderedPageBreak/>
        <w:t>China und Brasilien. Durch eigene Vertriebsorganisationen in mehr als 40 Ländern ist Agfa weltweit gewerblich tätig.</w:t>
      </w:r>
    </w:p>
    <w:p w14:paraId="35EBB656" w14:textId="77777777" w:rsidR="0050020E" w:rsidRPr="00DF40E7" w:rsidRDefault="0050020E" w:rsidP="0050020E">
      <w:pPr>
        <w:autoSpaceDE w:val="0"/>
        <w:autoSpaceDN w:val="0"/>
        <w:adjustRightInd w:val="0"/>
        <w:ind w:left="2410"/>
        <w:jc w:val="both"/>
        <w:rPr>
          <w:rFonts w:ascii="Bosis for Agfa Medium" w:hAnsi="Bosis for Agfa Medium"/>
          <w:szCs w:val="22"/>
          <w:lang w:val="de-DE"/>
        </w:rPr>
      </w:pPr>
    </w:p>
    <w:p w14:paraId="46078D67" w14:textId="2C2E85A5" w:rsidR="001C13E3" w:rsidRDefault="0050020E" w:rsidP="0050020E">
      <w:pPr>
        <w:ind w:left="2410"/>
        <w:jc w:val="both"/>
        <w:rPr>
          <w:rStyle w:val="Hyperlink"/>
          <w:rFonts w:ascii="Bosis for Agfa Medium" w:hAnsi="Bosis for Agfa Medium" w:cs="Arial"/>
          <w:szCs w:val="22"/>
          <w:lang w:val="de-DE"/>
        </w:rPr>
      </w:pPr>
      <w:r>
        <w:rPr>
          <w:rFonts w:ascii="Bosis for Agfa Medium" w:hAnsi="Bosis for Agfa Medium"/>
          <w:b/>
          <w:bCs/>
          <w:szCs w:val="22"/>
          <w:lang w:val="de-DE"/>
        </w:rPr>
        <w:t>Kontakt:</w:t>
      </w:r>
      <w:r>
        <w:rPr>
          <w:rFonts w:ascii="Bosis for Agfa Medium" w:hAnsi="Bosis for Agfa Medium"/>
          <w:szCs w:val="22"/>
          <w:lang w:val="de-DE"/>
        </w:rPr>
        <w:t xml:space="preserve"> </w:t>
      </w:r>
      <w:hyperlink r:id="rId8" w:history="1">
        <w:r>
          <w:rPr>
            <w:rStyle w:val="Hyperlink"/>
            <w:rFonts w:ascii="Bosis for Agfa Medium" w:hAnsi="Bosis for Agfa Medium" w:cs="Arial"/>
            <w:szCs w:val="22"/>
            <w:lang w:val="de-DE"/>
          </w:rPr>
          <w:t>press@agfa.com</w:t>
        </w:r>
      </w:hyperlink>
    </w:p>
    <w:p w14:paraId="5EC32635" w14:textId="77777777" w:rsidR="00167F05" w:rsidRPr="00F6506A" w:rsidRDefault="00167F05" w:rsidP="0050020E">
      <w:pPr>
        <w:ind w:left="2410"/>
        <w:jc w:val="both"/>
        <w:rPr>
          <w:rFonts w:ascii="Bosis for Agfa Medium" w:hAnsi="Bosis for Agfa Medium"/>
          <w:sz w:val="20"/>
        </w:rPr>
      </w:pPr>
      <w:bookmarkStart w:id="0" w:name="_GoBack"/>
      <w:bookmarkEnd w:id="0"/>
    </w:p>
    <w:sectPr w:rsidR="00167F05" w:rsidRPr="00F6506A" w:rsidSect="00610D4C">
      <w:headerReference w:type="even" r:id="rId9"/>
      <w:headerReference w:type="default" r:id="rId10"/>
      <w:footerReference w:type="even" r:id="rId11"/>
      <w:footerReference w:type="default" r:id="rId12"/>
      <w:headerReference w:type="first" r:id="rId13"/>
      <w:footerReference w:type="first" r:id="rId14"/>
      <w:pgSz w:w="11900" w:h="16820" w:code="9"/>
      <w:pgMar w:top="1961" w:right="141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0AD2" w14:textId="77777777" w:rsidR="00520613" w:rsidRDefault="00520613">
      <w:r>
        <w:separator/>
      </w:r>
    </w:p>
    <w:p w14:paraId="26DDFD92" w14:textId="77777777" w:rsidR="00520613" w:rsidRDefault="00520613"/>
    <w:p w14:paraId="2D559771" w14:textId="77777777" w:rsidR="00520613" w:rsidRDefault="00520613"/>
    <w:p w14:paraId="479F95E1" w14:textId="77777777" w:rsidR="00520613" w:rsidRDefault="00520613"/>
    <w:p w14:paraId="5045ABAF" w14:textId="77777777" w:rsidR="00520613" w:rsidRDefault="00520613"/>
    <w:p w14:paraId="1BD83557" w14:textId="77777777" w:rsidR="00520613" w:rsidRDefault="00520613" w:rsidP="00420B47"/>
    <w:p w14:paraId="5082F923" w14:textId="77777777" w:rsidR="00520613" w:rsidRDefault="00520613"/>
    <w:p w14:paraId="4B9C85D6" w14:textId="77777777" w:rsidR="00520613" w:rsidRDefault="00520613" w:rsidP="00712957"/>
    <w:p w14:paraId="4EC73F94" w14:textId="77777777" w:rsidR="00520613" w:rsidRDefault="00520613"/>
  </w:endnote>
  <w:endnote w:type="continuationSeparator" w:id="0">
    <w:p w14:paraId="1F28AA7E" w14:textId="77777777" w:rsidR="00520613" w:rsidRDefault="00520613">
      <w:r>
        <w:continuationSeparator/>
      </w:r>
    </w:p>
    <w:p w14:paraId="76215A9E" w14:textId="77777777" w:rsidR="00520613" w:rsidRDefault="00520613"/>
    <w:p w14:paraId="789E5E19" w14:textId="77777777" w:rsidR="00520613" w:rsidRDefault="00520613"/>
    <w:p w14:paraId="6E8CEB47" w14:textId="77777777" w:rsidR="00520613" w:rsidRDefault="00520613"/>
    <w:p w14:paraId="2F2AE8EC" w14:textId="77777777" w:rsidR="00520613" w:rsidRDefault="00520613"/>
    <w:p w14:paraId="1C366F64" w14:textId="77777777" w:rsidR="00520613" w:rsidRDefault="00520613" w:rsidP="00420B47"/>
    <w:p w14:paraId="6F5C1802" w14:textId="77777777" w:rsidR="00520613" w:rsidRDefault="00520613"/>
    <w:p w14:paraId="3B11E5E9" w14:textId="77777777" w:rsidR="00520613" w:rsidRDefault="00520613" w:rsidP="00712957"/>
    <w:p w14:paraId="38ADE5C0" w14:textId="77777777" w:rsidR="00520613" w:rsidRDefault="00520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B2FF" w14:textId="77777777" w:rsidR="00DF40E7" w:rsidRDefault="00DF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4BE30365"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de-DE"/>
      </w:rPr>
      <w:tab/>
    </w:r>
    <w:r>
      <w:rPr>
        <w:color w:val="7F7F7F"/>
        <w:sz w:val="16"/>
        <w:lang w:val="de-DE"/>
      </w:rPr>
      <w:tab/>
    </w:r>
    <w:r>
      <w:rPr>
        <w:color w:val="7F7F7F"/>
        <w:sz w:val="16"/>
        <w:lang w:val="de-DE"/>
      </w:rPr>
      <w:tab/>
    </w:r>
    <w:r>
      <w:rPr>
        <w:color w:val="7F7F7F"/>
        <w:sz w:val="16"/>
        <w:lang w:val="de-DE"/>
      </w:rPr>
      <w:tab/>
    </w:r>
    <w:r>
      <w:rPr>
        <w:color w:val="7F7F7F"/>
        <w:sz w:val="16"/>
        <w:lang w:val="de-DE"/>
      </w:rPr>
      <w:fldChar w:fldCharType="begin"/>
    </w:r>
    <w:r>
      <w:rPr>
        <w:color w:val="7F7F7F"/>
        <w:sz w:val="16"/>
        <w:lang w:val="de-DE"/>
      </w:rPr>
      <w:instrText xml:space="preserve"> PAGE </w:instrText>
    </w:r>
    <w:r>
      <w:rPr>
        <w:color w:val="7F7F7F"/>
        <w:sz w:val="16"/>
        <w:lang w:val="de-DE"/>
      </w:rPr>
      <w:fldChar w:fldCharType="separate"/>
    </w:r>
    <w:r w:rsidR="001023C6">
      <w:rPr>
        <w:noProof/>
        <w:color w:val="7F7F7F"/>
        <w:sz w:val="16"/>
        <w:lang w:val="de-DE"/>
      </w:rPr>
      <w:t>1</w:t>
    </w:r>
    <w:r>
      <w:rPr>
        <w:color w:val="7F7F7F"/>
        <w:sz w:val="16"/>
        <w:lang w:val="de-DE"/>
      </w:rPr>
      <w:fldChar w:fldCharType="end"/>
    </w:r>
    <w:r>
      <w:rPr>
        <w:color w:val="7F7F7F"/>
        <w:sz w:val="16"/>
        <w:lang w:val="de-DE"/>
      </w:rPr>
      <w:t>/</w:t>
    </w:r>
    <w:r>
      <w:rPr>
        <w:color w:val="7F7F7F"/>
        <w:sz w:val="16"/>
        <w:lang w:val="de-DE"/>
      </w:rPr>
      <w:fldChar w:fldCharType="begin"/>
    </w:r>
    <w:r>
      <w:rPr>
        <w:color w:val="7F7F7F"/>
        <w:sz w:val="16"/>
        <w:lang w:val="de-DE"/>
      </w:rPr>
      <w:instrText xml:space="preserve"> NUMPAGES </w:instrText>
    </w:r>
    <w:r>
      <w:rPr>
        <w:color w:val="7F7F7F"/>
        <w:sz w:val="16"/>
        <w:lang w:val="de-DE"/>
      </w:rPr>
      <w:fldChar w:fldCharType="separate"/>
    </w:r>
    <w:r w:rsidR="001023C6">
      <w:rPr>
        <w:noProof/>
        <w:color w:val="7F7F7F"/>
        <w:sz w:val="16"/>
        <w:lang w:val="de-DE"/>
      </w:rPr>
      <w:t>5</w:t>
    </w:r>
    <w:r>
      <w:rPr>
        <w:color w:val="7F7F7F"/>
        <w:sz w:val="16"/>
        <w:lang w:val="de-DE"/>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560705AF"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de-DE"/>
      </w:rPr>
      <w:tab/>
      <w:t xml:space="preserve"> </w:t>
    </w:r>
    <w:r>
      <w:rPr>
        <w:rFonts w:cs="Times New Roman"/>
        <w:color w:val="7F7F7F"/>
        <w:sz w:val="16"/>
        <w:lang w:val="de-DE"/>
      </w:rPr>
      <w:tab/>
    </w:r>
    <w:r>
      <w:rPr>
        <w:rFonts w:cs="Times New Roman"/>
        <w:color w:val="7F7F7F"/>
        <w:sz w:val="16"/>
        <w:lang w:val="de-DE"/>
      </w:rPr>
      <w:fldChar w:fldCharType="begin"/>
    </w:r>
    <w:r>
      <w:rPr>
        <w:rFonts w:cs="Times New Roman"/>
        <w:color w:val="7F7F7F"/>
        <w:sz w:val="16"/>
        <w:lang w:val="de-DE"/>
      </w:rPr>
      <w:instrText xml:space="preserve"> PAGE </w:instrText>
    </w:r>
    <w:r>
      <w:rPr>
        <w:rFonts w:cs="Times New Roman"/>
        <w:color w:val="7F7F7F"/>
        <w:sz w:val="16"/>
        <w:lang w:val="de-DE"/>
      </w:rPr>
      <w:fldChar w:fldCharType="separate"/>
    </w:r>
    <w:r>
      <w:rPr>
        <w:rFonts w:cs="Times New Roman"/>
        <w:noProof/>
        <w:color w:val="7F7F7F"/>
        <w:sz w:val="16"/>
        <w:lang w:val="de-DE"/>
      </w:rPr>
      <w:t>1</w:t>
    </w:r>
    <w:r>
      <w:rPr>
        <w:rFonts w:cs="Times New Roman"/>
        <w:color w:val="7F7F7F"/>
        <w:sz w:val="16"/>
        <w:lang w:val="de-DE"/>
      </w:rPr>
      <w:fldChar w:fldCharType="end"/>
    </w:r>
    <w:r>
      <w:rPr>
        <w:rFonts w:cs="Times New Roman"/>
        <w:color w:val="7F7F7F"/>
        <w:sz w:val="16"/>
        <w:lang w:val="de-DE"/>
      </w:rPr>
      <w:t>/</w:t>
    </w:r>
    <w:r>
      <w:rPr>
        <w:rFonts w:cs="Times New Roman"/>
        <w:color w:val="7F7F7F"/>
        <w:sz w:val="16"/>
        <w:lang w:val="de-DE"/>
      </w:rPr>
      <w:fldChar w:fldCharType="begin"/>
    </w:r>
    <w:r>
      <w:rPr>
        <w:rFonts w:cs="Times New Roman"/>
        <w:color w:val="7F7F7F"/>
        <w:sz w:val="16"/>
        <w:lang w:val="de-DE"/>
      </w:rPr>
      <w:instrText xml:space="preserve"> NUMPAGES </w:instrText>
    </w:r>
    <w:r>
      <w:rPr>
        <w:rFonts w:cs="Times New Roman"/>
        <w:color w:val="7F7F7F"/>
        <w:sz w:val="16"/>
        <w:lang w:val="de-DE"/>
      </w:rPr>
      <w:fldChar w:fldCharType="separate"/>
    </w:r>
    <w:r>
      <w:rPr>
        <w:rFonts w:cs="Times New Roman"/>
        <w:noProof/>
        <w:color w:val="7F7F7F"/>
        <w:sz w:val="16"/>
        <w:lang w:val="de-DE"/>
      </w:rPr>
      <w:t>3</w:t>
    </w:r>
    <w:r>
      <w:rPr>
        <w:rFonts w:cs="Times New Roman"/>
        <w:color w:val="7F7F7F"/>
        <w:sz w:val="16"/>
        <w:lang w:val="de-DE"/>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997B" w14:textId="77777777" w:rsidR="00520613" w:rsidRDefault="00520613">
      <w:r>
        <w:separator/>
      </w:r>
    </w:p>
    <w:p w14:paraId="79DDDB7F" w14:textId="77777777" w:rsidR="00520613" w:rsidRDefault="00520613"/>
    <w:p w14:paraId="4F3A92D8" w14:textId="77777777" w:rsidR="00520613" w:rsidRDefault="00520613"/>
    <w:p w14:paraId="15203E1D" w14:textId="77777777" w:rsidR="00520613" w:rsidRDefault="00520613"/>
    <w:p w14:paraId="10FBA99E" w14:textId="77777777" w:rsidR="00520613" w:rsidRDefault="00520613"/>
    <w:p w14:paraId="21A6C607" w14:textId="77777777" w:rsidR="00520613" w:rsidRDefault="00520613" w:rsidP="00420B47"/>
    <w:p w14:paraId="1607B3CB" w14:textId="77777777" w:rsidR="00520613" w:rsidRDefault="00520613"/>
    <w:p w14:paraId="40891D88" w14:textId="77777777" w:rsidR="00520613" w:rsidRDefault="00520613" w:rsidP="00712957"/>
    <w:p w14:paraId="673EB961" w14:textId="77777777" w:rsidR="00520613" w:rsidRDefault="00520613"/>
  </w:footnote>
  <w:footnote w:type="continuationSeparator" w:id="0">
    <w:p w14:paraId="6D1E2B31" w14:textId="77777777" w:rsidR="00520613" w:rsidRDefault="00520613">
      <w:r>
        <w:continuationSeparator/>
      </w:r>
    </w:p>
    <w:p w14:paraId="396BDB6E" w14:textId="77777777" w:rsidR="00520613" w:rsidRDefault="00520613"/>
    <w:p w14:paraId="79CDE2B3" w14:textId="77777777" w:rsidR="00520613" w:rsidRDefault="00520613"/>
    <w:p w14:paraId="6A7EE1C3" w14:textId="77777777" w:rsidR="00520613" w:rsidRDefault="00520613"/>
    <w:p w14:paraId="20A7F60B" w14:textId="77777777" w:rsidR="00520613" w:rsidRDefault="00520613"/>
    <w:p w14:paraId="6696D5AA" w14:textId="77777777" w:rsidR="00520613" w:rsidRDefault="00520613" w:rsidP="00420B47"/>
    <w:p w14:paraId="438FDA83" w14:textId="77777777" w:rsidR="00520613" w:rsidRDefault="00520613"/>
    <w:p w14:paraId="00BEA1D2" w14:textId="77777777" w:rsidR="00520613" w:rsidRDefault="00520613" w:rsidP="00712957"/>
    <w:p w14:paraId="2C529AAE" w14:textId="77777777" w:rsidR="00520613" w:rsidRDefault="005206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5FA9" w14:textId="77777777" w:rsidR="00DF40E7" w:rsidRDefault="00DF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de-DE"/>
      </w:rPr>
      <w:tab/>
    </w:r>
    <w:r>
      <w:rPr>
        <w:rFonts w:ascii="Arial Narrow Bold" w:hAnsi="Arial Narrow Bold"/>
        <w:b w:val="0"/>
        <w:color w:val="FFFFFF"/>
        <w:lang w:val="de-DE"/>
      </w:rPr>
      <w:t>AGFA GRAPHICS</w:t>
    </w:r>
  </w:p>
  <w:p w14:paraId="5D59F9E1" w14:textId="77777777" w:rsidR="00E6591C" w:rsidRPr="009B6785" w:rsidRDefault="00E6591C" w:rsidP="009B6785"/>
  <w:p w14:paraId="5FD424EC" w14:textId="26259CB9" w:rsidR="00E6591C" w:rsidRPr="00E03556" w:rsidRDefault="00E6591C" w:rsidP="003C7BC8">
    <w:pPr>
      <w:tabs>
        <w:tab w:val="left" w:pos="2948"/>
      </w:tabs>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25F1D6F0" w:rsidR="00E6591C" w:rsidRPr="003E3940" w:rsidRDefault="004057B4" w:rsidP="004057B4">
                          <w:pPr>
                            <w:jc w:val="right"/>
                            <w:rPr>
                              <w:rFonts w:ascii="Arial Narrow" w:hAnsi="Arial Narrow"/>
                            </w:rPr>
                          </w:pPr>
                          <w:r>
                            <w:rPr>
                              <w:rFonts w:ascii="Arial Narrow" w:hAnsi="Arial Narrow"/>
                              <w:lang w:val="de-DE"/>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25F1D6F0" w:rsidR="00E6591C" w:rsidRPr="003E3940" w:rsidRDefault="004057B4" w:rsidP="004057B4">
                    <w:pPr>
                      <w:jc w:val="right"/>
                      <w:rPr>
                        <w:rFonts w:ascii="Arial Narrow" w:hAnsi="Arial Narrow"/>
                      </w:rPr>
                    </w:pPr>
                    <w:r>
                      <w:rPr>
                        <w:rFonts w:ascii="Arial Narrow" w:hAnsi="Arial Narrow"/>
                        <w:lang w:val="de-DE"/>
                      </w:rPr>
                      <w:t>AGFA</w:t>
                    </w:r>
                  </w:p>
                </w:txbxContent>
              </v:textbox>
            </v:shape>
          </w:pict>
        </mc:Fallback>
      </mc:AlternateContent>
    </w:r>
    <w:r>
      <w:rPr>
        <w:b/>
        <w:bCs/>
        <w:color w:val="404040"/>
        <w:sz w:val="28"/>
        <w:szCs w:val="44"/>
        <w:lang w:val="de-DE"/>
      </w:rPr>
      <w:t>PRESSEMITTEILUNG</w:t>
    </w:r>
    <w:r>
      <w:rPr>
        <w:color w:val="404040"/>
        <w:sz w:val="28"/>
        <w:szCs w:val="44"/>
        <w:lang w:val="de-DE"/>
      </w:rPr>
      <w:tab/>
    </w:r>
  </w:p>
  <w:p w14:paraId="6899590F" w14:textId="77777777" w:rsidR="00E6591C" w:rsidRDefault="00E6591C" w:rsidP="00712957"/>
  <w:p w14:paraId="5DFA80CB" w14:textId="77777777"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5B97F087">
              <wp:simplePos x="0" y="0"/>
              <wp:positionH relativeFrom="column">
                <wp:posOffset>-81280</wp:posOffset>
              </wp:positionH>
              <wp:positionV relativeFrom="paragraph">
                <wp:posOffset>332740</wp:posOffset>
              </wp:positionV>
              <wp:extent cx="1371600" cy="787400"/>
              <wp:effectExtent l="0" t="0" r="19050" b="1270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7400"/>
                      </a:xfrm>
                      <a:prstGeom prst="rect">
                        <a:avLst/>
                      </a:prstGeom>
                      <a:solidFill>
                        <a:srgbClr val="FFFFFF"/>
                      </a:solidFill>
                      <a:ln w="9525">
                        <a:solidFill>
                          <a:srgbClr val="AA0200"/>
                        </a:solidFill>
                        <a:miter lim="800000"/>
                        <a:headEnd/>
                        <a:tailEnd/>
                      </a:ln>
                    </wps:spPr>
                    <wps:txbx>
                      <w:txbxContent>
                        <w:p w14:paraId="10F4FFDA" w14:textId="6958DE83" w:rsidR="00E6591C" w:rsidRPr="00DF40E7" w:rsidRDefault="004057B4" w:rsidP="003D4C70">
                          <w:pPr>
                            <w:spacing w:after="0" w:line="276" w:lineRule="auto"/>
                            <w:rPr>
                              <w:b/>
                              <w:sz w:val="16"/>
                              <w:lang w:val="nl-NL"/>
                            </w:rPr>
                          </w:pPr>
                          <w:r w:rsidRPr="00DF40E7">
                            <w:rPr>
                              <w:b/>
                              <w:bCs/>
                              <w:sz w:val="16"/>
                              <w:lang w:val="nl-NL"/>
                            </w:rPr>
                            <w:t>Agfa</w:t>
                          </w:r>
                        </w:p>
                        <w:p w14:paraId="2207FE87" w14:textId="77777777" w:rsidR="00E6591C" w:rsidRPr="00DF40E7" w:rsidRDefault="00E6591C" w:rsidP="003D4C70">
                          <w:pPr>
                            <w:spacing w:after="0" w:line="276" w:lineRule="auto"/>
                            <w:rPr>
                              <w:b/>
                              <w:sz w:val="16"/>
                              <w:lang w:val="nl-NL"/>
                            </w:rPr>
                          </w:pPr>
                          <w:proofErr w:type="spellStart"/>
                          <w:r w:rsidRPr="00DF40E7">
                            <w:rPr>
                              <w:rFonts w:ascii="Arial Narrow" w:hAnsi="Arial Narrow"/>
                              <w:sz w:val="16"/>
                              <w:lang w:val="nl-NL"/>
                            </w:rPr>
                            <w:t>Septestraat</w:t>
                          </w:r>
                          <w:proofErr w:type="spellEnd"/>
                          <w:r w:rsidRPr="00DF40E7">
                            <w:rPr>
                              <w:rFonts w:ascii="Arial Narrow" w:hAnsi="Arial Narrow"/>
                              <w:sz w:val="16"/>
                              <w:lang w:val="nl-NL"/>
                            </w:rPr>
                            <w:t> 27</w:t>
                          </w:r>
                        </w:p>
                        <w:p w14:paraId="27BC5198" w14:textId="77777777" w:rsidR="00E6591C" w:rsidRPr="00DF40E7" w:rsidRDefault="00E6591C" w:rsidP="003D4C70">
                          <w:pPr>
                            <w:spacing w:after="0" w:line="276" w:lineRule="auto"/>
                            <w:rPr>
                              <w:rFonts w:ascii="Arial Narrow" w:hAnsi="Arial Narrow"/>
                              <w:sz w:val="16"/>
                              <w:lang w:val="nl-NL"/>
                            </w:rPr>
                          </w:pPr>
                          <w:r w:rsidRPr="00DF40E7">
                            <w:rPr>
                              <w:rFonts w:ascii="Arial Narrow" w:hAnsi="Arial Narrow"/>
                              <w:sz w:val="16"/>
                              <w:lang w:val="nl-NL"/>
                            </w:rPr>
                            <w:t xml:space="preserve">2640 Mortsel </w:t>
                          </w:r>
                        </w:p>
                        <w:p w14:paraId="7E92F1CE" w14:textId="77777777" w:rsidR="00E6591C" w:rsidRPr="00DF40E7" w:rsidRDefault="00E6591C" w:rsidP="003D4C70">
                          <w:pPr>
                            <w:spacing w:after="0" w:line="276" w:lineRule="auto"/>
                            <w:rPr>
                              <w:sz w:val="16"/>
                              <w:lang w:val="nl-NL"/>
                            </w:rPr>
                          </w:pPr>
                          <w:proofErr w:type="spellStart"/>
                          <w:r w:rsidRPr="00DF40E7">
                            <w:rPr>
                              <w:rFonts w:ascii="Arial Narrow" w:hAnsi="Arial Narrow"/>
                              <w:sz w:val="16"/>
                              <w:lang w:val="nl-NL"/>
                            </w:rPr>
                            <w:t>Belgien</w:t>
                          </w:r>
                          <w:proofErr w:type="spellEnd"/>
                        </w:p>
                        <w:p w14:paraId="0A787501" w14:textId="1EA4A47C" w:rsidR="00E6591C" w:rsidRPr="00DF40E7" w:rsidRDefault="00E6591C" w:rsidP="003D4C70">
                          <w:pPr>
                            <w:spacing w:line="276" w:lineRule="auto"/>
                            <w:rPr>
                              <w:lang w:val="nl-NL"/>
                            </w:rPr>
                          </w:pPr>
                          <w:r w:rsidRPr="00DF40E7">
                            <w:rPr>
                              <w:rFonts w:ascii="Arial Narrow" w:hAnsi="Arial Narrow"/>
                              <w:sz w:val="16"/>
                              <w:lang w:val="nl-NL"/>
                            </w:rPr>
                            <w:t>press@agfa.com</w:t>
                          </w:r>
                        </w:p>
                        <w:p w14:paraId="4A2D5046" w14:textId="77777777" w:rsidR="00E6591C" w:rsidRPr="00DF40E7"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" strokecolor="#aa0200">
              <v:textbox>
                <w:txbxContent>
                  <w:p w14:paraId="10F4FFDA" w14:textId="6958DE83" w:rsidR="00E6591C" w:rsidRPr="00DF40E7" w:rsidRDefault="004057B4" w:rsidP="003D4C70">
                    <w:pPr>
                      <w:spacing w:after="0" w:line="276" w:lineRule="auto"/>
                      <w:rPr>
                        <w:b/>
                        <w:sz w:val="16"/>
                        <w:lang w:val="nl-NL"/>
                      </w:rPr>
                    </w:pPr>
                    <w:r w:rsidRPr="00DF40E7">
                      <w:rPr>
                        <w:b/>
                        <w:bCs/>
                        <w:sz w:val="16"/>
                        <w:lang w:val="nl-NL"/>
                      </w:rPr>
                      <w:t>Agfa</w:t>
                    </w:r>
                  </w:p>
                  <w:p w14:paraId="2207FE87" w14:textId="77777777" w:rsidR="00E6591C" w:rsidRPr="00DF40E7" w:rsidRDefault="00E6591C" w:rsidP="003D4C70">
                    <w:pPr>
                      <w:spacing w:after="0" w:line="276" w:lineRule="auto"/>
                      <w:rPr>
                        <w:b/>
                        <w:sz w:val="16"/>
                        <w:lang w:val="nl-NL"/>
                      </w:rPr>
                    </w:pPr>
                    <w:proofErr w:type="spellStart"/>
                    <w:r w:rsidRPr="00DF40E7">
                      <w:rPr>
                        <w:rFonts w:ascii="Arial Narrow" w:hAnsi="Arial Narrow"/>
                        <w:sz w:val="16"/>
                        <w:lang w:val="nl-NL"/>
                      </w:rPr>
                      <w:t>Septestraat</w:t>
                    </w:r>
                    <w:proofErr w:type="spellEnd"/>
                    <w:r w:rsidRPr="00DF40E7">
                      <w:rPr>
                        <w:rFonts w:ascii="Arial Narrow" w:hAnsi="Arial Narrow"/>
                        <w:sz w:val="16"/>
                        <w:lang w:val="nl-NL"/>
                      </w:rPr>
                      <w:t> 27</w:t>
                    </w:r>
                  </w:p>
                  <w:p w14:paraId="27BC5198" w14:textId="77777777" w:rsidR="00E6591C" w:rsidRPr="00DF40E7" w:rsidRDefault="00E6591C" w:rsidP="003D4C70">
                    <w:pPr>
                      <w:spacing w:after="0" w:line="276" w:lineRule="auto"/>
                      <w:rPr>
                        <w:rFonts w:ascii="Arial Narrow" w:hAnsi="Arial Narrow"/>
                        <w:sz w:val="16"/>
                        <w:lang w:val="nl-NL"/>
                      </w:rPr>
                    </w:pPr>
                    <w:r w:rsidRPr="00DF40E7">
                      <w:rPr>
                        <w:rFonts w:ascii="Arial Narrow" w:hAnsi="Arial Narrow"/>
                        <w:sz w:val="16"/>
                        <w:lang w:val="nl-NL"/>
                      </w:rPr>
                      <w:t xml:space="preserve">2640 Mortsel </w:t>
                    </w:r>
                  </w:p>
                  <w:p w14:paraId="7E92F1CE" w14:textId="77777777" w:rsidR="00E6591C" w:rsidRPr="00DF40E7" w:rsidRDefault="00E6591C" w:rsidP="003D4C70">
                    <w:pPr>
                      <w:spacing w:after="0" w:line="276" w:lineRule="auto"/>
                      <w:rPr>
                        <w:sz w:val="16"/>
                        <w:lang w:val="nl-NL"/>
                      </w:rPr>
                    </w:pPr>
                    <w:proofErr w:type="spellStart"/>
                    <w:r w:rsidRPr="00DF40E7">
                      <w:rPr>
                        <w:rFonts w:ascii="Arial Narrow" w:hAnsi="Arial Narrow"/>
                        <w:sz w:val="16"/>
                        <w:lang w:val="nl-NL"/>
                      </w:rPr>
                      <w:t>Belgien</w:t>
                    </w:r>
                    <w:proofErr w:type="spellEnd"/>
                  </w:p>
                  <w:p w14:paraId="0A787501" w14:textId="1EA4A47C" w:rsidR="00E6591C" w:rsidRPr="00DF40E7" w:rsidRDefault="00E6591C" w:rsidP="003D4C70">
                    <w:pPr>
                      <w:spacing w:line="276" w:lineRule="auto"/>
                      <w:rPr>
                        <w:lang w:val="nl-NL"/>
                      </w:rPr>
                    </w:pPr>
                    <w:r w:rsidRPr="00DF40E7">
                      <w:rPr>
                        <w:rFonts w:ascii="Arial Narrow" w:hAnsi="Arial Narrow"/>
                        <w:sz w:val="16"/>
                        <w:lang w:val="nl-NL"/>
                      </w:rPr>
                      <w:t>press@agfa.com</w:t>
                    </w:r>
                  </w:p>
                  <w:p w14:paraId="4A2D5046" w14:textId="77777777" w:rsidR="00E6591C" w:rsidRPr="00DF40E7"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de-DE"/>
      </w:rPr>
      <w:tab/>
    </w:r>
    <w:r>
      <w:rPr>
        <w:rFonts w:ascii="Arial Narrow Bold" w:hAnsi="Arial Narrow Bold"/>
        <w:b w:val="0"/>
        <w:color w:val="FFFFFF"/>
        <w:lang w:val="de-DE"/>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Pr>
                              <w:rFonts w:ascii="Arial Narrow" w:hAnsi="Arial Narrow"/>
                              <w:lang w:val="de-DE"/>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Pr>
                        <w:rFonts w:ascii="Arial Narrow" w:hAnsi="Arial Narrow"/>
                        <w:lang w:val="de-DE"/>
                      </w:rPr>
                      <w:t>AGFA GRAPHICS</w:t>
                    </w:r>
                  </w:p>
                </w:txbxContent>
              </v:textbox>
            </v:shape>
          </w:pict>
        </mc:Fallback>
      </mc:AlternateContent>
    </w:r>
    <w:r>
      <w:rPr>
        <w:b/>
        <w:bCs/>
        <w:color w:val="404040"/>
        <w:sz w:val="28"/>
        <w:szCs w:val="44"/>
        <w:lang w:val="de-DE"/>
      </w:rPr>
      <w:t>PRESSEMITTEILUNG</w:t>
    </w:r>
  </w:p>
  <w:p w14:paraId="3E7EBC00" w14:textId="77777777"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Pr="001023C6" w:rsidRDefault="00E6591C" w:rsidP="009041F0">
                          <w:pPr>
                            <w:spacing w:after="0"/>
                            <w:rPr>
                              <w:b/>
                              <w:sz w:val="16"/>
                              <w:lang w:val="fr-FR"/>
                            </w:rPr>
                          </w:pPr>
                          <w:r>
                            <w:rPr>
                              <w:b/>
                              <w:bCs/>
                              <w:sz w:val="16"/>
                              <w:lang w:val="de-DE"/>
                            </w:rPr>
                            <w:t>Agfa Graphics</w:t>
                          </w:r>
                        </w:p>
                        <w:p w14:paraId="4CDE183D" w14:textId="77777777" w:rsidR="00E6591C" w:rsidRPr="001023C6" w:rsidRDefault="00E6591C" w:rsidP="009041F0">
                          <w:pPr>
                            <w:spacing w:after="0"/>
                            <w:rPr>
                              <w:b/>
                              <w:sz w:val="16"/>
                              <w:lang w:val="fr-FR"/>
                            </w:rPr>
                          </w:pPr>
                          <w:proofErr w:type="spellStart"/>
                          <w:r>
                            <w:rPr>
                              <w:rFonts w:ascii="Arial Narrow" w:hAnsi="Arial Narrow"/>
                              <w:sz w:val="16"/>
                              <w:lang w:val="de-DE"/>
                            </w:rPr>
                            <w:t>Septestraat</w:t>
                          </w:r>
                          <w:proofErr w:type="spellEnd"/>
                          <w:r>
                            <w:rPr>
                              <w:rFonts w:ascii="Arial Narrow" w:hAnsi="Arial Narrow"/>
                              <w:sz w:val="16"/>
                              <w:lang w:val="de-DE"/>
                            </w:rPr>
                            <w:t> 27</w:t>
                          </w:r>
                        </w:p>
                        <w:p w14:paraId="7F54C176" w14:textId="77777777" w:rsidR="00E6591C" w:rsidRPr="001023C6" w:rsidRDefault="00E6591C" w:rsidP="009041F0">
                          <w:pPr>
                            <w:spacing w:after="0"/>
                            <w:rPr>
                              <w:rFonts w:ascii="Arial Narrow" w:hAnsi="Arial Narrow"/>
                              <w:sz w:val="16"/>
                              <w:lang w:val="fr-FR"/>
                            </w:rPr>
                          </w:pPr>
                          <w:r>
                            <w:rPr>
                              <w:rFonts w:ascii="Arial Narrow" w:hAnsi="Arial Narrow"/>
                              <w:sz w:val="16"/>
                              <w:lang w:val="de-DE"/>
                            </w:rPr>
                            <w:t xml:space="preserve">2640 Mortsel </w:t>
                          </w:r>
                        </w:p>
                        <w:p w14:paraId="718EBBE2" w14:textId="77777777" w:rsidR="00E6591C" w:rsidRPr="001023C6" w:rsidRDefault="00E6591C" w:rsidP="009041F0">
                          <w:pPr>
                            <w:spacing w:after="0"/>
                            <w:rPr>
                              <w:sz w:val="16"/>
                              <w:lang w:val="fr-FR"/>
                            </w:rPr>
                          </w:pPr>
                          <w:r>
                            <w:rPr>
                              <w:rFonts w:ascii="Arial Narrow" w:hAnsi="Arial Narrow"/>
                              <w:sz w:val="16"/>
                              <w:lang w:val="de-DE"/>
                            </w:rPr>
                            <w:t>Belgien</w:t>
                          </w:r>
                        </w:p>
                        <w:p w14:paraId="0BCABC39" w14:textId="77777777" w:rsidR="00E6591C" w:rsidRPr="001023C6" w:rsidRDefault="00E6591C" w:rsidP="009041F0">
                          <w:pPr>
                            <w:spacing w:after="0"/>
                            <w:rPr>
                              <w:sz w:val="16"/>
                              <w:lang w:val="fr-FR"/>
                            </w:rPr>
                          </w:pPr>
                        </w:p>
                        <w:p w14:paraId="7BA39891" w14:textId="77777777" w:rsidR="00E6591C" w:rsidRPr="001023C6" w:rsidRDefault="00E6591C" w:rsidP="009041F0">
                          <w:pPr>
                            <w:spacing w:after="0"/>
                            <w:rPr>
                              <w:rFonts w:ascii="Arial Narrow" w:hAnsi="Arial Narrow"/>
                              <w:sz w:val="16"/>
                              <w:lang w:val="fr-FR"/>
                            </w:rPr>
                          </w:pPr>
                          <w:r>
                            <w:rPr>
                              <w:rFonts w:ascii="Arial Narrow" w:hAnsi="Arial Narrow"/>
                              <w:sz w:val="16"/>
                              <w:lang w:val="de-DE"/>
                            </w:rPr>
                            <w:t>Paul </w:t>
                          </w:r>
                          <w:proofErr w:type="spellStart"/>
                          <w:r>
                            <w:rPr>
                              <w:rFonts w:ascii="Arial Narrow" w:hAnsi="Arial Narrow"/>
                              <w:sz w:val="16"/>
                              <w:lang w:val="de-DE"/>
                            </w:rPr>
                            <w:t>Adriaensen</w:t>
                          </w:r>
                          <w:proofErr w:type="spellEnd"/>
                        </w:p>
                        <w:p w14:paraId="4E20E5EA" w14:textId="77777777" w:rsidR="00E6591C" w:rsidRPr="001023C6" w:rsidRDefault="00E6591C" w:rsidP="009041F0">
                          <w:pPr>
                            <w:spacing w:after="0"/>
                            <w:rPr>
                              <w:rFonts w:ascii="Arial Narrow" w:hAnsi="Arial Narrow"/>
                              <w:sz w:val="16"/>
                              <w:lang w:val="fr-FR"/>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5F2129EF" w14:textId="77777777" w:rsidR="00E6591C" w:rsidRPr="001023C6" w:rsidRDefault="00E6591C" w:rsidP="009041F0">
                          <w:pPr>
                            <w:spacing w:after="0"/>
                            <w:rPr>
                              <w:rFonts w:ascii="Arial Narrow" w:hAnsi="Arial Narrow"/>
                              <w:sz w:val="16"/>
                              <w:lang w:val="fr-FR"/>
                            </w:rPr>
                          </w:pPr>
                        </w:p>
                        <w:p w14:paraId="16528D32" w14:textId="77777777" w:rsidR="00E6591C" w:rsidRPr="001023C6" w:rsidRDefault="00E6591C" w:rsidP="009041F0">
                          <w:pPr>
                            <w:spacing w:after="0"/>
                            <w:rPr>
                              <w:rFonts w:ascii="Arial Narrow" w:hAnsi="Arial Narrow"/>
                              <w:sz w:val="16"/>
                              <w:lang w:val="fr-FR"/>
                            </w:rPr>
                          </w:pPr>
                          <w:r>
                            <w:rPr>
                              <w:rFonts w:ascii="Arial Narrow" w:hAnsi="Arial Narrow"/>
                              <w:sz w:val="16"/>
                              <w:lang w:val="de-DE"/>
                            </w:rPr>
                            <w:t>Tel.: +32 3 444 3940</w:t>
                          </w:r>
                        </w:p>
                        <w:p w14:paraId="77FF62B2" w14:textId="77777777" w:rsidR="00E6591C" w:rsidRPr="001023C6" w:rsidRDefault="00E6591C" w:rsidP="009041F0">
                          <w:pPr>
                            <w:rPr>
                              <w:lang w:val="fr-FR"/>
                            </w:rPr>
                          </w:pPr>
                          <w:r>
                            <w:rPr>
                              <w:rFonts w:ascii="Arial Narrow" w:hAnsi="Arial Narrow"/>
                              <w:sz w:val="16"/>
                              <w:lang w:val="de-DE"/>
                            </w:rPr>
                            <w:t>E-Mail: press.graphics@agfa.com</w:t>
                          </w:r>
                        </w:p>
                        <w:p w14:paraId="1B7A34F6" w14:textId="77777777" w:rsidR="00E6591C" w:rsidRPr="001023C6"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rPr>
                    </w:pPr>
                    <w:r>
                      <w:rPr>
                        <w:b/>
                        <w:bCs/>
                        <w:sz w:val="16"/>
                        <w:lang w:val="de-DE"/>
                      </w:rPr>
                      <w:t>Agfa Graphics</w:t>
                    </w:r>
                  </w:p>
                  <w:p w14:paraId="4CDE183D" w14:textId="77777777" w:rsidR="00E6591C" w:rsidRPr="009041F0" w:rsidRDefault="00E6591C" w:rsidP="009041F0">
                    <w:pPr>
                      <w:spacing w:after="0"/>
                      <w:rPr>
                        <w:b/>
                        <w:sz w:val="16"/>
                      </w:rPr>
                    </w:pPr>
                    <w:proofErr w:type="spellStart"/>
                    <w:r>
                      <w:rPr>
                        <w:rFonts w:ascii="Arial Narrow" w:hAnsi="Arial Narrow"/>
                        <w:sz w:val="16"/>
                        <w:lang w:val="de-DE"/>
                      </w:rPr>
                      <w:t>Septestraat</w:t>
                    </w:r>
                    <w:proofErr w:type="spellEnd"/>
                    <w:r>
                      <w:rPr>
                        <w:rFonts w:ascii="Arial Narrow" w:hAnsi="Arial Narrow"/>
                        <w:sz w:val="16"/>
                        <w:lang w:val="de-DE"/>
                      </w:rPr>
                      <w:t> 27</w:t>
                    </w:r>
                  </w:p>
                  <w:p w14:paraId="7F54C176" w14:textId="77777777" w:rsidR="00E6591C" w:rsidRPr="003729D1" w:rsidRDefault="00E6591C" w:rsidP="009041F0">
                    <w:pPr>
                      <w:spacing w:after="0"/>
                      <w:rPr>
                        <w:rFonts w:ascii="Arial Narrow" w:hAnsi="Arial Narrow"/>
                        <w:sz w:val="16"/>
                      </w:rPr>
                    </w:pPr>
                    <w:r>
                      <w:rPr>
                        <w:rFonts w:ascii="Arial Narrow" w:hAnsi="Arial Narrow"/>
                        <w:sz w:val="16"/>
                        <w:lang w:val="de-DE"/>
                      </w:rPr>
                      <w:t xml:space="preserve">2640 Mortsel </w:t>
                    </w:r>
                  </w:p>
                  <w:p w14:paraId="718EBBE2" w14:textId="77777777" w:rsidR="00E6591C" w:rsidRPr="003729D1" w:rsidRDefault="00E6591C" w:rsidP="009041F0">
                    <w:pPr>
                      <w:spacing w:after="0"/>
                      <w:rPr>
                        <w:sz w:val="16"/>
                      </w:rPr>
                    </w:pPr>
                    <w:r>
                      <w:rPr>
                        <w:rFonts w:ascii="Arial Narrow" w:hAnsi="Arial Narrow"/>
                        <w:sz w:val="16"/>
                        <w:lang w:val="de-DE"/>
                      </w:rPr>
                      <w:t>Belgien</w:t>
                    </w:r>
                  </w:p>
                  <w:p w14:paraId="0BCABC39" w14:textId="77777777" w:rsidR="00E6591C" w:rsidRPr="003729D1" w:rsidRDefault="00E6591C" w:rsidP="009041F0">
                    <w:pPr>
                      <w:spacing w:after="0"/>
                      <w:rPr>
                        <w:sz w:val="16"/>
                      </w:rPr>
                    </w:pPr>
                  </w:p>
                  <w:p w14:paraId="7BA39891" w14:textId="77777777" w:rsidR="00E6591C" w:rsidRPr="003729D1" w:rsidRDefault="00E6591C" w:rsidP="009041F0">
                    <w:pPr>
                      <w:spacing w:after="0"/>
                      <w:rPr>
                        <w:rFonts w:ascii="Arial Narrow" w:hAnsi="Arial Narrow"/>
                        <w:sz w:val="16"/>
                      </w:rPr>
                    </w:pPr>
                    <w:r>
                      <w:rPr>
                        <w:rFonts w:ascii="Arial Narrow" w:hAnsi="Arial Narrow"/>
                        <w:sz w:val="16"/>
                        <w:lang w:val="de-DE"/>
                      </w:rPr>
                      <w:t>Paul </w:t>
                    </w:r>
                    <w:proofErr w:type="spellStart"/>
                    <w:r>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Pr>
                        <w:rFonts w:ascii="Arial Narrow" w:hAnsi="Arial Narrow"/>
                        <w:i/>
                        <w:iCs/>
                        <w:sz w:val="16"/>
                        <w:lang w:val="de-DE"/>
                      </w:rPr>
                      <w:t>Pressesprecher</w:t>
                    </w:r>
                    <w:r>
                      <w:rPr>
                        <w:rFonts w:ascii="Arial Narrow" w:hAnsi="Arial Narrow"/>
                        <w:sz w:val="16"/>
                        <w:lang w:val="de-DE"/>
                      </w:rPr>
                      <w:br/>
                    </w:r>
                    <w:r>
                      <w:rPr>
                        <w:rFonts w:ascii="Arial Narrow" w:hAnsi="Arial Narrow"/>
                        <w:i/>
                        <w:iCs/>
                        <w:sz w:val="16"/>
                        <w:lang w:val="de-DE"/>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rPr>
                    </w:pPr>
                    <w:r>
                      <w:rPr>
                        <w:rFonts w:ascii="Arial Narrow" w:hAnsi="Arial Narrow"/>
                        <w:sz w:val="16"/>
                        <w:lang w:val="de-DE"/>
                      </w:rPr>
                      <w:t>Tel.: +32 3 444 3940</w:t>
                    </w:r>
                  </w:p>
                  <w:p w14:paraId="77FF62B2" w14:textId="77777777" w:rsidR="00E6591C" w:rsidRDefault="00E6591C" w:rsidP="009041F0">
                    <w:r>
                      <w:rPr>
                        <w:rFonts w:ascii="Arial Narrow" w:hAnsi="Arial Narrow"/>
                        <w:sz w:val="16"/>
                        <w:lang w:val="de-DE"/>
                      </w:rPr>
                      <w:t>E-Mail: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092F"/>
    <w:rsid w:val="00001F31"/>
    <w:rsid w:val="00004818"/>
    <w:rsid w:val="0000589E"/>
    <w:rsid w:val="00005B00"/>
    <w:rsid w:val="00005B25"/>
    <w:rsid w:val="00007546"/>
    <w:rsid w:val="00007F98"/>
    <w:rsid w:val="0001004D"/>
    <w:rsid w:val="000113EA"/>
    <w:rsid w:val="00011D88"/>
    <w:rsid w:val="00012535"/>
    <w:rsid w:val="000150F2"/>
    <w:rsid w:val="0001610D"/>
    <w:rsid w:val="0001662A"/>
    <w:rsid w:val="00017131"/>
    <w:rsid w:val="0002210F"/>
    <w:rsid w:val="000242F9"/>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1939"/>
    <w:rsid w:val="00042F7D"/>
    <w:rsid w:val="000434ED"/>
    <w:rsid w:val="00043A52"/>
    <w:rsid w:val="00045692"/>
    <w:rsid w:val="00051393"/>
    <w:rsid w:val="00052872"/>
    <w:rsid w:val="0005513D"/>
    <w:rsid w:val="000551A3"/>
    <w:rsid w:val="00055444"/>
    <w:rsid w:val="0005564E"/>
    <w:rsid w:val="00055B72"/>
    <w:rsid w:val="00056A38"/>
    <w:rsid w:val="00056CFF"/>
    <w:rsid w:val="00062382"/>
    <w:rsid w:val="00062B26"/>
    <w:rsid w:val="00065D48"/>
    <w:rsid w:val="00065EDF"/>
    <w:rsid w:val="00066436"/>
    <w:rsid w:val="000665E8"/>
    <w:rsid w:val="000726E7"/>
    <w:rsid w:val="00073A0D"/>
    <w:rsid w:val="00074148"/>
    <w:rsid w:val="000757EB"/>
    <w:rsid w:val="0008039E"/>
    <w:rsid w:val="00081594"/>
    <w:rsid w:val="00081FC8"/>
    <w:rsid w:val="00082700"/>
    <w:rsid w:val="00083224"/>
    <w:rsid w:val="000848A5"/>
    <w:rsid w:val="0008513F"/>
    <w:rsid w:val="00090FAB"/>
    <w:rsid w:val="000913C9"/>
    <w:rsid w:val="00092889"/>
    <w:rsid w:val="00092939"/>
    <w:rsid w:val="00092DE8"/>
    <w:rsid w:val="00095841"/>
    <w:rsid w:val="00096BC3"/>
    <w:rsid w:val="00096C40"/>
    <w:rsid w:val="000A1580"/>
    <w:rsid w:val="000A361D"/>
    <w:rsid w:val="000A3B15"/>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5C69"/>
    <w:rsid w:val="000C6365"/>
    <w:rsid w:val="000C6962"/>
    <w:rsid w:val="000D1E49"/>
    <w:rsid w:val="000D46D7"/>
    <w:rsid w:val="000D4BC3"/>
    <w:rsid w:val="000D74A7"/>
    <w:rsid w:val="000D7929"/>
    <w:rsid w:val="000D7DC2"/>
    <w:rsid w:val="000E00D3"/>
    <w:rsid w:val="000E017B"/>
    <w:rsid w:val="000E0981"/>
    <w:rsid w:val="000E0D12"/>
    <w:rsid w:val="000E219A"/>
    <w:rsid w:val="000E4DEC"/>
    <w:rsid w:val="000E535B"/>
    <w:rsid w:val="000E54AC"/>
    <w:rsid w:val="000F1F5C"/>
    <w:rsid w:val="000F239E"/>
    <w:rsid w:val="000F33C5"/>
    <w:rsid w:val="000F3642"/>
    <w:rsid w:val="000F44EF"/>
    <w:rsid w:val="000F5457"/>
    <w:rsid w:val="000F6622"/>
    <w:rsid w:val="000F6B4E"/>
    <w:rsid w:val="000F7284"/>
    <w:rsid w:val="00100854"/>
    <w:rsid w:val="00100DC8"/>
    <w:rsid w:val="00100E86"/>
    <w:rsid w:val="001023C6"/>
    <w:rsid w:val="00103CF0"/>
    <w:rsid w:val="00104F2D"/>
    <w:rsid w:val="0010743D"/>
    <w:rsid w:val="00111D99"/>
    <w:rsid w:val="00113127"/>
    <w:rsid w:val="00113396"/>
    <w:rsid w:val="00113DBD"/>
    <w:rsid w:val="00115638"/>
    <w:rsid w:val="001157CC"/>
    <w:rsid w:val="001162F8"/>
    <w:rsid w:val="0011675B"/>
    <w:rsid w:val="00116F5B"/>
    <w:rsid w:val="00117A53"/>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64D"/>
    <w:rsid w:val="00150978"/>
    <w:rsid w:val="00152650"/>
    <w:rsid w:val="00152F14"/>
    <w:rsid w:val="00153C41"/>
    <w:rsid w:val="00154A31"/>
    <w:rsid w:val="00155CAF"/>
    <w:rsid w:val="00157043"/>
    <w:rsid w:val="00157B89"/>
    <w:rsid w:val="001607A2"/>
    <w:rsid w:val="00160E40"/>
    <w:rsid w:val="0016258D"/>
    <w:rsid w:val="001631D9"/>
    <w:rsid w:val="00163365"/>
    <w:rsid w:val="0016374E"/>
    <w:rsid w:val="001643AB"/>
    <w:rsid w:val="00166681"/>
    <w:rsid w:val="00167F05"/>
    <w:rsid w:val="00170EE9"/>
    <w:rsid w:val="00173455"/>
    <w:rsid w:val="00175363"/>
    <w:rsid w:val="001765B2"/>
    <w:rsid w:val="0017741F"/>
    <w:rsid w:val="00181217"/>
    <w:rsid w:val="00182804"/>
    <w:rsid w:val="00182B16"/>
    <w:rsid w:val="001830B3"/>
    <w:rsid w:val="00185784"/>
    <w:rsid w:val="00187E73"/>
    <w:rsid w:val="001904F2"/>
    <w:rsid w:val="00191474"/>
    <w:rsid w:val="00191B92"/>
    <w:rsid w:val="00192A6D"/>
    <w:rsid w:val="00192C68"/>
    <w:rsid w:val="00194960"/>
    <w:rsid w:val="0019571C"/>
    <w:rsid w:val="00195A9C"/>
    <w:rsid w:val="00195F92"/>
    <w:rsid w:val="00196485"/>
    <w:rsid w:val="001965FD"/>
    <w:rsid w:val="001A0926"/>
    <w:rsid w:val="001A14D1"/>
    <w:rsid w:val="001A1A16"/>
    <w:rsid w:val="001A2B73"/>
    <w:rsid w:val="001A2D92"/>
    <w:rsid w:val="001A397F"/>
    <w:rsid w:val="001A3AE7"/>
    <w:rsid w:val="001A3F32"/>
    <w:rsid w:val="001A4A43"/>
    <w:rsid w:val="001A4D89"/>
    <w:rsid w:val="001A60AA"/>
    <w:rsid w:val="001A66A4"/>
    <w:rsid w:val="001A6773"/>
    <w:rsid w:val="001A694C"/>
    <w:rsid w:val="001B13C4"/>
    <w:rsid w:val="001B1A6C"/>
    <w:rsid w:val="001B3854"/>
    <w:rsid w:val="001B3CBB"/>
    <w:rsid w:val="001B4432"/>
    <w:rsid w:val="001B5070"/>
    <w:rsid w:val="001B5669"/>
    <w:rsid w:val="001B6C8C"/>
    <w:rsid w:val="001C0BB6"/>
    <w:rsid w:val="001C13E3"/>
    <w:rsid w:val="001C21F2"/>
    <w:rsid w:val="001C2CF3"/>
    <w:rsid w:val="001C2DCF"/>
    <w:rsid w:val="001C35A5"/>
    <w:rsid w:val="001C3F3D"/>
    <w:rsid w:val="001C478A"/>
    <w:rsid w:val="001C4F6B"/>
    <w:rsid w:val="001C66EF"/>
    <w:rsid w:val="001C6DB3"/>
    <w:rsid w:val="001C6F02"/>
    <w:rsid w:val="001C713F"/>
    <w:rsid w:val="001D003A"/>
    <w:rsid w:val="001D08BE"/>
    <w:rsid w:val="001D16E2"/>
    <w:rsid w:val="001D3A94"/>
    <w:rsid w:val="001D3E55"/>
    <w:rsid w:val="001D4B26"/>
    <w:rsid w:val="001D631D"/>
    <w:rsid w:val="001D7B6D"/>
    <w:rsid w:val="001D7F46"/>
    <w:rsid w:val="001E03ED"/>
    <w:rsid w:val="001E11A4"/>
    <w:rsid w:val="001E23EE"/>
    <w:rsid w:val="001E2EBF"/>
    <w:rsid w:val="001E609F"/>
    <w:rsid w:val="001E66F0"/>
    <w:rsid w:val="001F04D8"/>
    <w:rsid w:val="001F0F02"/>
    <w:rsid w:val="001F1DC6"/>
    <w:rsid w:val="001F1E43"/>
    <w:rsid w:val="001F32D1"/>
    <w:rsid w:val="001F34DF"/>
    <w:rsid w:val="001F4A4D"/>
    <w:rsid w:val="001F4E54"/>
    <w:rsid w:val="001F7776"/>
    <w:rsid w:val="002002D8"/>
    <w:rsid w:val="00201BCC"/>
    <w:rsid w:val="002025EA"/>
    <w:rsid w:val="00203735"/>
    <w:rsid w:val="00203CCE"/>
    <w:rsid w:val="00204754"/>
    <w:rsid w:val="00204E8E"/>
    <w:rsid w:val="00204F87"/>
    <w:rsid w:val="00205773"/>
    <w:rsid w:val="002067AB"/>
    <w:rsid w:val="002071B2"/>
    <w:rsid w:val="00207655"/>
    <w:rsid w:val="00207C1B"/>
    <w:rsid w:val="002105D4"/>
    <w:rsid w:val="00210741"/>
    <w:rsid w:val="00211F88"/>
    <w:rsid w:val="00212596"/>
    <w:rsid w:val="0021400A"/>
    <w:rsid w:val="00215745"/>
    <w:rsid w:val="00216A78"/>
    <w:rsid w:val="00217390"/>
    <w:rsid w:val="0022040C"/>
    <w:rsid w:val="00221048"/>
    <w:rsid w:val="002210B8"/>
    <w:rsid w:val="002218F5"/>
    <w:rsid w:val="0022205D"/>
    <w:rsid w:val="0022425D"/>
    <w:rsid w:val="0022693B"/>
    <w:rsid w:val="00227431"/>
    <w:rsid w:val="00227F9B"/>
    <w:rsid w:val="00230734"/>
    <w:rsid w:val="0023183F"/>
    <w:rsid w:val="00231E5E"/>
    <w:rsid w:val="0023203F"/>
    <w:rsid w:val="0023306D"/>
    <w:rsid w:val="002373AC"/>
    <w:rsid w:val="002412ED"/>
    <w:rsid w:val="00243344"/>
    <w:rsid w:val="00247C00"/>
    <w:rsid w:val="002510C8"/>
    <w:rsid w:val="00251475"/>
    <w:rsid w:val="00251B1E"/>
    <w:rsid w:val="00252D2A"/>
    <w:rsid w:val="002540A7"/>
    <w:rsid w:val="00254A9A"/>
    <w:rsid w:val="00254BBD"/>
    <w:rsid w:val="00254CF7"/>
    <w:rsid w:val="00262D5E"/>
    <w:rsid w:val="00264276"/>
    <w:rsid w:val="0026491F"/>
    <w:rsid w:val="002705A2"/>
    <w:rsid w:val="002719D9"/>
    <w:rsid w:val="00272BF8"/>
    <w:rsid w:val="00273AB7"/>
    <w:rsid w:val="00273D48"/>
    <w:rsid w:val="002746BA"/>
    <w:rsid w:val="00275332"/>
    <w:rsid w:val="00275E90"/>
    <w:rsid w:val="00277C5E"/>
    <w:rsid w:val="00277F94"/>
    <w:rsid w:val="00283085"/>
    <w:rsid w:val="002839C9"/>
    <w:rsid w:val="00283A74"/>
    <w:rsid w:val="00284460"/>
    <w:rsid w:val="00284FEA"/>
    <w:rsid w:val="00285319"/>
    <w:rsid w:val="00285387"/>
    <w:rsid w:val="00286BC1"/>
    <w:rsid w:val="0028738C"/>
    <w:rsid w:val="00287E27"/>
    <w:rsid w:val="0029025E"/>
    <w:rsid w:val="00291DDA"/>
    <w:rsid w:val="00292B5B"/>
    <w:rsid w:val="00292D28"/>
    <w:rsid w:val="002931FE"/>
    <w:rsid w:val="00293E08"/>
    <w:rsid w:val="0029413B"/>
    <w:rsid w:val="002949D5"/>
    <w:rsid w:val="00294C79"/>
    <w:rsid w:val="00297D7E"/>
    <w:rsid w:val="002A0243"/>
    <w:rsid w:val="002A323A"/>
    <w:rsid w:val="002A4145"/>
    <w:rsid w:val="002A4AB9"/>
    <w:rsid w:val="002A7601"/>
    <w:rsid w:val="002A7A96"/>
    <w:rsid w:val="002B0E64"/>
    <w:rsid w:val="002B178C"/>
    <w:rsid w:val="002B1A2D"/>
    <w:rsid w:val="002B1CF1"/>
    <w:rsid w:val="002B2609"/>
    <w:rsid w:val="002B272A"/>
    <w:rsid w:val="002B2872"/>
    <w:rsid w:val="002B2AAE"/>
    <w:rsid w:val="002B54B6"/>
    <w:rsid w:val="002B54CC"/>
    <w:rsid w:val="002B60FE"/>
    <w:rsid w:val="002B6948"/>
    <w:rsid w:val="002B6F8B"/>
    <w:rsid w:val="002C0515"/>
    <w:rsid w:val="002C0735"/>
    <w:rsid w:val="002C10FE"/>
    <w:rsid w:val="002C1183"/>
    <w:rsid w:val="002C11EF"/>
    <w:rsid w:val="002C2DF0"/>
    <w:rsid w:val="002C3DF4"/>
    <w:rsid w:val="002C49E7"/>
    <w:rsid w:val="002C4F0B"/>
    <w:rsid w:val="002C6A81"/>
    <w:rsid w:val="002D0194"/>
    <w:rsid w:val="002D0B84"/>
    <w:rsid w:val="002D2316"/>
    <w:rsid w:val="002D23CE"/>
    <w:rsid w:val="002D33CA"/>
    <w:rsid w:val="002D3450"/>
    <w:rsid w:val="002D359E"/>
    <w:rsid w:val="002D3B90"/>
    <w:rsid w:val="002D4479"/>
    <w:rsid w:val="002D4B77"/>
    <w:rsid w:val="002D5D4F"/>
    <w:rsid w:val="002D706A"/>
    <w:rsid w:val="002D735F"/>
    <w:rsid w:val="002D7593"/>
    <w:rsid w:val="002E162C"/>
    <w:rsid w:val="002E1D2C"/>
    <w:rsid w:val="002E318F"/>
    <w:rsid w:val="002E3469"/>
    <w:rsid w:val="002E3EF1"/>
    <w:rsid w:val="002E48E8"/>
    <w:rsid w:val="002E4FE1"/>
    <w:rsid w:val="002E6A40"/>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0C75"/>
    <w:rsid w:val="003114A0"/>
    <w:rsid w:val="0031408D"/>
    <w:rsid w:val="00314298"/>
    <w:rsid w:val="00315D3C"/>
    <w:rsid w:val="00315E8F"/>
    <w:rsid w:val="00316D8A"/>
    <w:rsid w:val="003170C4"/>
    <w:rsid w:val="0032058F"/>
    <w:rsid w:val="003217C2"/>
    <w:rsid w:val="00322881"/>
    <w:rsid w:val="00322A2F"/>
    <w:rsid w:val="0032399E"/>
    <w:rsid w:val="003277BC"/>
    <w:rsid w:val="003304CB"/>
    <w:rsid w:val="00330FB7"/>
    <w:rsid w:val="0033168F"/>
    <w:rsid w:val="003343A0"/>
    <w:rsid w:val="00334700"/>
    <w:rsid w:val="00334ABB"/>
    <w:rsid w:val="00335A8A"/>
    <w:rsid w:val="00335C81"/>
    <w:rsid w:val="00336161"/>
    <w:rsid w:val="00336DE6"/>
    <w:rsid w:val="003378F3"/>
    <w:rsid w:val="00340777"/>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7BD2"/>
    <w:rsid w:val="00357F2C"/>
    <w:rsid w:val="0036035F"/>
    <w:rsid w:val="00360EA8"/>
    <w:rsid w:val="003631E0"/>
    <w:rsid w:val="003652F5"/>
    <w:rsid w:val="00366A95"/>
    <w:rsid w:val="00367987"/>
    <w:rsid w:val="0037064E"/>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4D04"/>
    <w:rsid w:val="003858DF"/>
    <w:rsid w:val="00385D9B"/>
    <w:rsid w:val="0038651B"/>
    <w:rsid w:val="00387846"/>
    <w:rsid w:val="00390E73"/>
    <w:rsid w:val="003910D5"/>
    <w:rsid w:val="003921C6"/>
    <w:rsid w:val="00393155"/>
    <w:rsid w:val="00393ABB"/>
    <w:rsid w:val="00394708"/>
    <w:rsid w:val="0039632E"/>
    <w:rsid w:val="003971A2"/>
    <w:rsid w:val="00397DBA"/>
    <w:rsid w:val="003A25ED"/>
    <w:rsid w:val="003A27C2"/>
    <w:rsid w:val="003A2DB2"/>
    <w:rsid w:val="003A36A3"/>
    <w:rsid w:val="003A478E"/>
    <w:rsid w:val="003A55B1"/>
    <w:rsid w:val="003A5639"/>
    <w:rsid w:val="003A571F"/>
    <w:rsid w:val="003A749D"/>
    <w:rsid w:val="003A751B"/>
    <w:rsid w:val="003A7A22"/>
    <w:rsid w:val="003B177C"/>
    <w:rsid w:val="003B1A66"/>
    <w:rsid w:val="003B2015"/>
    <w:rsid w:val="003B23A8"/>
    <w:rsid w:val="003B25C2"/>
    <w:rsid w:val="003B418C"/>
    <w:rsid w:val="003B4A60"/>
    <w:rsid w:val="003B4BDA"/>
    <w:rsid w:val="003B5304"/>
    <w:rsid w:val="003B60DD"/>
    <w:rsid w:val="003B65A3"/>
    <w:rsid w:val="003B6BBD"/>
    <w:rsid w:val="003B6CF2"/>
    <w:rsid w:val="003B6F68"/>
    <w:rsid w:val="003B6FF0"/>
    <w:rsid w:val="003B7B2D"/>
    <w:rsid w:val="003B7BDC"/>
    <w:rsid w:val="003C06A7"/>
    <w:rsid w:val="003C1369"/>
    <w:rsid w:val="003C1E7A"/>
    <w:rsid w:val="003C2A65"/>
    <w:rsid w:val="003C45B8"/>
    <w:rsid w:val="003C549F"/>
    <w:rsid w:val="003C6851"/>
    <w:rsid w:val="003C71FA"/>
    <w:rsid w:val="003C760D"/>
    <w:rsid w:val="003C7A55"/>
    <w:rsid w:val="003C7BC8"/>
    <w:rsid w:val="003D1C43"/>
    <w:rsid w:val="003D34E5"/>
    <w:rsid w:val="003D4B50"/>
    <w:rsid w:val="003D4C70"/>
    <w:rsid w:val="003D6A49"/>
    <w:rsid w:val="003E0A4B"/>
    <w:rsid w:val="003E37AB"/>
    <w:rsid w:val="003E385C"/>
    <w:rsid w:val="003E3940"/>
    <w:rsid w:val="003E3A29"/>
    <w:rsid w:val="003E4F5D"/>
    <w:rsid w:val="003E58F8"/>
    <w:rsid w:val="003E6D17"/>
    <w:rsid w:val="003E7090"/>
    <w:rsid w:val="003F13E5"/>
    <w:rsid w:val="003F19F7"/>
    <w:rsid w:val="003F1F3B"/>
    <w:rsid w:val="003F3800"/>
    <w:rsid w:val="003F5FF8"/>
    <w:rsid w:val="003F696C"/>
    <w:rsid w:val="003F6F7F"/>
    <w:rsid w:val="00400154"/>
    <w:rsid w:val="00401390"/>
    <w:rsid w:val="004057B4"/>
    <w:rsid w:val="00406D5E"/>
    <w:rsid w:val="0040740C"/>
    <w:rsid w:val="004117FD"/>
    <w:rsid w:val="00412315"/>
    <w:rsid w:val="00412490"/>
    <w:rsid w:val="00412E48"/>
    <w:rsid w:val="00417C41"/>
    <w:rsid w:val="0042050A"/>
    <w:rsid w:val="00420B47"/>
    <w:rsid w:val="00421A5F"/>
    <w:rsid w:val="00422377"/>
    <w:rsid w:val="00424E2F"/>
    <w:rsid w:val="00425423"/>
    <w:rsid w:val="00427829"/>
    <w:rsid w:val="00430C23"/>
    <w:rsid w:val="0043191E"/>
    <w:rsid w:val="00432099"/>
    <w:rsid w:val="004336BF"/>
    <w:rsid w:val="00433C6A"/>
    <w:rsid w:val="00435019"/>
    <w:rsid w:val="00435311"/>
    <w:rsid w:val="00435B12"/>
    <w:rsid w:val="00436294"/>
    <w:rsid w:val="00436B73"/>
    <w:rsid w:val="00436EE4"/>
    <w:rsid w:val="0043782F"/>
    <w:rsid w:val="00440857"/>
    <w:rsid w:val="00440913"/>
    <w:rsid w:val="0044364F"/>
    <w:rsid w:val="00443F39"/>
    <w:rsid w:val="0044402E"/>
    <w:rsid w:val="00445075"/>
    <w:rsid w:val="0044524B"/>
    <w:rsid w:val="004478B6"/>
    <w:rsid w:val="00447FB7"/>
    <w:rsid w:val="004541B1"/>
    <w:rsid w:val="00454A03"/>
    <w:rsid w:val="00455427"/>
    <w:rsid w:val="004569B9"/>
    <w:rsid w:val="0046143F"/>
    <w:rsid w:val="00463119"/>
    <w:rsid w:val="00464517"/>
    <w:rsid w:val="00464C8C"/>
    <w:rsid w:val="004653E0"/>
    <w:rsid w:val="004664C1"/>
    <w:rsid w:val="0046777D"/>
    <w:rsid w:val="004677F3"/>
    <w:rsid w:val="00467BB8"/>
    <w:rsid w:val="00470271"/>
    <w:rsid w:val="00471689"/>
    <w:rsid w:val="0047272C"/>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363B"/>
    <w:rsid w:val="00493B53"/>
    <w:rsid w:val="00494005"/>
    <w:rsid w:val="00494485"/>
    <w:rsid w:val="00494810"/>
    <w:rsid w:val="004968B2"/>
    <w:rsid w:val="004976DF"/>
    <w:rsid w:val="00497A80"/>
    <w:rsid w:val="004A026D"/>
    <w:rsid w:val="004A0B13"/>
    <w:rsid w:val="004A1124"/>
    <w:rsid w:val="004A1B4A"/>
    <w:rsid w:val="004A1D9D"/>
    <w:rsid w:val="004A2238"/>
    <w:rsid w:val="004A371F"/>
    <w:rsid w:val="004A3D6B"/>
    <w:rsid w:val="004A44E1"/>
    <w:rsid w:val="004A4AB6"/>
    <w:rsid w:val="004A7FD9"/>
    <w:rsid w:val="004B00FD"/>
    <w:rsid w:val="004B0562"/>
    <w:rsid w:val="004B2183"/>
    <w:rsid w:val="004B2266"/>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14D"/>
    <w:rsid w:val="004C5624"/>
    <w:rsid w:val="004C5B7F"/>
    <w:rsid w:val="004C5C57"/>
    <w:rsid w:val="004C6544"/>
    <w:rsid w:val="004C6FB0"/>
    <w:rsid w:val="004C76EC"/>
    <w:rsid w:val="004C79DD"/>
    <w:rsid w:val="004D1C9F"/>
    <w:rsid w:val="004D27BD"/>
    <w:rsid w:val="004D43E0"/>
    <w:rsid w:val="004D4512"/>
    <w:rsid w:val="004D4C8C"/>
    <w:rsid w:val="004D7CDE"/>
    <w:rsid w:val="004E0A2E"/>
    <w:rsid w:val="004E1305"/>
    <w:rsid w:val="004E1524"/>
    <w:rsid w:val="004E371F"/>
    <w:rsid w:val="004E4E35"/>
    <w:rsid w:val="004E7E35"/>
    <w:rsid w:val="004F0565"/>
    <w:rsid w:val="004F0B91"/>
    <w:rsid w:val="004F1226"/>
    <w:rsid w:val="004F4ECB"/>
    <w:rsid w:val="004F5A87"/>
    <w:rsid w:val="004F5BCF"/>
    <w:rsid w:val="004F66D0"/>
    <w:rsid w:val="004F6720"/>
    <w:rsid w:val="004F748F"/>
    <w:rsid w:val="004F7499"/>
    <w:rsid w:val="004F788A"/>
    <w:rsid w:val="004F7B03"/>
    <w:rsid w:val="004F7D17"/>
    <w:rsid w:val="004F7F6C"/>
    <w:rsid w:val="00500158"/>
    <w:rsid w:val="0050018D"/>
    <w:rsid w:val="0050020E"/>
    <w:rsid w:val="00500B05"/>
    <w:rsid w:val="00502933"/>
    <w:rsid w:val="00503C2F"/>
    <w:rsid w:val="005040CB"/>
    <w:rsid w:val="00505C9F"/>
    <w:rsid w:val="005101BE"/>
    <w:rsid w:val="00510283"/>
    <w:rsid w:val="00511ADD"/>
    <w:rsid w:val="00512BB5"/>
    <w:rsid w:val="00514DBD"/>
    <w:rsid w:val="005179DC"/>
    <w:rsid w:val="00517A4C"/>
    <w:rsid w:val="00517B5F"/>
    <w:rsid w:val="00520613"/>
    <w:rsid w:val="0052089A"/>
    <w:rsid w:val="00520F58"/>
    <w:rsid w:val="0052127E"/>
    <w:rsid w:val="0052137C"/>
    <w:rsid w:val="00523083"/>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86B"/>
    <w:rsid w:val="00544EFE"/>
    <w:rsid w:val="00545C3D"/>
    <w:rsid w:val="00545ECC"/>
    <w:rsid w:val="005460B4"/>
    <w:rsid w:val="00547242"/>
    <w:rsid w:val="00547E71"/>
    <w:rsid w:val="00547FDD"/>
    <w:rsid w:val="005523CE"/>
    <w:rsid w:val="005541B2"/>
    <w:rsid w:val="005559ED"/>
    <w:rsid w:val="00555F3D"/>
    <w:rsid w:val="00556FF2"/>
    <w:rsid w:val="0055704B"/>
    <w:rsid w:val="00557171"/>
    <w:rsid w:val="00557913"/>
    <w:rsid w:val="0056006C"/>
    <w:rsid w:val="0056232A"/>
    <w:rsid w:val="00562C6A"/>
    <w:rsid w:val="0056347B"/>
    <w:rsid w:val="00565C8C"/>
    <w:rsid w:val="00565E51"/>
    <w:rsid w:val="005678CE"/>
    <w:rsid w:val="005719C1"/>
    <w:rsid w:val="00572030"/>
    <w:rsid w:val="00573473"/>
    <w:rsid w:val="005740F1"/>
    <w:rsid w:val="005761B3"/>
    <w:rsid w:val="00576626"/>
    <w:rsid w:val="0058026D"/>
    <w:rsid w:val="00580C4E"/>
    <w:rsid w:val="005811FE"/>
    <w:rsid w:val="005833F7"/>
    <w:rsid w:val="005842CC"/>
    <w:rsid w:val="005842D7"/>
    <w:rsid w:val="00586C75"/>
    <w:rsid w:val="0059255F"/>
    <w:rsid w:val="005926E1"/>
    <w:rsid w:val="00592A90"/>
    <w:rsid w:val="00594A2F"/>
    <w:rsid w:val="005957A5"/>
    <w:rsid w:val="00597992"/>
    <w:rsid w:val="005A038C"/>
    <w:rsid w:val="005A0C8C"/>
    <w:rsid w:val="005A0E6A"/>
    <w:rsid w:val="005A1D32"/>
    <w:rsid w:val="005A235A"/>
    <w:rsid w:val="005A26F3"/>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754C"/>
    <w:rsid w:val="005E0FC4"/>
    <w:rsid w:val="005E1EC8"/>
    <w:rsid w:val="005E2B17"/>
    <w:rsid w:val="005E30C9"/>
    <w:rsid w:val="005E465E"/>
    <w:rsid w:val="005E5AF0"/>
    <w:rsid w:val="005E6611"/>
    <w:rsid w:val="005F1647"/>
    <w:rsid w:val="005F2B4E"/>
    <w:rsid w:val="005F45BC"/>
    <w:rsid w:val="005F4F81"/>
    <w:rsid w:val="005F54AC"/>
    <w:rsid w:val="005F7B4A"/>
    <w:rsid w:val="00602361"/>
    <w:rsid w:val="0060276A"/>
    <w:rsid w:val="00603C7B"/>
    <w:rsid w:val="006056C2"/>
    <w:rsid w:val="006058AA"/>
    <w:rsid w:val="0061079A"/>
    <w:rsid w:val="00610D4C"/>
    <w:rsid w:val="0061161A"/>
    <w:rsid w:val="006129D7"/>
    <w:rsid w:val="0061304F"/>
    <w:rsid w:val="006149B7"/>
    <w:rsid w:val="00615639"/>
    <w:rsid w:val="00616CBC"/>
    <w:rsid w:val="006200B4"/>
    <w:rsid w:val="00620CF7"/>
    <w:rsid w:val="00621ADF"/>
    <w:rsid w:val="006221E7"/>
    <w:rsid w:val="0062293F"/>
    <w:rsid w:val="00623C34"/>
    <w:rsid w:val="0062486C"/>
    <w:rsid w:val="00625B54"/>
    <w:rsid w:val="00630FB7"/>
    <w:rsid w:val="00634271"/>
    <w:rsid w:val="006349E0"/>
    <w:rsid w:val="00635156"/>
    <w:rsid w:val="0063764C"/>
    <w:rsid w:val="006405C2"/>
    <w:rsid w:val="006413C9"/>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136C"/>
    <w:rsid w:val="0066285B"/>
    <w:rsid w:val="006629BE"/>
    <w:rsid w:val="006647E6"/>
    <w:rsid w:val="006706A9"/>
    <w:rsid w:val="00672559"/>
    <w:rsid w:val="006750E1"/>
    <w:rsid w:val="006751EA"/>
    <w:rsid w:val="00675F93"/>
    <w:rsid w:val="0067710F"/>
    <w:rsid w:val="00677168"/>
    <w:rsid w:val="00677E0B"/>
    <w:rsid w:val="00681A49"/>
    <w:rsid w:val="006851E9"/>
    <w:rsid w:val="00687237"/>
    <w:rsid w:val="00694C18"/>
    <w:rsid w:val="006953D9"/>
    <w:rsid w:val="00695E93"/>
    <w:rsid w:val="00695F56"/>
    <w:rsid w:val="006A0B60"/>
    <w:rsid w:val="006A1F96"/>
    <w:rsid w:val="006A400D"/>
    <w:rsid w:val="006A5355"/>
    <w:rsid w:val="006A5A89"/>
    <w:rsid w:val="006B198D"/>
    <w:rsid w:val="006B4036"/>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D7870"/>
    <w:rsid w:val="006E09AC"/>
    <w:rsid w:val="006E1245"/>
    <w:rsid w:val="006E1721"/>
    <w:rsid w:val="006E31D6"/>
    <w:rsid w:val="006E3F4A"/>
    <w:rsid w:val="006E4184"/>
    <w:rsid w:val="006E46F2"/>
    <w:rsid w:val="006E6221"/>
    <w:rsid w:val="006E6F57"/>
    <w:rsid w:val="006E75A1"/>
    <w:rsid w:val="006F080B"/>
    <w:rsid w:val="006F1D77"/>
    <w:rsid w:val="006F2206"/>
    <w:rsid w:val="006F2401"/>
    <w:rsid w:val="006F2746"/>
    <w:rsid w:val="006F366D"/>
    <w:rsid w:val="006F4D07"/>
    <w:rsid w:val="006F5AF6"/>
    <w:rsid w:val="006F7282"/>
    <w:rsid w:val="00701C39"/>
    <w:rsid w:val="0070356D"/>
    <w:rsid w:val="0070387B"/>
    <w:rsid w:val="00703A4B"/>
    <w:rsid w:val="00704559"/>
    <w:rsid w:val="0070665F"/>
    <w:rsid w:val="0071108A"/>
    <w:rsid w:val="007115AB"/>
    <w:rsid w:val="00711674"/>
    <w:rsid w:val="0071179C"/>
    <w:rsid w:val="00712957"/>
    <w:rsid w:val="00713FE0"/>
    <w:rsid w:val="00715033"/>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2E6"/>
    <w:rsid w:val="007420B9"/>
    <w:rsid w:val="00742BEA"/>
    <w:rsid w:val="00743B17"/>
    <w:rsid w:val="00743B62"/>
    <w:rsid w:val="007443A0"/>
    <w:rsid w:val="0074568E"/>
    <w:rsid w:val="00745AF0"/>
    <w:rsid w:val="00746672"/>
    <w:rsid w:val="00746ADC"/>
    <w:rsid w:val="00747645"/>
    <w:rsid w:val="00751C58"/>
    <w:rsid w:val="00761352"/>
    <w:rsid w:val="00763C03"/>
    <w:rsid w:val="00763C0B"/>
    <w:rsid w:val="00764567"/>
    <w:rsid w:val="00764708"/>
    <w:rsid w:val="00766819"/>
    <w:rsid w:val="00770E50"/>
    <w:rsid w:val="00770F51"/>
    <w:rsid w:val="007728C7"/>
    <w:rsid w:val="00773614"/>
    <w:rsid w:val="00774081"/>
    <w:rsid w:val="0077463D"/>
    <w:rsid w:val="00774F3F"/>
    <w:rsid w:val="007751CE"/>
    <w:rsid w:val="00775B39"/>
    <w:rsid w:val="00775FA6"/>
    <w:rsid w:val="00776034"/>
    <w:rsid w:val="0077604F"/>
    <w:rsid w:val="00776998"/>
    <w:rsid w:val="00780237"/>
    <w:rsid w:val="00781A72"/>
    <w:rsid w:val="00783481"/>
    <w:rsid w:val="00784043"/>
    <w:rsid w:val="00784C4B"/>
    <w:rsid w:val="00784E4F"/>
    <w:rsid w:val="0078551E"/>
    <w:rsid w:val="00787BD6"/>
    <w:rsid w:val="00791449"/>
    <w:rsid w:val="00797DF4"/>
    <w:rsid w:val="007A0BC3"/>
    <w:rsid w:val="007A0D5C"/>
    <w:rsid w:val="007A2325"/>
    <w:rsid w:val="007A238E"/>
    <w:rsid w:val="007A34ED"/>
    <w:rsid w:val="007A63B4"/>
    <w:rsid w:val="007A7F2E"/>
    <w:rsid w:val="007B1066"/>
    <w:rsid w:val="007B1794"/>
    <w:rsid w:val="007B193A"/>
    <w:rsid w:val="007B2EE2"/>
    <w:rsid w:val="007B45B4"/>
    <w:rsid w:val="007B5F98"/>
    <w:rsid w:val="007B61F1"/>
    <w:rsid w:val="007B68EC"/>
    <w:rsid w:val="007C01CE"/>
    <w:rsid w:val="007C1085"/>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16A9"/>
    <w:rsid w:val="007E237B"/>
    <w:rsid w:val="007E263A"/>
    <w:rsid w:val="007E2F5E"/>
    <w:rsid w:val="007E4946"/>
    <w:rsid w:val="007E7B3A"/>
    <w:rsid w:val="007F1174"/>
    <w:rsid w:val="007F3A04"/>
    <w:rsid w:val="007F4946"/>
    <w:rsid w:val="007F4C66"/>
    <w:rsid w:val="007F4F84"/>
    <w:rsid w:val="007F5847"/>
    <w:rsid w:val="007F5ED4"/>
    <w:rsid w:val="007F6041"/>
    <w:rsid w:val="007F60F8"/>
    <w:rsid w:val="0080082E"/>
    <w:rsid w:val="00800AB7"/>
    <w:rsid w:val="00801DD6"/>
    <w:rsid w:val="008021F4"/>
    <w:rsid w:val="008033D1"/>
    <w:rsid w:val="00804C7A"/>
    <w:rsid w:val="008063B4"/>
    <w:rsid w:val="00806CF3"/>
    <w:rsid w:val="00807A5B"/>
    <w:rsid w:val="00807C87"/>
    <w:rsid w:val="00810ADF"/>
    <w:rsid w:val="0081117A"/>
    <w:rsid w:val="00815B39"/>
    <w:rsid w:val="00816B41"/>
    <w:rsid w:val="00820A4F"/>
    <w:rsid w:val="00822210"/>
    <w:rsid w:val="0082292E"/>
    <w:rsid w:val="00825CB1"/>
    <w:rsid w:val="00825F83"/>
    <w:rsid w:val="008261D7"/>
    <w:rsid w:val="00826B16"/>
    <w:rsid w:val="00826F0E"/>
    <w:rsid w:val="00832502"/>
    <w:rsid w:val="00833388"/>
    <w:rsid w:val="00834139"/>
    <w:rsid w:val="0083420A"/>
    <w:rsid w:val="00836952"/>
    <w:rsid w:val="00837422"/>
    <w:rsid w:val="0083796D"/>
    <w:rsid w:val="00837E2D"/>
    <w:rsid w:val="00840956"/>
    <w:rsid w:val="008412B2"/>
    <w:rsid w:val="0084337D"/>
    <w:rsid w:val="008434BA"/>
    <w:rsid w:val="00844329"/>
    <w:rsid w:val="0084452E"/>
    <w:rsid w:val="008449CC"/>
    <w:rsid w:val="00844AF0"/>
    <w:rsid w:val="00845240"/>
    <w:rsid w:val="00846BCC"/>
    <w:rsid w:val="00850D52"/>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3FBB"/>
    <w:rsid w:val="008C4546"/>
    <w:rsid w:val="008C4889"/>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355B"/>
    <w:rsid w:val="008F3DEC"/>
    <w:rsid w:val="00900BAA"/>
    <w:rsid w:val="0090117F"/>
    <w:rsid w:val="00901848"/>
    <w:rsid w:val="00903198"/>
    <w:rsid w:val="009041F0"/>
    <w:rsid w:val="00904346"/>
    <w:rsid w:val="00906F40"/>
    <w:rsid w:val="009070A2"/>
    <w:rsid w:val="00910FD7"/>
    <w:rsid w:val="009110EE"/>
    <w:rsid w:val="00911233"/>
    <w:rsid w:val="009130F6"/>
    <w:rsid w:val="009179FE"/>
    <w:rsid w:val="00921029"/>
    <w:rsid w:val="009221D8"/>
    <w:rsid w:val="00922CD7"/>
    <w:rsid w:val="009234C2"/>
    <w:rsid w:val="009238B9"/>
    <w:rsid w:val="00923D8C"/>
    <w:rsid w:val="009243AA"/>
    <w:rsid w:val="00926780"/>
    <w:rsid w:val="0092786A"/>
    <w:rsid w:val="009279F1"/>
    <w:rsid w:val="00930165"/>
    <w:rsid w:val="00930799"/>
    <w:rsid w:val="0093128A"/>
    <w:rsid w:val="0093144F"/>
    <w:rsid w:val="00934AA3"/>
    <w:rsid w:val="009356EE"/>
    <w:rsid w:val="009358BF"/>
    <w:rsid w:val="00936610"/>
    <w:rsid w:val="0093665A"/>
    <w:rsid w:val="00937021"/>
    <w:rsid w:val="00940AD6"/>
    <w:rsid w:val="0094101F"/>
    <w:rsid w:val="009421CE"/>
    <w:rsid w:val="009441F7"/>
    <w:rsid w:val="0094426D"/>
    <w:rsid w:val="0094625A"/>
    <w:rsid w:val="00946CA7"/>
    <w:rsid w:val="00946EC2"/>
    <w:rsid w:val="0095149B"/>
    <w:rsid w:val="009515D8"/>
    <w:rsid w:val="009516F7"/>
    <w:rsid w:val="009517D8"/>
    <w:rsid w:val="00953100"/>
    <w:rsid w:val="0095376B"/>
    <w:rsid w:val="00954E6A"/>
    <w:rsid w:val="00956299"/>
    <w:rsid w:val="009572ED"/>
    <w:rsid w:val="00960986"/>
    <w:rsid w:val="009624D3"/>
    <w:rsid w:val="00964CE6"/>
    <w:rsid w:val="00965793"/>
    <w:rsid w:val="00965828"/>
    <w:rsid w:val="00966AE1"/>
    <w:rsid w:val="00966CEB"/>
    <w:rsid w:val="00967A5E"/>
    <w:rsid w:val="00967BCA"/>
    <w:rsid w:val="00970027"/>
    <w:rsid w:val="00970ED2"/>
    <w:rsid w:val="00970FAE"/>
    <w:rsid w:val="0097109C"/>
    <w:rsid w:val="00973CEF"/>
    <w:rsid w:val="009758D5"/>
    <w:rsid w:val="009765AD"/>
    <w:rsid w:val="0097794A"/>
    <w:rsid w:val="00977AFF"/>
    <w:rsid w:val="00977BFB"/>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7456"/>
    <w:rsid w:val="009A0A39"/>
    <w:rsid w:val="009A1976"/>
    <w:rsid w:val="009A3F48"/>
    <w:rsid w:val="009A4CD9"/>
    <w:rsid w:val="009A5C53"/>
    <w:rsid w:val="009A6366"/>
    <w:rsid w:val="009A7548"/>
    <w:rsid w:val="009B00F2"/>
    <w:rsid w:val="009B1E65"/>
    <w:rsid w:val="009B25E6"/>
    <w:rsid w:val="009B30A5"/>
    <w:rsid w:val="009B30BA"/>
    <w:rsid w:val="009B3A50"/>
    <w:rsid w:val="009B3AF9"/>
    <w:rsid w:val="009B3F65"/>
    <w:rsid w:val="009B45D5"/>
    <w:rsid w:val="009B4A4D"/>
    <w:rsid w:val="009B4E42"/>
    <w:rsid w:val="009B5F91"/>
    <w:rsid w:val="009B6785"/>
    <w:rsid w:val="009B692B"/>
    <w:rsid w:val="009B7E14"/>
    <w:rsid w:val="009C171A"/>
    <w:rsid w:val="009C195A"/>
    <w:rsid w:val="009C2B53"/>
    <w:rsid w:val="009C3DC5"/>
    <w:rsid w:val="009C543D"/>
    <w:rsid w:val="009C760F"/>
    <w:rsid w:val="009D1CE3"/>
    <w:rsid w:val="009D3D2D"/>
    <w:rsid w:val="009D4231"/>
    <w:rsid w:val="009D549F"/>
    <w:rsid w:val="009D6018"/>
    <w:rsid w:val="009D6D63"/>
    <w:rsid w:val="009E1E65"/>
    <w:rsid w:val="009E273F"/>
    <w:rsid w:val="009E3E08"/>
    <w:rsid w:val="009E4038"/>
    <w:rsid w:val="009E438E"/>
    <w:rsid w:val="009E4C8C"/>
    <w:rsid w:val="009E6EDD"/>
    <w:rsid w:val="009E745A"/>
    <w:rsid w:val="009F091B"/>
    <w:rsid w:val="009F127B"/>
    <w:rsid w:val="009F2791"/>
    <w:rsid w:val="009F42EB"/>
    <w:rsid w:val="009F6E4C"/>
    <w:rsid w:val="00A00D6D"/>
    <w:rsid w:val="00A01677"/>
    <w:rsid w:val="00A03AE9"/>
    <w:rsid w:val="00A049C0"/>
    <w:rsid w:val="00A05A3D"/>
    <w:rsid w:val="00A061ED"/>
    <w:rsid w:val="00A063EB"/>
    <w:rsid w:val="00A10DB3"/>
    <w:rsid w:val="00A113BA"/>
    <w:rsid w:val="00A11D5E"/>
    <w:rsid w:val="00A15579"/>
    <w:rsid w:val="00A156A0"/>
    <w:rsid w:val="00A16BC2"/>
    <w:rsid w:val="00A2018F"/>
    <w:rsid w:val="00A21560"/>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5F0A"/>
    <w:rsid w:val="00A46328"/>
    <w:rsid w:val="00A46C09"/>
    <w:rsid w:val="00A46D7D"/>
    <w:rsid w:val="00A4753C"/>
    <w:rsid w:val="00A5260D"/>
    <w:rsid w:val="00A53803"/>
    <w:rsid w:val="00A53955"/>
    <w:rsid w:val="00A54D7B"/>
    <w:rsid w:val="00A569EB"/>
    <w:rsid w:val="00A56F29"/>
    <w:rsid w:val="00A5722D"/>
    <w:rsid w:val="00A60A65"/>
    <w:rsid w:val="00A613FA"/>
    <w:rsid w:val="00A61F0E"/>
    <w:rsid w:val="00A6206C"/>
    <w:rsid w:val="00A621AA"/>
    <w:rsid w:val="00A63A90"/>
    <w:rsid w:val="00A65721"/>
    <w:rsid w:val="00A65B29"/>
    <w:rsid w:val="00A669DE"/>
    <w:rsid w:val="00A67041"/>
    <w:rsid w:val="00A67459"/>
    <w:rsid w:val="00A70405"/>
    <w:rsid w:val="00A70972"/>
    <w:rsid w:val="00A71D55"/>
    <w:rsid w:val="00A72B31"/>
    <w:rsid w:val="00A740C4"/>
    <w:rsid w:val="00A77432"/>
    <w:rsid w:val="00A80205"/>
    <w:rsid w:val="00A820D3"/>
    <w:rsid w:val="00A82463"/>
    <w:rsid w:val="00A8295B"/>
    <w:rsid w:val="00A85757"/>
    <w:rsid w:val="00A85ED5"/>
    <w:rsid w:val="00A865B6"/>
    <w:rsid w:val="00A877E3"/>
    <w:rsid w:val="00A87E8E"/>
    <w:rsid w:val="00A90D5B"/>
    <w:rsid w:val="00A9151F"/>
    <w:rsid w:val="00A92F4C"/>
    <w:rsid w:val="00A93033"/>
    <w:rsid w:val="00A93688"/>
    <w:rsid w:val="00A940F4"/>
    <w:rsid w:val="00A94207"/>
    <w:rsid w:val="00A965E6"/>
    <w:rsid w:val="00A96B0F"/>
    <w:rsid w:val="00A96BA6"/>
    <w:rsid w:val="00AA1121"/>
    <w:rsid w:val="00AA1810"/>
    <w:rsid w:val="00AA2F01"/>
    <w:rsid w:val="00AA40B0"/>
    <w:rsid w:val="00AA67D7"/>
    <w:rsid w:val="00AA70FB"/>
    <w:rsid w:val="00AA7AAC"/>
    <w:rsid w:val="00AB080B"/>
    <w:rsid w:val="00AB0A67"/>
    <w:rsid w:val="00AB0AD6"/>
    <w:rsid w:val="00AB57CD"/>
    <w:rsid w:val="00AC0F0A"/>
    <w:rsid w:val="00AC1BCD"/>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608"/>
    <w:rsid w:val="00AD5A12"/>
    <w:rsid w:val="00AD6D59"/>
    <w:rsid w:val="00AD7D04"/>
    <w:rsid w:val="00AE03F5"/>
    <w:rsid w:val="00AE129D"/>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2CBD"/>
    <w:rsid w:val="00B13EAB"/>
    <w:rsid w:val="00B15177"/>
    <w:rsid w:val="00B1567C"/>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717"/>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77"/>
    <w:rsid w:val="00B46AF6"/>
    <w:rsid w:val="00B46DEA"/>
    <w:rsid w:val="00B50A4D"/>
    <w:rsid w:val="00B50E6F"/>
    <w:rsid w:val="00B5172E"/>
    <w:rsid w:val="00B524ED"/>
    <w:rsid w:val="00B54284"/>
    <w:rsid w:val="00B62678"/>
    <w:rsid w:val="00B6287E"/>
    <w:rsid w:val="00B6327E"/>
    <w:rsid w:val="00B63376"/>
    <w:rsid w:val="00B64B8D"/>
    <w:rsid w:val="00B65FF7"/>
    <w:rsid w:val="00B6680D"/>
    <w:rsid w:val="00B66A9F"/>
    <w:rsid w:val="00B66F46"/>
    <w:rsid w:val="00B67450"/>
    <w:rsid w:val="00B7157A"/>
    <w:rsid w:val="00B73960"/>
    <w:rsid w:val="00B75CEB"/>
    <w:rsid w:val="00B76284"/>
    <w:rsid w:val="00B76995"/>
    <w:rsid w:val="00B77037"/>
    <w:rsid w:val="00B8026F"/>
    <w:rsid w:val="00B804EB"/>
    <w:rsid w:val="00B807CB"/>
    <w:rsid w:val="00B83C6F"/>
    <w:rsid w:val="00B83ED3"/>
    <w:rsid w:val="00B85909"/>
    <w:rsid w:val="00B86522"/>
    <w:rsid w:val="00B872BB"/>
    <w:rsid w:val="00B91FEA"/>
    <w:rsid w:val="00B93886"/>
    <w:rsid w:val="00B94849"/>
    <w:rsid w:val="00B94DA1"/>
    <w:rsid w:val="00B9504E"/>
    <w:rsid w:val="00B95403"/>
    <w:rsid w:val="00B97B54"/>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6CE"/>
    <w:rsid w:val="00BC5EB8"/>
    <w:rsid w:val="00BC7531"/>
    <w:rsid w:val="00BD0F9A"/>
    <w:rsid w:val="00BD1884"/>
    <w:rsid w:val="00BD18EA"/>
    <w:rsid w:val="00BD2835"/>
    <w:rsid w:val="00BD2D6E"/>
    <w:rsid w:val="00BD35F3"/>
    <w:rsid w:val="00BD3EDA"/>
    <w:rsid w:val="00BD4295"/>
    <w:rsid w:val="00BD6585"/>
    <w:rsid w:val="00BD67A4"/>
    <w:rsid w:val="00BD7CC5"/>
    <w:rsid w:val="00BE2ED2"/>
    <w:rsid w:val="00BE3B0C"/>
    <w:rsid w:val="00BE46A3"/>
    <w:rsid w:val="00BE4B1F"/>
    <w:rsid w:val="00BE54B4"/>
    <w:rsid w:val="00BE644E"/>
    <w:rsid w:val="00BE76A8"/>
    <w:rsid w:val="00BE76B7"/>
    <w:rsid w:val="00BE7D02"/>
    <w:rsid w:val="00BE7F75"/>
    <w:rsid w:val="00BF0EDB"/>
    <w:rsid w:val="00BF241B"/>
    <w:rsid w:val="00BF3BEA"/>
    <w:rsid w:val="00BF5A25"/>
    <w:rsid w:val="00BF7B02"/>
    <w:rsid w:val="00C01DB7"/>
    <w:rsid w:val="00C03B05"/>
    <w:rsid w:val="00C03E8C"/>
    <w:rsid w:val="00C04755"/>
    <w:rsid w:val="00C059F9"/>
    <w:rsid w:val="00C05F79"/>
    <w:rsid w:val="00C0630E"/>
    <w:rsid w:val="00C0687C"/>
    <w:rsid w:val="00C06E8C"/>
    <w:rsid w:val="00C104AF"/>
    <w:rsid w:val="00C1117D"/>
    <w:rsid w:val="00C127A5"/>
    <w:rsid w:val="00C12B1C"/>
    <w:rsid w:val="00C12B30"/>
    <w:rsid w:val="00C13DC4"/>
    <w:rsid w:val="00C13F32"/>
    <w:rsid w:val="00C1416A"/>
    <w:rsid w:val="00C14174"/>
    <w:rsid w:val="00C147A2"/>
    <w:rsid w:val="00C15B0E"/>
    <w:rsid w:val="00C16E82"/>
    <w:rsid w:val="00C20BA5"/>
    <w:rsid w:val="00C227B9"/>
    <w:rsid w:val="00C22B5E"/>
    <w:rsid w:val="00C23169"/>
    <w:rsid w:val="00C2321A"/>
    <w:rsid w:val="00C23933"/>
    <w:rsid w:val="00C24BE3"/>
    <w:rsid w:val="00C27E62"/>
    <w:rsid w:val="00C3047B"/>
    <w:rsid w:val="00C305D5"/>
    <w:rsid w:val="00C32BAF"/>
    <w:rsid w:val="00C34052"/>
    <w:rsid w:val="00C35E49"/>
    <w:rsid w:val="00C375D5"/>
    <w:rsid w:val="00C37944"/>
    <w:rsid w:val="00C40309"/>
    <w:rsid w:val="00C40E8F"/>
    <w:rsid w:val="00C423A5"/>
    <w:rsid w:val="00C42ED4"/>
    <w:rsid w:val="00C43676"/>
    <w:rsid w:val="00C43C88"/>
    <w:rsid w:val="00C46128"/>
    <w:rsid w:val="00C47C13"/>
    <w:rsid w:val="00C50CE6"/>
    <w:rsid w:val="00C50DEA"/>
    <w:rsid w:val="00C51AD4"/>
    <w:rsid w:val="00C51DB9"/>
    <w:rsid w:val="00C53461"/>
    <w:rsid w:val="00C53717"/>
    <w:rsid w:val="00C53C1F"/>
    <w:rsid w:val="00C53C2F"/>
    <w:rsid w:val="00C543AA"/>
    <w:rsid w:val="00C55544"/>
    <w:rsid w:val="00C55CDF"/>
    <w:rsid w:val="00C56CDC"/>
    <w:rsid w:val="00C56EA6"/>
    <w:rsid w:val="00C570F2"/>
    <w:rsid w:val="00C575B8"/>
    <w:rsid w:val="00C6047E"/>
    <w:rsid w:val="00C61B03"/>
    <w:rsid w:val="00C621AA"/>
    <w:rsid w:val="00C62368"/>
    <w:rsid w:val="00C63EAA"/>
    <w:rsid w:val="00C64626"/>
    <w:rsid w:val="00C65F78"/>
    <w:rsid w:val="00C66894"/>
    <w:rsid w:val="00C6697D"/>
    <w:rsid w:val="00C67C3E"/>
    <w:rsid w:val="00C704D9"/>
    <w:rsid w:val="00C704EB"/>
    <w:rsid w:val="00C7180D"/>
    <w:rsid w:val="00C7213D"/>
    <w:rsid w:val="00C743BA"/>
    <w:rsid w:val="00C76B47"/>
    <w:rsid w:val="00C8005E"/>
    <w:rsid w:val="00C81E54"/>
    <w:rsid w:val="00C821B5"/>
    <w:rsid w:val="00C833D6"/>
    <w:rsid w:val="00C8510B"/>
    <w:rsid w:val="00C86193"/>
    <w:rsid w:val="00C90521"/>
    <w:rsid w:val="00C905AD"/>
    <w:rsid w:val="00C90683"/>
    <w:rsid w:val="00C91C2D"/>
    <w:rsid w:val="00C93749"/>
    <w:rsid w:val="00C94FFA"/>
    <w:rsid w:val="00C95413"/>
    <w:rsid w:val="00C968C3"/>
    <w:rsid w:val="00C96E4A"/>
    <w:rsid w:val="00C96FAF"/>
    <w:rsid w:val="00C97D42"/>
    <w:rsid w:val="00CA159A"/>
    <w:rsid w:val="00CA17C1"/>
    <w:rsid w:val="00CA30E7"/>
    <w:rsid w:val="00CA66B3"/>
    <w:rsid w:val="00CB2F7F"/>
    <w:rsid w:val="00CB301C"/>
    <w:rsid w:val="00CB4CFD"/>
    <w:rsid w:val="00CB78B2"/>
    <w:rsid w:val="00CC0257"/>
    <w:rsid w:val="00CC13C2"/>
    <w:rsid w:val="00CC3DE6"/>
    <w:rsid w:val="00CC3EB3"/>
    <w:rsid w:val="00CC429B"/>
    <w:rsid w:val="00CC77E0"/>
    <w:rsid w:val="00CC793E"/>
    <w:rsid w:val="00CD0860"/>
    <w:rsid w:val="00CD143A"/>
    <w:rsid w:val="00CD1475"/>
    <w:rsid w:val="00CD1802"/>
    <w:rsid w:val="00CD1ECD"/>
    <w:rsid w:val="00CE10D1"/>
    <w:rsid w:val="00CE1255"/>
    <w:rsid w:val="00CE38AE"/>
    <w:rsid w:val="00CE3B14"/>
    <w:rsid w:val="00CE56B7"/>
    <w:rsid w:val="00CE6CD3"/>
    <w:rsid w:val="00CE71D6"/>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7CA"/>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21F"/>
    <w:rsid w:val="00D3282C"/>
    <w:rsid w:val="00D33F5E"/>
    <w:rsid w:val="00D37640"/>
    <w:rsid w:val="00D37C25"/>
    <w:rsid w:val="00D4208F"/>
    <w:rsid w:val="00D4455B"/>
    <w:rsid w:val="00D44D9C"/>
    <w:rsid w:val="00D4560D"/>
    <w:rsid w:val="00D45DF8"/>
    <w:rsid w:val="00D4613F"/>
    <w:rsid w:val="00D46311"/>
    <w:rsid w:val="00D4767A"/>
    <w:rsid w:val="00D4791A"/>
    <w:rsid w:val="00D50805"/>
    <w:rsid w:val="00D51032"/>
    <w:rsid w:val="00D52D5D"/>
    <w:rsid w:val="00D54203"/>
    <w:rsid w:val="00D54BB6"/>
    <w:rsid w:val="00D56670"/>
    <w:rsid w:val="00D6148A"/>
    <w:rsid w:val="00D61621"/>
    <w:rsid w:val="00D63BF1"/>
    <w:rsid w:val="00D6609A"/>
    <w:rsid w:val="00D6777D"/>
    <w:rsid w:val="00D70025"/>
    <w:rsid w:val="00D717D1"/>
    <w:rsid w:val="00D72C9E"/>
    <w:rsid w:val="00D73A5B"/>
    <w:rsid w:val="00D7449A"/>
    <w:rsid w:val="00D74625"/>
    <w:rsid w:val="00D74A15"/>
    <w:rsid w:val="00D74AF2"/>
    <w:rsid w:val="00D75989"/>
    <w:rsid w:val="00D75B97"/>
    <w:rsid w:val="00D7694A"/>
    <w:rsid w:val="00D77277"/>
    <w:rsid w:val="00D8020C"/>
    <w:rsid w:val="00D80A71"/>
    <w:rsid w:val="00D80C3E"/>
    <w:rsid w:val="00D812A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4331"/>
    <w:rsid w:val="00DA4939"/>
    <w:rsid w:val="00DA52FE"/>
    <w:rsid w:val="00DA5E03"/>
    <w:rsid w:val="00DA635C"/>
    <w:rsid w:val="00DA7BC0"/>
    <w:rsid w:val="00DA7F23"/>
    <w:rsid w:val="00DB0A44"/>
    <w:rsid w:val="00DB2AD0"/>
    <w:rsid w:val="00DB3670"/>
    <w:rsid w:val="00DB46B8"/>
    <w:rsid w:val="00DB4DF6"/>
    <w:rsid w:val="00DB4E09"/>
    <w:rsid w:val="00DB53F9"/>
    <w:rsid w:val="00DB6C83"/>
    <w:rsid w:val="00DB76E1"/>
    <w:rsid w:val="00DC2242"/>
    <w:rsid w:val="00DC42DB"/>
    <w:rsid w:val="00DC74DA"/>
    <w:rsid w:val="00DC7B4B"/>
    <w:rsid w:val="00DD00F6"/>
    <w:rsid w:val="00DD094F"/>
    <w:rsid w:val="00DD1F50"/>
    <w:rsid w:val="00DD266F"/>
    <w:rsid w:val="00DD3DC5"/>
    <w:rsid w:val="00DD6782"/>
    <w:rsid w:val="00DD6F90"/>
    <w:rsid w:val="00DD75B5"/>
    <w:rsid w:val="00DE06B4"/>
    <w:rsid w:val="00DE1553"/>
    <w:rsid w:val="00DE2629"/>
    <w:rsid w:val="00DE267D"/>
    <w:rsid w:val="00DE3343"/>
    <w:rsid w:val="00DE6137"/>
    <w:rsid w:val="00DE685B"/>
    <w:rsid w:val="00DE7453"/>
    <w:rsid w:val="00DE7532"/>
    <w:rsid w:val="00DF2692"/>
    <w:rsid w:val="00DF2AA1"/>
    <w:rsid w:val="00DF40E7"/>
    <w:rsid w:val="00DF74E8"/>
    <w:rsid w:val="00DF7BF1"/>
    <w:rsid w:val="00E012A8"/>
    <w:rsid w:val="00E016CA"/>
    <w:rsid w:val="00E03355"/>
    <w:rsid w:val="00E03556"/>
    <w:rsid w:val="00E03EE6"/>
    <w:rsid w:val="00E0412B"/>
    <w:rsid w:val="00E04E01"/>
    <w:rsid w:val="00E06513"/>
    <w:rsid w:val="00E073A8"/>
    <w:rsid w:val="00E11245"/>
    <w:rsid w:val="00E11D60"/>
    <w:rsid w:val="00E12424"/>
    <w:rsid w:val="00E131CB"/>
    <w:rsid w:val="00E157FE"/>
    <w:rsid w:val="00E1720F"/>
    <w:rsid w:val="00E179E1"/>
    <w:rsid w:val="00E20AEA"/>
    <w:rsid w:val="00E21509"/>
    <w:rsid w:val="00E2232B"/>
    <w:rsid w:val="00E2234F"/>
    <w:rsid w:val="00E24EE1"/>
    <w:rsid w:val="00E25674"/>
    <w:rsid w:val="00E26D57"/>
    <w:rsid w:val="00E30CCF"/>
    <w:rsid w:val="00E33022"/>
    <w:rsid w:val="00E3367A"/>
    <w:rsid w:val="00E3637A"/>
    <w:rsid w:val="00E36C8A"/>
    <w:rsid w:val="00E37F80"/>
    <w:rsid w:val="00E4042A"/>
    <w:rsid w:val="00E41012"/>
    <w:rsid w:val="00E414E4"/>
    <w:rsid w:val="00E44C81"/>
    <w:rsid w:val="00E4544A"/>
    <w:rsid w:val="00E459E3"/>
    <w:rsid w:val="00E46483"/>
    <w:rsid w:val="00E47115"/>
    <w:rsid w:val="00E471C7"/>
    <w:rsid w:val="00E47EB0"/>
    <w:rsid w:val="00E51585"/>
    <w:rsid w:val="00E515CA"/>
    <w:rsid w:val="00E51742"/>
    <w:rsid w:val="00E5237F"/>
    <w:rsid w:val="00E52B2D"/>
    <w:rsid w:val="00E52C24"/>
    <w:rsid w:val="00E52F3C"/>
    <w:rsid w:val="00E5304C"/>
    <w:rsid w:val="00E53412"/>
    <w:rsid w:val="00E539F5"/>
    <w:rsid w:val="00E53FC7"/>
    <w:rsid w:val="00E54104"/>
    <w:rsid w:val="00E54BAA"/>
    <w:rsid w:val="00E57272"/>
    <w:rsid w:val="00E60AFA"/>
    <w:rsid w:val="00E62E18"/>
    <w:rsid w:val="00E63747"/>
    <w:rsid w:val="00E63B9F"/>
    <w:rsid w:val="00E63BDC"/>
    <w:rsid w:val="00E63CE9"/>
    <w:rsid w:val="00E63D8E"/>
    <w:rsid w:val="00E641CD"/>
    <w:rsid w:val="00E64203"/>
    <w:rsid w:val="00E654AC"/>
    <w:rsid w:val="00E6591C"/>
    <w:rsid w:val="00E66A55"/>
    <w:rsid w:val="00E7400F"/>
    <w:rsid w:val="00E74E50"/>
    <w:rsid w:val="00E754AF"/>
    <w:rsid w:val="00E75BD9"/>
    <w:rsid w:val="00E75CF6"/>
    <w:rsid w:val="00E8035B"/>
    <w:rsid w:val="00E822A4"/>
    <w:rsid w:val="00E8279C"/>
    <w:rsid w:val="00E82CD9"/>
    <w:rsid w:val="00E84BEB"/>
    <w:rsid w:val="00E84E67"/>
    <w:rsid w:val="00E85C6D"/>
    <w:rsid w:val="00E85DDA"/>
    <w:rsid w:val="00E873F9"/>
    <w:rsid w:val="00E91ECC"/>
    <w:rsid w:val="00E9236B"/>
    <w:rsid w:val="00E92645"/>
    <w:rsid w:val="00E94A82"/>
    <w:rsid w:val="00E94B06"/>
    <w:rsid w:val="00E94F3B"/>
    <w:rsid w:val="00EA0016"/>
    <w:rsid w:val="00EA2766"/>
    <w:rsid w:val="00EA32B0"/>
    <w:rsid w:val="00EA5C7A"/>
    <w:rsid w:val="00EA7C12"/>
    <w:rsid w:val="00EB058F"/>
    <w:rsid w:val="00EB0F03"/>
    <w:rsid w:val="00EB155B"/>
    <w:rsid w:val="00EB48FC"/>
    <w:rsid w:val="00EB4ADE"/>
    <w:rsid w:val="00EB67D6"/>
    <w:rsid w:val="00EC1FDE"/>
    <w:rsid w:val="00EC5C3F"/>
    <w:rsid w:val="00EC60D9"/>
    <w:rsid w:val="00EC6B22"/>
    <w:rsid w:val="00ED241B"/>
    <w:rsid w:val="00ED2AB6"/>
    <w:rsid w:val="00ED31C1"/>
    <w:rsid w:val="00ED43D0"/>
    <w:rsid w:val="00ED6118"/>
    <w:rsid w:val="00ED78F8"/>
    <w:rsid w:val="00EE02C3"/>
    <w:rsid w:val="00EE09AE"/>
    <w:rsid w:val="00EE0BFC"/>
    <w:rsid w:val="00EE18B0"/>
    <w:rsid w:val="00EE2080"/>
    <w:rsid w:val="00EE2894"/>
    <w:rsid w:val="00EE2FB6"/>
    <w:rsid w:val="00EE3E9E"/>
    <w:rsid w:val="00EE42C3"/>
    <w:rsid w:val="00EE4363"/>
    <w:rsid w:val="00EE6012"/>
    <w:rsid w:val="00EE6039"/>
    <w:rsid w:val="00EE7D36"/>
    <w:rsid w:val="00EF2CD3"/>
    <w:rsid w:val="00EF2FDF"/>
    <w:rsid w:val="00EF3E4A"/>
    <w:rsid w:val="00EF6B4C"/>
    <w:rsid w:val="00EF76DB"/>
    <w:rsid w:val="00EF7B75"/>
    <w:rsid w:val="00EF7DBD"/>
    <w:rsid w:val="00F010E2"/>
    <w:rsid w:val="00F0139B"/>
    <w:rsid w:val="00F0239C"/>
    <w:rsid w:val="00F04239"/>
    <w:rsid w:val="00F044AA"/>
    <w:rsid w:val="00F06B76"/>
    <w:rsid w:val="00F07552"/>
    <w:rsid w:val="00F100A6"/>
    <w:rsid w:val="00F11356"/>
    <w:rsid w:val="00F11AFF"/>
    <w:rsid w:val="00F126F6"/>
    <w:rsid w:val="00F13B88"/>
    <w:rsid w:val="00F1538D"/>
    <w:rsid w:val="00F154B2"/>
    <w:rsid w:val="00F159F2"/>
    <w:rsid w:val="00F16670"/>
    <w:rsid w:val="00F168AF"/>
    <w:rsid w:val="00F17698"/>
    <w:rsid w:val="00F177D0"/>
    <w:rsid w:val="00F2068A"/>
    <w:rsid w:val="00F2083B"/>
    <w:rsid w:val="00F21BF6"/>
    <w:rsid w:val="00F24139"/>
    <w:rsid w:val="00F241BF"/>
    <w:rsid w:val="00F24977"/>
    <w:rsid w:val="00F25DC5"/>
    <w:rsid w:val="00F25F3C"/>
    <w:rsid w:val="00F261A2"/>
    <w:rsid w:val="00F27721"/>
    <w:rsid w:val="00F27F3C"/>
    <w:rsid w:val="00F31A9F"/>
    <w:rsid w:val="00F31FCF"/>
    <w:rsid w:val="00F32A20"/>
    <w:rsid w:val="00F35018"/>
    <w:rsid w:val="00F358CF"/>
    <w:rsid w:val="00F403C1"/>
    <w:rsid w:val="00F40705"/>
    <w:rsid w:val="00F40E64"/>
    <w:rsid w:val="00F40E98"/>
    <w:rsid w:val="00F4280F"/>
    <w:rsid w:val="00F42BD5"/>
    <w:rsid w:val="00F43051"/>
    <w:rsid w:val="00F4314E"/>
    <w:rsid w:val="00F43BBB"/>
    <w:rsid w:val="00F43EC6"/>
    <w:rsid w:val="00F44AB5"/>
    <w:rsid w:val="00F45A5C"/>
    <w:rsid w:val="00F45AA4"/>
    <w:rsid w:val="00F46F9E"/>
    <w:rsid w:val="00F50EA3"/>
    <w:rsid w:val="00F52929"/>
    <w:rsid w:val="00F537AB"/>
    <w:rsid w:val="00F5517A"/>
    <w:rsid w:val="00F55832"/>
    <w:rsid w:val="00F6004E"/>
    <w:rsid w:val="00F60619"/>
    <w:rsid w:val="00F61BDF"/>
    <w:rsid w:val="00F61E60"/>
    <w:rsid w:val="00F63634"/>
    <w:rsid w:val="00F6506A"/>
    <w:rsid w:val="00F65BFF"/>
    <w:rsid w:val="00F67672"/>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54C"/>
    <w:rsid w:val="00FA6798"/>
    <w:rsid w:val="00FA6B2F"/>
    <w:rsid w:val="00FA6EC1"/>
    <w:rsid w:val="00FA747A"/>
    <w:rsid w:val="00FA7FE5"/>
    <w:rsid w:val="00FB0B8A"/>
    <w:rsid w:val="00FB1892"/>
    <w:rsid w:val="00FB1C01"/>
    <w:rsid w:val="00FB2030"/>
    <w:rsid w:val="00FB34BB"/>
    <w:rsid w:val="00FB3B5C"/>
    <w:rsid w:val="00FB3FB7"/>
    <w:rsid w:val="00FB48D8"/>
    <w:rsid w:val="00FB60A6"/>
    <w:rsid w:val="00FB7D2A"/>
    <w:rsid w:val="00FC4426"/>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48A"/>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426A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062382"/>
    <w:pPr>
      <w:tabs>
        <w:tab w:val="left" w:pos="567"/>
      </w:tabs>
      <w:autoSpaceDE w:val="0"/>
      <w:autoSpaceDN w:val="0"/>
      <w:adjustRightInd w:val="0"/>
      <w:spacing w:before="240" w:after="240" w:line="276" w:lineRule="auto"/>
      <w:ind w:left="2410" w:right="-23"/>
      <w:outlineLvl w:val="0"/>
    </w:pPr>
    <w:rPr>
      <w:rFonts w:ascii="Bosis for Agfa Medium" w:hAnsi="Bosis for Agfa Medium" w:cs="Times New Roman"/>
      <w:color w:val="5B9BD5" w:themeColor="accent1"/>
      <w:sz w:val="24"/>
      <w:szCs w:val="24"/>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82"/>
    <w:rPr>
      <w:rFonts w:ascii="Bosis for Agfa Medium" w:hAnsi="Bosis for Agfa Medium"/>
      <w:color w:val="5B9BD5" w:themeColor="accent1"/>
      <w:sz w:val="24"/>
      <w:szCs w:val="24"/>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D4F8-4909-4F73-9C8D-7304145C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6464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7356</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2020-06-22T17:32:00Z</dcterms:created>
  <dcterms:modified xsi:type="dcterms:W3CDTF">2020-06-23T07:20:00Z</dcterms:modified>
</cp:coreProperties>
</file>