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1BC4" w14:textId="599F6A94" w:rsidR="006F133D" w:rsidRPr="005F7335" w:rsidRDefault="000B32A4">
      <w:pPr>
        <w:ind w:left="2410"/>
        <w:rPr>
          <w:b/>
          <w:bCs/>
          <w:snapToGrid w:val="0"/>
          <w:sz w:val="32"/>
          <w:szCs w:val="32"/>
          <w:lang w:val="es-ES"/>
        </w:rPr>
      </w:pPr>
      <w:r w:rsidRPr="005F7335">
        <w:rPr>
          <w:b/>
          <w:bCs/>
          <w:snapToGrid w:val="0"/>
          <w:sz w:val="32"/>
          <w:szCs w:val="32"/>
          <w:lang w:val="es-ES"/>
        </w:rPr>
        <w:t xml:space="preserve">Agfa anuncia nuevos desarrollos de tintas </w:t>
      </w:r>
      <w:proofErr w:type="spellStart"/>
      <w:r w:rsidR="00023B94">
        <w:rPr>
          <w:b/>
          <w:bCs/>
          <w:snapToGrid w:val="0"/>
          <w:sz w:val="32"/>
          <w:szCs w:val="32"/>
          <w:lang w:val="es-ES"/>
        </w:rPr>
        <w:t>inkjet</w:t>
      </w:r>
      <w:proofErr w:type="spellEnd"/>
    </w:p>
    <w:p w14:paraId="3387FE9A" w14:textId="2007B38C" w:rsidR="006F133D" w:rsidRPr="005F7335" w:rsidRDefault="000B32A4">
      <w:pPr>
        <w:ind w:left="2410"/>
        <w:rPr>
          <w:b/>
          <w:bCs/>
          <w:sz w:val="20"/>
          <w:lang w:val="es-ES"/>
        </w:rPr>
      </w:pPr>
      <w:r w:rsidRPr="005F7335">
        <w:rPr>
          <w:b/>
          <w:bCs/>
          <w:sz w:val="20"/>
          <w:lang w:val="es-ES"/>
        </w:rPr>
        <w:t xml:space="preserve">El proveedor de soluciones de impresión de inyección de tinta Agfa ha anunciado el desarrollo de nuevas tintas para sus impresoras </w:t>
      </w:r>
      <w:proofErr w:type="spellStart"/>
      <w:r w:rsidR="00023B94">
        <w:rPr>
          <w:b/>
          <w:bCs/>
          <w:sz w:val="20"/>
          <w:lang w:val="es-ES"/>
        </w:rPr>
        <w:t>inkjet</w:t>
      </w:r>
      <w:proofErr w:type="spellEnd"/>
      <w:r w:rsidRPr="005F7335">
        <w:rPr>
          <w:b/>
          <w:bCs/>
          <w:sz w:val="20"/>
          <w:lang w:val="es-ES"/>
        </w:rPr>
        <w:t xml:space="preserve"> </w:t>
      </w:r>
      <w:proofErr w:type="spellStart"/>
      <w:r w:rsidRPr="005F7335">
        <w:rPr>
          <w:b/>
          <w:bCs/>
          <w:sz w:val="20"/>
          <w:lang w:val="es-ES"/>
        </w:rPr>
        <w:t>Onset</w:t>
      </w:r>
      <w:proofErr w:type="spellEnd"/>
      <w:r w:rsidRPr="005F7335">
        <w:rPr>
          <w:b/>
          <w:bCs/>
          <w:sz w:val="20"/>
          <w:lang w:val="es-ES"/>
        </w:rPr>
        <w:t xml:space="preserve"> y </w:t>
      </w:r>
      <w:proofErr w:type="spellStart"/>
      <w:r w:rsidRPr="005F7335">
        <w:rPr>
          <w:b/>
          <w:bCs/>
          <w:sz w:val="20"/>
          <w:lang w:val="es-ES"/>
        </w:rPr>
        <w:t>Avinci</w:t>
      </w:r>
      <w:proofErr w:type="spellEnd"/>
      <w:r w:rsidRPr="005F7335">
        <w:rPr>
          <w:b/>
          <w:bCs/>
          <w:sz w:val="20"/>
          <w:lang w:val="es-ES"/>
        </w:rPr>
        <w:t>. Estas tintas exhiben un alto nivel de calidad y rendimiento con el mínimo uso de tinta. La empresa tiene previsto presentar estos nuevos productos en su stand durante la próxima feria FESPA.</w:t>
      </w:r>
    </w:p>
    <w:p w14:paraId="033F2FF8" w14:textId="77777777" w:rsidR="006F133D" w:rsidRPr="005F7335" w:rsidRDefault="000B32A4">
      <w:pPr>
        <w:ind w:left="2410"/>
        <w:rPr>
          <w:b/>
          <w:sz w:val="20"/>
          <w:lang w:val="es-ES"/>
        </w:rPr>
      </w:pPr>
      <w:proofErr w:type="spellStart"/>
      <w:r w:rsidRPr="005F7335">
        <w:rPr>
          <w:b/>
          <w:sz w:val="20"/>
          <w:lang w:val="es-ES"/>
        </w:rPr>
        <w:t>Mortsel</w:t>
      </w:r>
      <w:proofErr w:type="spellEnd"/>
      <w:r w:rsidRPr="005F7335">
        <w:rPr>
          <w:b/>
          <w:sz w:val="20"/>
          <w:lang w:val="es-ES"/>
        </w:rPr>
        <w:t>, Bélgica - 16 de mayo de</w:t>
      </w:r>
      <w:r w:rsidRPr="005F7335">
        <w:rPr>
          <w:b/>
          <w:color w:val="auto"/>
          <w:sz w:val="20"/>
          <w:lang w:val="es-ES"/>
        </w:rPr>
        <w:t xml:space="preserve"> 2023</w:t>
      </w:r>
    </w:p>
    <w:p w14:paraId="2A1FDE4A" w14:textId="77777777" w:rsidR="006F133D" w:rsidRPr="005F7335" w:rsidRDefault="000B32A4">
      <w:pPr>
        <w:widowControl w:val="0"/>
        <w:autoSpaceDE w:val="0"/>
        <w:autoSpaceDN w:val="0"/>
        <w:adjustRightInd w:val="0"/>
        <w:ind w:left="2410"/>
        <w:rPr>
          <w:bCs/>
          <w:sz w:val="20"/>
          <w:szCs w:val="18"/>
          <w:lang w:val="es-ES"/>
        </w:rPr>
      </w:pPr>
      <w:r w:rsidRPr="005F7335">
        <w:rPr>
          <w:bCs/>
          <w:sz w:val="20"/>
          <w:szCs w:val="18"/>
          <w:lang w:val="es-ES"/>
        </w:rPr>
        <w:t xml:space="preserve">En las últimas décadas, Agfa se ha consolidado como proveedor líder de tintas de inyección sostenibles y de alta calidad. La empresa desarrolla y fabrica sus propias tintas en sus instalaciones de </w:t>
      </w:r>
      <w:proofErr w:type="spellStart"/>
      <w:r w:rsidRPr="005F7335">
        <w:rPr>
          <w:bCs/>
          <w:sz w:val="20"/>
          <w:szCs w:val="18"/>
          <w:lang w:val="es-ES"/>
        </w:rPr>
        <w:t>Mortsel</w:t>
      </w:r>
      <w:proofErr w:type="spellEnd"/>
      <w:r w:rsidRPr="005F7335">
        <w:rPr>
          <w:bCs/>
          <w:sz w:val="20"/>
          <w:szCs w:val="18"/>
          <w:lang w:val="es-ES"/>
        </w:rPr>
        <w:t xml:space="preserve"> (Bélgica), ampliadas recientemente con una planta de producción de tintas destinada a satisfacer la creciente demanda.</w:t>
      </w:r>
    </w:p>
    <w:p w14:paraId="239F8245" w14:textId="77777777" w:rsidR="006F133D" w:rsidRPr="005F7335" w:rsidRDefault="000B32A4">
      <w:pPr>
        <w:widowControl w:val="0"/>
        <w:autoSpaceDE w:val="0"/>
        <w:autoSpaceDN w:val="0"/>
        <w:adjustRightInd w:val="0"/>
        <w:ind w:left="2410"/>
        <w:rPr>
          <w:sz w:val="20"/>
          <w:lang w:val="es-ES"/>
        </w:rPr>
      </w:pPr>
      <w:r w:rsidRPr="005F7335">
        <w:rPr>
          <w:sz w:val="20"/>
          <w:lang w:val="es-ES"/>
        </w:rPr>
        <w:t xml:space="preserve">Uno de los últimos avances de Agfa es la </w:t>
      </w:r>
      <w:r w:rsidRPr="005F7335">
        <w:rPr>
          <w:b/>
          <w:bCs/>
          <w:sz w:val="20"/>
          <w:lang w:val="es-ES"/>
        </w:rPr>
        <w:t xml:space="preserve">tinta </w:t>
      </w:r>
      <w:proofErr w:type="spellStart"/>
      <w:r w:rsidRPr="005F7335">
        <w:rPr>
          <w:b/>
          <w:bCs/>
          <w:sz w:val="20"/>
          <w:lang w:val="es-ES"/>
        </w:rPr>
        <w:t>Onset</w:t>
      </w:r>
      <w:proofErr w:type="spellEnd"/>
      <w:r w:rsidRPr="005F7335">
        <w:rPr>
          <w:b/>
          <w:bCs/>
          <w:sz w:val="20"/>
          <w:lang w:val="es-ES"/>
        </w:rPr>
        <w:t xml:space="preserve"> 560</w:t>
      </w:r>
      <w:r w:rsidRPr="005F7335">
        <w:rPr>
          <w:sz w:val="20"/>
          <w:lang w:val="es-ES"/>
        </w:rPr>
        <w:t xml:space="preserve">, que se desarrolló en solo seis meses para la </w:t>
      </w:r>
      <w:proofErr w:type="spellStart"/>
      <w:r w:rsidRPr="005F7335">
        <w:rPr>
          <w:sz w:val="20"/>
          <w:lang w:val="es-ES"/>
        </w:rPr>
        <w:t>Onset</w:t>
      </w:r>
      <w:proofErr w:type="spellEnd"/>
      <w:r w:rsidRPr="005F7335">
        <w:rPr>
          <w:sz w:val="20"/>
          <w:lang w:val="es-ES"/>
        </w:rPr>
        <w:t xml:space="preserve">. Esta máquina de impresión de inyección de tinta de alta velocidad, con un sistema de cabezal de impresión de ancho completo, presenta un diseño de automatización avanzada que incluye robots, y es perfecta para </w:t>
      </w:r>
      <w:r w:rsidRPr="005F7335">
        <w:rPr>
          <w:color w:val="auto"/>
          <w:sz w:val="20"/>
          <w:lang w:val="es-ES"/>
        </w:rPr>
        <w:t>imprimir en aplicaciones de rotulación, cartelería y embalajes</w:t>
      </w:r>
      <w:r w:rsidRPr="005F7335">
        <w:rPr>
          <w:sz w:val="20"/>
          <w:lang w:val="es-ES"/>
        </w:rPr>
        <w:t xml:space="preserve"> a una velocidad de hasta 1.450 m²/h. El juego de tintas </w:t>
      </w:r>
      <w:proofErr w:type="spellStart"/>
      <w:r w:rsidRPr="005F7335">
        <w:rPr>
          <w:sz w:val="20"/>
          <w:lang w:val="es-ES"/>
        </w:rPr>
        <w:t>Onset</w:t>
      </w:r>
      <w:proofErr w:type="spellEnd"/>
      <w:r w:rsidRPr="005F7335">
        <w:rPr>
          <w:sz w:val="20"/>
          <w:lang w:val="es-ES"/>
        </w:rPr>
        <w:t xml:space="preserve"> 560 ofrece una excelente calidad de impresión combinada con un bajo consumo de tinta, lo que, en comparación con otras tintas, se traduce en </w:t>
      </w:r>
      <w:r w:rsidRPr="005F7335">
        <w:rPr>
          <w:b/>
          <w:bCs/>
          <w:sz w:val="20"/>
          <w:lang w:val="es-ES"/>
        </w:rPr>
        <w:t>un ahorro probado de dos dígitos</w:t>
      </w:r>
      <w:r w:rsidRPr="005F7335">
        <w:rPr>
          <w:sz w:val="20"/>
          <w:lang w:val="es-ES"/>
        </w:rPr>
        <w:t xml:space="preserve">, normalmente del 20 % como mínimo. Esto es posible gracias a una tecnología patentada de Agfa llamada </w:t>
      </w:r>
      <w:proofErr w:type="spellStart"/>
      <w:r w:rsidRPr="005F7335">
        <w:rPr>
          <w:sz w:val="20"/>
          <w:lang w:val="es-ES"/>
        </w:rPr>
        <w:t>Thin</w:t>
      </w:r>
      <w:proofErr w:type="spellEnd"/>
      <w:r w:rsidRPr="005F7335">
        <w:rPr>
          <w:sz w:val="20"/>
          <w:lang w:val="es-ES"/>
        </w:rPr>
        <w:t xml:space="preserve"> </w:t>
      </w:r>
      <w:proofErr w:type="spellStart"/>
      <w:r w:rsidRPr="005F7335">
        <w:rPr>
          <w:sz w:val="20"/>
          <w:lang w:val="es-ES"/>
        </w:rPr>
        <w:t>Ink</w:t>
      </w:r>
      <w:proofErr w:type="spellEnd"/>
      <w:r w:rsidRPr="005F7335">
        <w:rPr>
          <w:sz w:val="20"/>
          <w:lang w:val="es-ES"/>
        </w:rPr>
        <w:t xml:space="preserve"> </w:t>
      </w:r>
      <w:proofErr w:type="spellStart"/>
      <w:r w:rsidRPr="005F7335">
        <w:rPr>
          <w:sz w:val="20"/>
          <w:lang w:val="es-ES"/>
        </w:rPr>
        <w:t>Layer</w:t>
      </w:r>
      <w:proofErr w:type="spellEnd"/>
      <w:r w:rsidRPr="005F7335">
        <w:rPr>
          <w:sz w:val="20"/>
          <w:lang w:val="es-ES"/>
        </w:rPr>
        <w:t xml:space="preserve">, que utiliza un método único de dispersión de pigmentos con una excepcional intensidad de color. La tinta </w:t>
      </w:r>
      <w:proofErr w:type="spellStart"/>
      <w:r w:rsidRPr="005F7335">
        <w:rPr>
          <w:sz w:val="20"/>
          <w:lang w:val="es-ES"/>
        </w:rPr>
        <w:t>Onset</w:t>
      </w:r>
      <w:proofErr w:type="spellEnd"/>
      <w:r w:rsidRPr="005F7335">
        <w:rPr>
          <w:sz w:val="20"/>
          <w:lang w:val="es-ES"/>
        </w:rPr>
        <w:t xml:space="preserve"> 560 no solo ofrece unos resultados impresionantes, sino que también ha obtenido la prestigiosa certificación </w:t>
      </w:r>
      <w:r w:rsidRPr="005F7335">
        <w:rPr>
          <w:b/>
          <w:bCs/>
          <w:sz w:val="20"/>
          <w:lang w:val="es-ES"/>
        </w:rPr>
        <w:t>GREENGUARD Gold</w:t>
      </w:r>
      <w:r w:rsidRPr="005F7335">
        <w:rPr>
          <w:sz w:val="20"/>
          <w:lang w:val="es-ES"/>
        </w:rPr>
        <w:t>, que garantiza su conformidad con los estrictos límites de emisión de sustancias químicas y la hace adecuada para su uso en entornos interiores sensibles, como escuelas e instalaciones sanitarias.</w:t>
      </w:r>
    </w:p>
    <w:p w14:paraId="39556330" w14:textId="77777777" w:rsidR="006F133D" w:rsidRPr="005F7335" w:rsidRDefault="000B32A4">
      <w:pPr>
        <w:widowControl w:val="0"/>
        <w:autoSpaceDE w:val="0"/>
        <w:autoSpaceDN w:val="0"/>
        <w:adjustRightInd w:val="0"/>
        <w:ind w:left="2410"/>
        <w:rPr>
          <w:bCs/>
          <w:sz w:val="20"/>
          <w:szCs w:val="18"/>
          <w:lang w:val="es-ES"/>
        </w:rPr>
      </w:pPr>
      <w:r w:rsidRPr="005F7335">
        <w:rPr>
          <w:bCs/>
          <w:sz w:val="20"/>
          <w:szCs w:val="18"/>
          <w:lang w:val="es-ES"/>
        </w:rPr>
        <w:t xml:space="preserve">Otra novedad destacada de Agfa es la nueva tinta </w:t>
      </w:r>
      <w:proofErr w:type="spellStart"/>
      <w:r w:rsidRPr="005F7335">
        <w:rPr>
          <w:b/>
          <w:sz w:val="20"/>
          <w:szCs w:val="18"/>
          <w:lang w:val="es-ES"/>
        </w:rPr>
        <w:t>Avinci</w:t>
      </w:r>
      <w:proofErr w:type="spellEnd"/>
      <w:r w:rsidRPr="005F7335">
        <w:rPr>
          <w:b/>
          <w:sz w:val="20"/>
          <w:szCs w:val="18"/>
          <w:lang w:val="es-ES"/>
        </w:rPr>
        <w:t xml:space="preserve"> 110</w:t>
      </w:r>
      <w:r w:rsidRPr="005F7335">
        <w:rPr>
          <w:bCs/>
          <w:sz w:val="20"/>
          <w:szCs w:val="18"/>
          <w:lang w:val="es-ES"/>
        </w:rPr>
        <w:t xml:space="preserve"> para la impresora textil por sublimación de tinta </w:t>
      </w:r>
      <w:proofErr w:type="spellStart"/>
      <w:r w:rsidRPr="005F7335">
        <w:rPr>
          <w:bCs/>
          <w:sz w:val="20"/>
          <w:szCs w:val="18"/>
          <w:lang w:val="es-ES"/>
        </w:rPr>
        <w:t>Avinci</w:t>
      </w:r>
      <w:proofErr w:type="spellEnd"/>
      <w:r w:rsidRPr="005F7335">
        <w:rPr>
          <w:bCs/>
          <w:sz w:val="20"/>
          <w:szCs w:val="18"/>
          <w:lang w:val="es-ES"/>
        </w:rPr>
        <w:t xml:space="preserve"> CX3200. Este juego de tintas obtuvo el </w:t>
      </w:r>
      <w:r w:rsidRPr="005F7335">
        <w:rPr>
          <w:b/>
          <w:sz w:val="20"/>
          <w:szCs w:val="18"/>
          <w:lang w:val="es-ES"/>
        </w:rPr>
        <w:t>Pasaporte OEKO-TEX® ECO</w:t>
      </w:r>
      <w:r w:rsidRPr="005F7335">
        <w:rPr>
          <w:bCs/>
          <w:sz w:val="20"/>
          <w:szCs w:val="18"/>
          <w:lang w:val="es-ES"/>
        </w:rPr>
        <w:t xml:space="preserve">, un sistema de certificación </w:t>
      </w:r>
      <w:r w:rsidRPr="005F7335">
        <w:rPr>
          <w:bCs/>
          <w:sz w:val="20"/>
          <w:szCs w:val="18"/>
          <w:lang w:val="es-ES"/>
        </w:rPr>
        <w:lastRenderedPageBreak/>
        <w:t>independiente para productos químicos, colorantes y auxiliares empleados en la industria textil y del cuero. El pasaporte garantiza que la tinta no contiene ninguna sustancia nociva y que, por tanto, se puede utilizar para decorar tejidos de total seguridad tanto para las personas como para el medio ambiente.</w:t>
      </w:r>
    </w:p>
    <w:p w14:paraId="1BCB0547" w14:textId="77777777" w:rsidR="006F133D" w:rsidRPr="005F7335" w:rsidRDefault="000B32A4">
      <w:pPr>
        <w:widowControl w:val="0"/>
        <w:ind w:left="2410"/>
        <w:rPr>
          <w:sz w:val="20"/>
          <w:lang w:val="es-ES"/>
        </w:rPr>
      </w:pPr>
      <w:r w:rsidRPr="005F7335">
        <w:rPr>
          <w:sz w:val="20"/>
          <w:lang w:val="es-ES"/>
        </w:rPr>
        <w:t xml:space="preserve">Mientras que la presentación del juego de tintas </w:t>
      </w:r>
      <w:proofErr w:type="spellStart"/>
      <w:r w:rsidRPr="005F7335">
        <w:rPr>
          <w:sz w:val="20"/>
          <w:lang w:val="es-ES"/>
        </w:rPr>
        <w:t>Onset</w:t>
      </w:r>
      <w:proofErr w:type="spellEnd"/>
      <w:r w:rsidRPr="005F7335">
        <w:rPr>
          <w:sz w:val="20"/>
          <w:lang w:val="es-ES"/>
        </w:rPr>
        <w:t xml:space="preserve"> 560 amplía la gama de la familia de tintas UV de Agfa, el juego de tintas </w:t>
      </w:r>
      <w:proofErr w:type="spellStart"/>
      <w:r w:rsidRPr="005F7335">
        <w:rPr>
          <w:sz w:val="20"/>
          <w:lang w:val="es-ES"/>
        </w:rPr>
        <w:t>Avinci</w:t>
      </w:r>
      <w:proofErr w:type="spellEnd"/>
      <w:r w:rsidRPr="005F7335">
        <w:rPr>
          <w:sz w:val="20"/>
          <w:lang w:val="es-ES"/>
        </w:rPr>
        <w:t> 110 es una nueva incorporación a la familia de tintas de base agua de Agfa. Las dos tintas están diseñadas específicamente para su uso en un sistema de impresión concreto y a una gama concreta de aplicaciones de impresión, lo que da como resultado un rendimiento de impresión constante y de calidad superior.</w:t>
      </w:r>
    </w:p>
    <w:p w14:paraId="56962A4A" w14:textId="77777777" w:rsidR="006F133D" w:rsidRPr="005F7335" w:rsidRDefault="000B32A4">
      <w:pPr>
        <w:widowControl w:val="0"/>
        <w:ind w:left="2410"/>
        <w:rPr>
          <w:b/>
          <w:bCs/>
          <w:sz w:val="20"/>
          <w:lang w:val="es-ES"/>
        </w:rPr>
      </w:pPr>
      <w:r w:rsidRPr="005F7335">
        <w:rPr>
          <w:b/>
          <w:bCs/>
          <w:sz w:val="20"/>
          <w:lang w:val="es-ES"/>
        </w:rPr>
        <w:t>Expertos en tintas de diferentes ámbitos</w:t>
      </w:r>
    </w:p>
    <w:p w14:paraId="59E14D3F" w14:textId="77777777" w:rsidR="006F133D" w:rsidRPr="005F7335" w:rsidRDefault="000B32A4">
      <w:pPr>
        <w:widowControl w:val="0"/>
        <w:ind w:left="2410"/>
        <w:rPr>
          <w:sz w:val="20"/>
          <w:lang w:val="es-ES"/>
        </w:rPr>
      </w:pPr>
      <w:r w:rsidRPr="005F7335">
        <w:rPr>
          <w:sz w:val="20"/>
          <w:lang w:val="es-ES"/>
        </w:rPr>
        <w:t>Agfa se posiciona como un gran experto en tintas de inyección. La empresa no solo desarrolla y produce tintas de inyección UV (LED) y consumibles para su gama propia de máquinas de imprimir de inyección de tinta de gran formato, sino también tintas de base agua y de curado por radiación UV en colaboración con empresas líderes de múltiples sectores, para, por ejemplo, aplicaciones decorativas de suelos laminados y muebles.</w:t>
      </w:r>
    </w:p>
    <w:p w14:paraId="335D4719" w14:textId="418DFC05" w:rsidR="006F133D" w:rsidRPr="005F7335" w:rsidRDefault="000B32A4">
      <w:pPr>
        <w:widowControl w:val="0"/>
        <w:ind w:left="2410"/>
        <w:rPr>
          <w:i/>
          <w:iCs/>
          <w:sz w:val="20"/>
          <w:lang w:val="es-ES"/>
        </w:rPr>
      </w:pPr>
      <w:r w:rsidRPr="005F7335">
        <w:rPr>
          <w:i/>
          <w:iCs/>
          <w:sz w:val="20"/>
          <w:lang w:val="es-ES"/>
        </w:rPr>
        <w:t xml:space="preserve">"Demostramos nuestra experiencia en el desarrollo y la producción de tintas de inyección a través de nuestra capacidad para ofrecer de forma constante impresiones de alta calidad. Esto es posible gracias a la excepcional vida útil de nuestras tintas, a su rendimiento constante lote a lote, a la fiabilidad de la inyección y a la vibrante intensidad del color", </w:t>
      </w:r>
      <w:r w:rsidRPr="005F7335">
        <w:rPr>
          <w:sz w:val="20"/>
          <w:lang w:val="es-ES"/>
        </w:rPr>
        <w:t xml:space="preserve">afirma Marc Graindourze, </w:t>
      </w:r>
      <w:r w:rsidR="00AB6E52" w:rsidRPr="005F7335">
        <w:rPr>
          <w:sz w:val="20"/>
          <w:lang w:val="es-ES"/>
        </w:rPr>
        <w:t>director</w:t>
      </w:r>
      <w:r w:rsidRPr="005F7335">
        <w:rPr>
          <w:sz w:val="20"/>
          <w:lang w:val="es-ES"/>
        </w:rPr>
        <w:t xml:space="preserve"> comercial de Industrial </w:t>
      </w:r>
      <w:proofErr w:type="spellStart"/>
      <w:r w:rsidRPr="005F7335">
        <w:rPr>
          <w:sz w:val="20"/>
          <w:lang w:val="es-ES"/>
        </w:rPr>
        <w:t>Inks</w:t>
      </w:r>
      <w:proofErr w:type="spellEnd"/>
      <w:r w:rsidRPr="005F7335">
        <w:rPr>
          <w:sz w:val="20"/>
          <w:lang w:val="es-ES"/>
        </w:rPr>
        <w:t>, Agfa.</w:t>
      </w:r>
      <w:r w:rsidRPr="005F7335">
        <w:rPr>
          <w:i/>
          <w:iCs/>
          <w:sz w:val="20"/>
          <w:lang w:val="es-ES"/>
        </w:rPr>
        <w:t xml:space="preserve"> "Todo ello se consigue, a su vez, mediante un enfoque de I+D orientado a las aplicaciones, así como rigurosas medidas de control de calidad que se aplican en todo el proceso de fabricación de las tintas. Nuestro compromiso constante con la investigación y el desarrollo, en combinación con nuestra inquebrantable dedicación para ofrecer una calidad de imagen, consistencia y sostenibilidad excepcionales, nos ha hecho merecedores de la confianza de impresores y usuarios finales de todo el mundo".</w:t>
      </w:r>
    </w:p>
    <w:p w14:paraId="1C7D626D" w14:textId="77777777" w:rsidR="006F133D" w:rsidRPr="005F7335" w:rsidRDefault="005F7335">
      <w:pPr>
        <w:pStyle w:val="BodyPressrelease"/>
        <w:spacing w:after="120" w:line="300" w:lineRule="exact"/>
        <w:ind w:left="2410"/>
        <w:rPr>
          <w:lang w:val="es-ES"/>
        </w:rPr>
      </w:pPr>
      <w:r w:rsidRPr="005F7335">
        <w:rPr>
          <w:color w:val="7F7F7F"/>
          <w:sz w:val="18"/>
          <w:szCs w:val="18"/>
          <w:lang w:val="es-ES"/>
        </w:rPr>
        <w:br w:type="page"/>
      </w:r>
      <w:r w:rsidR="000B32A4" w:rsidRPr="005F7335">
        <w:rPr>
          <w:color w:val="7F7F7F"/>
          <w:sz w:val="18"/>
          <w:szCs w:val="18"/>
          <w:lang w:val="es-ES"/>
        </w:rPr>
        <w:lastRenderedPageBreak/>
        <w:t>Agfa expondrá sus soluciones de impresión de inyección de tinta en FESPA (Múnich, 23-26 de mayo), donde sus expertos en tintas estarán disponibles para responder a todas las preguntas. Los visitantes podrán explorar lo último en tecnología de tintas de inyección y comprobar de primera mano los beneficios que las soluciones de Agfa pueden aportar a sus negocios.</w:t>
      </w:r>
      <w:r w:rsidR="00AB6E52">
        <w:rPr>
          <w:sz w:val="20"/>
        </w:rPr>
        <w:pict w14:anchorId="75D1C166">
          <v:rect id="_x0000_i1025" style="width:0;height:1.5pt" o:hralign="center" o:hrstd="t" o:hr="t" fillcolor="#a0a0a0" stroked="f"/>
        </w:pict>
      </w:r>
    </w:p>
    <w:p w14:paraId="1135A8FF" w14:textId="77777777" w:rsidR="696B3142" w:rsidRPr="005F7335" w:rsidRDefault="696B3142" w:rsidP="696B3142">
      <w:pPr>
        <w:pStyle w:val="BodyPressrelease"/>
        <w:spacing w:after="120" w:line="300" w:lineRule="exact"/>
        <w:ind w:left="2410"/>
        <w:rPr>
          <w:color w:val="7F7F7F"/>
          <w:sz w:val="18"/>
          <w:szCs w:val="18"/>
          <w:lang w:val="es-ES"/>
        </w:rPr>
      </w:pPr>
    </w:p>
    <w:p w14:paraId="52A0F75B" w14:textId="77777777" w:rsidR="006F133D" w:rsidRPr="005F7335" w:rsidRDefault="000B32A4">
      <w:pPr>
        <w:spacing w:line="240" w:lineRule="auto"/>
        <w:ind w:left="2410"/>
        <w:rPr>
          <w:b/>
          <w:sz w:val="18"/>
          <w:lang w:val="es-ES"/>
        </w:rPr>
      </w:pPr>
      <w:r w:rsidRPr="005F7335">
        <w:rPr>
          <w:b/>
          <w:sz w:val="18"/>
          <w:lang w:val="es-ES"/>
        </w:rPr>
        <w:t>Acerca de Agfa</w:t>
      </w:r>
    </w:p>
    <w:p w14:paraId="043E4B28" w14:textId="77777777" w:rsidR="006F133D" w:rsidRPr="005F7335" w:rsidRDefault="000B32A4">
      <w:pPr>
        <w:spacing w:line="240" w:lineRule="auto"/>
        <w:ind w:left="2410"/>
        <w:rPr>
          <w:bCs/>
          <w:sz w:val="18"/>
          <w:lang w:val="es-ES"/>
        </w:rPr>
      </w:pPr>
      <w:r w:rsidRPr="005F7335">
        <w:rPr>
          <w:bCs/>
          <w:sz w:val="18"/>
          <w:lang w:val="es-ES"/>
        </w:rPr>
        <w:t>El grupo Agfa-</w:t>
      </w:r>
      <w:proofErr w:type="spellStart"/>
      <w:r w:rsidRPr="005F7335">
        <w:rPr>
          <w:bCs/>
          <w:sz w:val="18"/>
          <w:lang w:val="es-ES"/>
        </w:rPr>
        <w:t>Gevaert</w:t>
      </w:r>
      <w:proofErr w:type="spellEnd"/>
      <w:r w:rsidRPr="005F7335">
        <w:rPr>
          <w:bCs/>
          <w:sz w:val="18"/>
          <w:lang w:val="es-ES"/>
        </w:rPr>
        <w:t xml:space="preserve"> es una compañía líder en tecnología de imágenes y soluciones informáticas con más de 150 años de experiencia El grupo cuenta con tres divisiones: </w:t>
      </w:r>
      <w:proofErr w:type="spellStart"/>
      <w:r w:rsidRPr="005F7335">
        <w:rPr>
          <w:bCs/>
          <w:sz w:val="18"/>
          <w:lang w:val="es-ES"/>
        </w:rPr>
        <w:t>Radiology</w:t>
      </w:r>
      <w:proofErr w:type="spellEnd"/>
      <w:r w:rsidRPr="005F7335">
        <w:rPr>
          <w:bCs/>
          <w:sz w:val="18"/>
          <w:lang w:val="es-ES"/>
        </w:rPr>
        <w:t xml:space="preserve"> </w:t>
      </w:r>
      <w:proofErr w:type="spellStart"/>
      <w:r w:rsidRPr="005F7335">
        <w:rPr>
          <w:bCs/>
          <w:sz w:val="18"/>
          <w:lang w:val="es-ES"/>
        </w:rPr>
        <w:t>Solutions</w:t>
      </w:r>
      <w:proofErr w:type="spellEnd"/>
      <w:r w:rsidRPr="005F7335">
        <w:rPr>
          <w:bCs/>
          <w:sz w:val="18"/>
          <w:lang w:val="es-ES"/>
        </w:rPr>
        <w:t xml:space="preserve">, </w:t>
      </w:r>
      <w:proofErr w:type="spellStart"/>
      <w:r w:rsidRPr="005F7335">
        <w:rPr>
          <w:bCs/>
          <w:sz w:val="18"/>
          <w:lang w:val="es-ES"/>
        </w:rPr>
        <w:t>HealthCare</w:t>
      </w:r>
      <w:proofErr w:type="spellEnd"/>
      <w:r w:rsidRPr="005F7335">
        <w:rPr>
          <w:bCs/>
          <w:sz w:val="18"/>
          <w:lang w:val="es-ES"/>
        </w:rPr>
        <w:t xml:space="preserve"> IT y Digital </w:t>
      </w:r>
      <w:proofErr w:type="spellStart"/>
      <w:r w:rsidRPr="005F7335">
        <w:rPr>
          <w:bCs/>
          <w:sz w:val="18"/>
          <w:lang w:val="es-ES"/>
        </w:rPr>
        <w:t>Print</w:t>
      </w:r>
      <w:proofErr w:type="spellEnd"/>
      <w:r w:rsidRPr="005F7335">
        <w:rPr>
          <w:bCs/>
          <w:sz w:val="18"/>
          <w:lang w:val="es-ES"/>
        </w:rPr>
        <w:t xml:space="preserve"> &amp; </w:t>
      </w:r>
      <w:proofErr w:type="spellStart"/>
      <w:r w:rsidRPr="005F7335">
        <w:rPr>
          <w:bCs/>
          <w:sz w:val="18"/>
          <w:lang w:val="es-ES"/>
        </w:rPr>
        <w:t>Chemicals</w:t>
      </w:r>
      <w:proofErr w:type="spellEnd"/>
      <w:r w:rsidRPr="005F7335">
        <w:rPr>
          <w:bCs/>
          <w:sz w:val="18"/>
          <w:lang w:val="es-ES"/>
        </w:rPr>
        <w:t>. Desarrollan, fabrican y comercializan sistemas analógicos y digitales para el sector de la asistencia sanitaria, para aplicaciones industriales específicas y para la industria de las artes gráficas. En 2022, el grupo facturó 1.857 millones de euros.</w:t>
      </w:r>
    </w:p>
    <w:p w14:paraId="64D602FD" w14:textId="77777777" w:rsidR="006F133D" w:rsidRPr="005F7335" w:rsidRDefault="000B32A4">
      <w:pPr>
        <w:spacing w:line="240" w:lineRule="auto"/>
        <w:ind w:left="2410"/>
        <w:rPr>
          <w:b/>
          <w:sz w:val="18"/>
          <w:lang w:val="es-ES"/>
        </w:rPr>
      </w:pPr>
      <w:r w:rsidRPr="005F7335">
        <w:rPr>
          <w:b/>
          <w:sz w:val="18"/>
          <w:lang w:val="es-ES"/>
        </w:rPr>
        <w:t>Acerca de la división comercial de soluciones de impresión digital de Agfa</w:t>
      </w:r>
    </w:p>
    <w:p w14:paraId="013D8C5D" w14:textId="77777777" w:rsidR="006F133D" w:rsidRPr="005F7335" w:rsidRDefault="000B32A4">
      <w:pPr>
        <w:spacing w:line="240" w:lineRule="auto"/>
        <w:ind w:left="2410"/>
        <w:rPr>
          <w:bCs/>
          <w:sz w:val="18"/>
          <w:lang w:val="es-ES"/>
        </w:rPr>
      </w:pPr>
      <w:r w:rsidRPr="005F7335">
        <w:rPr>
          <w:bCs/>
          <w:sz w:val="18"/>
          <w:lang w:val="es-ES"/>
        </w:rPr>
        <w:t xml:space="preserve">La división Digital </w:t>
      </w:r>
      <w:proofErr w:type="spellStart"/>
      <w:r w:rsidRPr="005F7335">
        <w:rPr>
          <w:bCs/>
          <w:sz w:val="18"/>
          <w:lang w:val="es-ES"/>
        </w:rPr>
        <w:t>Printing</w:t>
      </w:r>
      <w:proofErr w:type="spellEnd"/>
      <w:r w:rsidRPr="005F7335">
        <w:rPr>
          <w:bCs/>
          <w:sz w:val="18"/>
          <w:lang w:val="es-ES"/>
        </w:rPr>
        <w:t xml:space="preserve"> </w:t>
      </w:r>
      <w:proofErr w:type="spellStart"/>
      <w:r w:rsidRPr="005F7335">
        <w:rPr>
          <w:bCs/>
          <w:sz w:val="18"/>
          <w:lang w:val="es-ES"/>
        </w:rPr>
        <w:t>Solutions</w:t>
      </w:r>
      <w:proofErr w:type="spellEnd"/>
      <w:r w:rsidRPr="005F7335">
        <w:rPr>
          <w:bCs/>
          <w:sz w:val="18"/>
          <w:lang w:val="es-ES"/>
        </w:rPr>
        <w:t xml:space="preserve"> de Agfa fomenta la adopción de la impresión de inyección de tinta en varios sectores. Ofrece a los sectores de las artes gráficas y de la producción de bienes la posibilidad de ser más versátiles y eficientes gracias al uso innovador de la tecnología de impresión de inyección de tinta.  Para ello, analiza sus experiencias, necesidades y desafíos, y colabora de forma activa con ellos y con expertos del sector.</w:t>
      </w:r>
    </w:p>
    <w:p w14:paraId="313E8734" w14:textId="5201F5C0" w:rsidR="006F133D" w:rsidRPr="005F7335" w:rsidRDefault="000B32A4">
      <w:pPr>
        <w:spacing w:line="240" w:lineRule="auto"/>
        <w:ind w:left="2410"/>
        <w:rPr>
          <w:bCs/>
          <w:sz w:val="18"/>
          <w:lang w:val="es-ES"/>
        </w:rPr>
      </w:pPr>
      <w:r w:rsidRPr="005F7335">
        <w:rPr>
          <w:bCs/>
          <w:sz w:val="18"/>
          <w:lang w:val="es-ES"/>
        </w:rPr>
        <w:t>La oferta actual de impresión digital de Agfa incluye impresoras de inyección de tinta, tintas, software y servicios de alta calidad de desarrollo y diseño propios, tanto como una solución perfectamente integrada como componentes personalizados para un proceso de producción más amplio. Su catálogo es el mejor de su clase en términos de calidad, productividad, sostenibilidad y cost</w:t>
      </w:r>
      <w:r w:rsidR="00023B94">
        <w:rPr>
          <w:bCs/>
          <w:sz w:val="18"/>
          <w:lang w:val="es-ES"/>
        </w:rPr>
        <w:t xml:space="preserve">o de </w:t>
      </w:r>
      <w:proofErr w:type="spellStart"/>
      <w:r w:rsidR="00023B94">
        <w:rPr>
          <w:bCs/>
          <w:sz w:val="18"/>
          <w:lang w:val="es-ES"/>
        </w:rPr>
        <w:t>adquisicón</w:t>
      </w:r>
      <w:proofErr w:type="spellEnd"/>
      <w:r w:rsidRPr="005F7335">
        <w:rPr>
          <w:bCs/>
          <w:sz w:val="18"/>
          <w:lang w:val="es-ES"/>
        </w:rPr>
        <w:t>, con un servicio impecable en todo el mundo.</w:t>
      </w:r>
    </w:p>
    <w:p w14:paraId="46D5B14E" w14:textId="77777777" w:rsidR="006F133D" w:rsidRPr="005F7335" w:rsidRDefault="000B32A4">
      <w:pPr>
        <w:spacing w:line="240" w:lineRule="auto"/>
        <w:ind w:left="2410"/>
        <w:rPr>
          <w:b/>
          <w:sz w:val="18"/>
          <w:lang w:val="es-ES"/>
        </w:rPr>
      </w:pPr>
      <w:r w:rsidRPr="005F7335">
        <w:rPr>
          <w:b/>
          <w:sz w:val="18"/>
          <w:lang w:val="es-ES"/>
        </w:rPr>
        <w:br/>
        <w:t>Contacto</w:t>
      </w:r>
    </w:p>
    <w:p w14:paraId="0EFFD365" w14:textId="77777777" w:rsidR="006F133D" w:rsidRPr="005F7335" w:rsidRDefault="000B32A4">
      <w:pPr>
        <w:spacing w:after="0" w:line="240" w:lineRule="auto"/>
        <w:ind w:left="2410"/>
        <w:jc w:val="both"/>
        <w:rPr>
          <w:rFonts w:cs="Times New Roman"/>
          <w:color w:val="auto"/>
          <w:sz w:val="18"/>
          <w:lang w:val="es-ES"/>
        </w:rPr>
      </w:pPr>
      <w:r w:rsidRPr="005F7335">
        <w:rPr>
          <w:rFonts w:cs="Times New Roman"/>
          <w:color w:val="auto"/>
          <w:sz w:val="18"/>
          <w:lang w:val="es-ES"/>
        </w:rPr>
        <w:t xml:space="preserve">Mike Horsten, director de RR. PP. y prensa de la división Digital </w:t>
      </w:r>
      <w:proofErr w:type="spellStart"/>
      <w:r w:rsidRPr="005F7335">
        <w:rPr>
          <w:rFonts w:cs="Times New Roman"/>
          <w:color w:val="auto"/>
          <w:sz w:val="18"/>
          <w:lang w:val="es-ES"/>
        </w:rPr>
        <w:t>Printing</w:t>
      </w:r>
      <w:proofErr w:type="spellEnd"/>
      <w:r w:rsidRPr="005F7335">
        <w:rPr>
          <w:rFonts w:cs="Times New Roman"/>
          <w:color w:val="auto"/>
          <w:sz w:val="18"/>
          <w:lang w:val="es-ES"/>
        </w:rPr>
        <w:t xml:space="preserve"> </w:t>
      </w:r>
      <w:proofErr w:type="spellStart"/>
      <w:r w:rsidRPr="005F7335">
        <w:rPr>
          <w:rFonts w:cs="Times New Roman"/>
          <w:color w:val="auto"/>
          <w:sz w:val="18"/>
          <w:lang w:val="es-ES"/>
        </w:rPr>
        <w:t>Solutions</w:t>
      </w:r>
      <w:proofErr w:type="spellEnd"/>
      <w:r w:rsidRPr="005F7335">
        <w:rPr>
          <w:rFonts w:cs="Times New Roman"/>
          <w:color w:val="auto"/>
          <w:sz w:val="18"/>
          <w:lang w:val="es-ES"/>
        </w:rPr>
        <w:t>.</w:t>
      </w:r>
    </w:p>
    <w:p w14:paraId="075D8197" w14:textId="77777777" w:rsidR="006F133D" w:rsidRPr="005F7335" w:rsidRDefault="000B32A4">
      <w:pPr>
        <w:spacing w:after="0" w:line="240" w:lineRule="auto"/>
        <w:ind w:left="2410"/>
        <w:jc w:val="both"/>
        <w:rPr>
          <w:rFonts w:cs="Times New Roman"/>
          <w:color w:val="auto"/>
          <w:sz w:val="18"/>
          <w:lang w:val="es-ES"/>
        </w:rPr>
      </w:pPr>
      <w:r w:rsidRPr="005F7335">
        <w:rPr>
          <w:rFonts w:cs="Times New Roman"/>
          <w:color w:val="auto"/>
          <w:sz w:val="18"/>
          <w:lang w:val="es-ES"/>
        </w:rPr>
        <w:t>+32494560644</w:t>
      </w:r>
    </w:p>
    <w:p w14:paraId="294144AA" w14:textId="77777777" w:rsidR="006F133D" w:rsidRPr="005F7335" w:rsidRDefault="00AB6E52">
      <w:pPr>
        <w:spacing w:line="240" w:lineRule="auto"/>
        <w:ind w:left="2410"/>
        <w:jc w:val="both"/>
        <w:rPr>
          <w:rFonts w:cs="Times New Roman"/>
          <w:color w:val="auto"/>
          <w:sz w:val="18"/>
          <w:lang w:val="es-ES"/>
        </w:rPr>
      </w:pPr>
      <w:hyperlink r:id="rId7" w:history="1">
        <w:r w:rsidR="000B32A4" w:rsidRPr="005F7335">
          <w:rPr>
            <w:rStyle w:val="Hyperlink"/>
            <w:sz w:val="18"/>
            <w:lang w:val="es-ES"/>
          </w:rPr>
          <w:t>mike.horsten@agfa.com</w:t>
        </w:r>
      </w:hyperlink>
    </w:p>
    <w:p w14:paraId="47F3FA2F" w14:textId="77777777" w:rsidR="006F133D" w:rsidRPr="005F7335" w:rsidRDefault="00AB6E52">
      <w:pPr>
        <w:spacing w:line="240" w:lineRule="auto"/>
        <w:ind w:left="2410"/>
        <w:jc w:val="both"/>
        <w:rPr>
          <w:rFonts w:cs="Times New Roman"/>
          <w:b/>
          <w:color w:val="BF0000"/>
          <w:sz w:val="18"/>
          <w:lang w:val="es-ES"/>
        </w:rPr>
      </w:pPr>
      <w:hyperlink r:id="rId8" w:history="1">
        <w:r w:rsidR="000B32A4" w:rsidRPr="005F7335">
          <w:rPr>
            <w:rFonts w:cs="Times New Roman"/>
            <w:b/>
            <w:color w:val="BF0000"/>
            <w:sz w:val="18"/>
            <w:lang w:val="es-ES"/>
          </w:rPr>
          <w:t>www.agfa.com</w:t>
        </w:r>
      </w:hyperlink>
    </w:p>
    <w:sectPr w:rsidR="006F133D" w:rsidRPr="005F7335" w:rsidSect="00513178">
      <w:headerReference w:type="default" r:id="rId9"/>
      <w:footerReference w:type="default" r:id="rId10"/>
      <w:headerReference w:type="first" r:id="rId11"/>
      <w:footerReference w:type="first" r:id="rId12"/>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63D6" w14:textId="77777777" w:rsidR="00E53613" w:rsidRDefault="00E53613">
      <w:r>
        <w:separator/>
      </w:r>
    </w:p>
    <w:p w14:paraId="02C1DF83" w14:textId="77777777" w:rsidR="00E53613" w:rsidRDefault="00E53613"/>
    <w:p w14:paraId="62A8651A" w14:textId="77777777" w:rsidR="00E53613" w:rsidRDefault="00E53613"/>
    <w:p w14:paraId="713B7F58" w14:textId="77777777" w:rsidR="00E53613" w:rsidRDefault="00E53613"/>
    <w:p w14:paraId="12914F34" w14:textId="77777777" w:rsidR="00E53613" w:rsidRDefault="00E53613"/>
    <w:p w14:paraId="6B9837A8" w14:textId="77777777" w:rsidR="00E53613" w:rsidRDefault="00E53613" w:rsidP="00420B47"/>
    <w:p w14:paraId="499C29F5" w14:textId="77777777" w:rsidR="00E53613" w:rsidRDefault="00E53613"/>
    <w:p w14:paraId="070274A6" w14:textId="77777777" w:rsidR="00E53613" w:rsidRDefault="00E53613" w:rsidP="00712957"/>
    <w:p w14:paraId="0441B337" w14:textId="77777777" w:rsidR="00E53613" w:rsidRDefault="00E53613"/>
  </w:endnote>
  <w:endnote w:type="continuationSeparator" w:id="0">
    <w:p w14:paraId="718D4592" w14:textId="77777777" w:rsidR="00E53613" w:rsidRDefault="00E53613">
      <w:r>
        <w:continuationSeparator/>
      </w:r>
    </w:p>
    <w:p w14:paraId="53B2F623" w14:textId="77777777" w:rsidR="00E53613" w:rsidRDefault="00E53613"/>
    <w:p w14:paraId="13997F8C" w14:textId="77777777" w:rsidR="00E53613" w:rsidRDefault="00E53613"/>
    <w:p w14:paraId="02BEE7BE" w14:textId="77777777" w:rsidR="00E53613" w:rsidRDefault="00E53613"/>
    <w:p w14:paraId="70CD1B3E" w14:textId="77777777" w:rsidR="00E53613" w:rsidRDefault="00E53613"/>
    <w:p w14:paraId="079B14B6" w14:textId="77777777" w:rsidR="00E53613" w:rsidRDefault="00E53613" w:rsidP="00420B47"/>
    <w:p w14:paraId="637645FC" w14:textId="77777777" w:rsidR="00E53613" w:rsidRDefault="00E53613"/>
    <w:p w14:paraId="4B67B368" w14:textId="77777777" w:rsidR="00E53613" w:rsidRDefault="00E53613" w:rsidP="00712957"/>
    <w:p w14:paraId="645A74F8" w14:textId="77777777" w:rsidR="00E53613" w:rsidRDefault="00E53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altName w:val="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E419" w14:textId="7EBCE629" w:rsidR="006F133D" w:rsidRDefault="00023B94">
    <w:pPr>
      <w:tabs>
        <w:tab w:val="center" w:pos="4820"/>
        <w:tab w:val="left" w:pos="7513"/>
        <w:tab w:val="left" w:pos="8840"/>
        <w:tab w:val="right" w:pos="9072"/>
      </w:tabs>
      <w:spacing w:after="0" w:line="300" w:lineRule="atLeast"/>
      <w:ind w:right="-23" w:firstLine="2126"/>
      <w:rPr>
        <w:rFonts w:cs="Times New Roman"/>
        <w:color w:val="7F7F7F"/>
        <w:sz w:val="16"/>
      </w:rPr>
    </w:pPr>
    <w:r>
      <w:rPr>
        <w:noProof/>
      </w:rPr>
      <w:drawing>
        <wp:anchor distT="0" distB="0" distL="114300" distR="114300" simplePos="0" relativeHeight="251659776" behindDoc="1" locked="0" layoutInCell="1" allowOverlap="1" wp14:anchorId="3643D6D4" wp14:editId="5F41EA0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0B32A4">
      <w:rPr>
        <w:rFonts w:cs="Times New Roman"/>
        <w:color w:val="7F7F7F"/>
        <w:sz w:val="16"/>
      </w:rPr>
      <w:tab/>
    </w:r>
    <w:r w:rsidR="000B32A4">
      <w:rPr>
        <w:rFonts w:cs="Times New Roman"/>
        <w:color w:val="7F7F7F"/>
        <w:sz w:val="16"/>
      </w:rPr>
      <w:tab/>
    </w:r>
    <w:r w:rsidR="000B32A4">
      <w:rPr>
        <w:rFonts w:cs="Times New Roman"/>
        <w:color w:val="7F7F7F"/>
        <w:sz w:val="16"/>
      </w:rPr>
      <w:tab/>
    </w:r>
    <w:r w:rsidR="000B32A4">
      <w:rPr>
        <w:rFonts w:cs="Times New Roman"/>
        <w:color w:val="7F7F7F"/>
        <w:sz w:val="16"/>
      </w:rPr>
      <w:tab/>
    </w:r>
    <w:r w:rsidR="006F133D">
      <w:rPr>
        <w:rFonts w:cs="Times New Roman"/>
        <w:color w:val="7F7F7F"/>
        <w:sz w:val="16"/>
      </w:rPr>
      <w:fldChar w:fldCharType="begin"/>
    </w:r>
    <w:r w:rsidR="000B32A4">
      <w:rPr>
        <w:rFonts w:cs="Times New Roman"/>
        <w:color w:val="7F7F7F"/>
        <w:sz w:val="16"/>
      </w:rPr>
      <w:instrText xml:space="preserve"> PAGE </w:instrText>
    </w:r>
    <w:r w:rsidR="006F133D">
      <w:rPr>
        <w:rFonts w:cs="Times New Roman"/>
        <w:color w:val="7F7F7F"/>
        <w:sz w:val="16"/>
      </w:rPr>
      <w:fldChar w:fldCharType="separate"/>
    </w:r>
    <w:r w:rsidR="005F7335">
      <w:rPr>
        <w:rFonts w:cs="Times New Roman"/>
        <w:noProof/>
        <w:color w:val="7F7F7F"/>
        <w:sz w:val="16"/>
      </w:rPr>
      <w:t>1</w:t>
    </w:r>
    <w:r w:rsidR="006F133D">
      <w:rPr>
        <w:rFonts w:cs="Times New Roman"/>
        <w:color w:val="7F7F7F"/>
        <w:sz w:val="16"/>
      </w:rPr>
      <w:fldChar w:fldCharType="end"/>
    </w:r>
    <w:r w:rsidR="000B32A4">
      <w:rPr>
        <w:rFonts w:cs="Times New Roman"/>
        <w:color w:val="7F7F7F"/>
        <w:sz w:val="16"/>
      </w:rPr>
      <w:t>/</w:t>
    </w:r>
    <w:r w:rsidR="006F133D">
      <w:rPr>
        <w:rFonts w:cs="Times New Roman"/>
        <w:color w:val="7F7F7F"/>
        <w:sz w:val="16"/>
      </w:rPr>
      <w:fldChar w:fldCharType="begin"/>
    </w:r>
    <w:r w:rsidR="000B32A4">
      <w:rPr>
        <w:rFonts w:cs="Times New Roman"/>
        <w:color w:val="7F7F7F"/>
        <w:sz w:val="16"/>
      </w:rPr>
      <w:instrText xml:space="preserve"> NUMPAGES </w:instrText>
    </w:r>
    <w:r w:rsidR="006F133D">
      <w:rPr>
        <w:rFonts w:cs="Times New Roman"/>
        <w:color w:val="7F7F7F"/>
        <w:sz w:val="16"/>
      </w:rPr>
      <w:fldChar w:fldCharType="separate"/>
    </w:r>
    <w:r w:rsidR="005F7335">
      <w:rPr>
        <w:rFonts w:cs="Times New Roman"/>
        <w:noProof/>
        <w:color w:val="7F7F7F"/>
        <w:sz w:val="16"/>
      </w:rPr>
      <w:t>3</w:t>
    </w:r>
    <w:r w:rsidR="006F133D">
      <w:rPr>
        <w:rFonts w:cs="Times New Roman"/>
        <w:color w:val="7F7F7F"/>
        <w:sz w:val="16"/>
      </w:rPr>
      <w:fldChar w:fldCharType="end"/>
    </w:r>
  </w:p>
  <w:p w14:paraId="15F1436A" w14:textId="77777777" w:rsidR="00E6591C" w:rsidRDefault="00E6591C"/>
  <w:p w14:paraId="63B3F30D" w14:textId="77777777" w:rsidR="00E6591C" w:rsidRDefault="00E6591C" w:rsidP="00712957"/>
  <w:p w14:paraId="098026BF"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3E1B" w14:textId="77777777" w:rsidR="006F133D" w:rsidRDefault="000B32A4">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6F133D">
      <w:rPr>
        <w:rFonts w:cs="Times New Roman"/>
        <w:color w:val="7F7F7F"/>
        <w:sz w:val="16"/>
      </w:rPr>
      <w:fldChar w:fldCharType="begin"/>
    </w:r>
    <w:r>
      <w:rPr>
        <w:rFonts w:cs="Times New Roman"/>
        <w:color w:val="7F7F7F"/>
        <w:sz w:val="16"/>
      </w:rPr>
      <w:instrText xml:space="preserve"> PAGE </w:instrText>
    </w:r>
    <w:r w:rsidR="006F133D">
      <w:rPr>
        <w:rFonts w:cs="Times New Roman"/>
        <w:color w:val="7F7F7F"/>
        <w:sz w:val="16"/>
      </w:rPr>
      <w:fldChar w:fldCharType="separate"/>
    </w:r>
    <w:r>
      <w:rPr>
        <w:rFonts w:cs="Times New Roman"/>
        <w:color w:val="7F7F7F"/>
        <w:sz w:val="16"/>
      </w:rPr>
      <w:t>1</w:t>
    </w:r>
    <w:r w:rsidR="006F133D">
      <w:rPr>
        <w:rFonts w:cs="Times New Roman"/>
        <w:color w:val="7F7F7F"/>
        <w:sz w:val="16"/>
      </w:rPr>
      <w:fldChar w:fldCharType="end"/>
    </w:r>
    <w:r>
      <w:rPr>
        <w:rFonts w:cs="Times New Roman"/>
        <w:color w:val="7F7F7F"/>
        <w:sz w:val="16"/>
      </w:rPr>
      <w:t>/</w:t>
    </w:r>
    <w:r w:rsidR="006F133D">
      <w:rPr>
        <w:rFonts w:cs="Times New Roman"/>
        <w:color w:val="7F7F7F"/>
        <w:sz w:val="16"/>
      </w:rPr>
      <w:fldChar w:fldCharType="begin"/>
    </w:r>
    <w:r>
      <w:rPr>
        <w:rFonts w:cs="Times New Roman"/>
        <w:color w:val="7F7F7F"/>
        <w:sz w:val="16"/>
      </w:rPr>
      <w:instrText xml:space="preserve"> NUMPAGES </w:instrText>
    </w:r>
    <w:r w:rsidR="006F133D">
      <w:rPr>
        <w:rFonts w:cs="Times New Roman"/>
        <w:color w:val="7F7F7F"/>
        <w:sz w:val="16"/>
      </w:rPr>
      <w:fldChar w:fldCharType="separate"/>
    </w:r>
    <w:r>
      <w:rPr>
        <w:rFonts w:cs="Times New Roman"/>
        <w:color w:val="7F7F7F"/>
        <w:sz w:val="16"/>
      </w:rPr>
      <w:t>3</w:t>
    </w:r>
    <w:r w:rsidR="006F133D">
      <w:rPr>
        <w:rFonts w:cs="Times New Roman"/>
        <w:color w:val="7F7F7F"/>
        <w:sz w:val="16"/>
      </w:rPr>
      <w:fldChar w:fldCharType="end"/>
    </w:r>
  </w:p>
  <w:p w14:paraId="3A884596" w14:textId="77777777" w:rsidR="00E6591C" w:rsidRDefault="00E6591C"/>
  <w:p w14:paraId="18E252AD" w14:textId="77777777" w:rsidR="00E6591C" w:rsidRDefault="00E6591C" w:rsidP="00712957"/>
  <w:p w14:paraId="3D8A7FC1"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09DC" w14:textId="77777777" w:rsidR="00E53613" w:rsidRDefault="00E53613">
      <w:r>
        <w:separator/>
      </w:r>
    </w:p>
    <w:p w14:paraId="52470CA5" w14:textId="77777777" w:rsidR="00E53613" w:rsidRDefault="00E53613"/>
    <w:p w14:paraId="0ABCF9F9" w14:textId="77777777" w:rsidR="00E53613" w:rsidRDefault="00E53613"/>
    <w:p w14:paraId="0ECE8BBE" w14:textId="77777777" w:rsidR="00E53613" w:rsidRDefault="00E53613"/>
    <w:p w14:paraId="24D3BA0A" w14:textId="77777777" w:rsidR="00E53613" w:rsidRDefault="00E53613"/>
    <w:p w14:paraId="6994C615" w14:textId="77777777" w:rsidR="00E53613" w:rsidRDefault="00E53613" w:rsidP="00420B47"/>
    <w:p w14:paraId="0B7FF32A" w14:textId="77777777" w:rsidR="00E53613" w:rsidRDefault="00E53613"/>
    <w:p w14:paraId="46A05C70" w14:textId="77777777" w:rsidR="00E53613" w:rsidRDefault="00E53613" w:rsidP="00712957"/>
    <w:p w14:paraId="110707C9" w14:textId="77777777" w:rsidR="00E53613" w:rsidRDefault="00E53613"/>
  </w:footnote>
  <w:footnote w:type="continuationSeparator" w:id="0">
    <w:p w14:paraId="1F1065B6" w14:textId="77777777" w:rsidR="00E53613" w:rsidRDefault="00E53613">
      <w:r>
        <w:continuationSeparator/>
      </w:r>
    </w:p>
    <w:p w14:paraId="531AC9FD" w14:textId="77777777" w:rsidR="00E53613" w:rsidRDefault="00E53613"/>
    <w:p w14:paraId="45C3C4B4" w14:textId="77777777" w:rsidR="00E53613" w:rsidRDefault="00E53613"/>
    <w:p w14:paraId="025E0669" w14:textId="77777777" w:rsidR="00E53613" w:rsidRDefault="00E53613"/>
    <w:p w14:paraId="6C289587" w14:textId="77777777" w:rsidR="00E53613" w:rsidRDefault="00E53613"/>
    <w:p w14:paraId="6BFD3C67" w14:textId="77777777" w:rsidR="00E53613" w:rsidRDefault="00E53613" w:rsidP="00420B47"/>
    <w:p w14:paraId="6D031C99" w14:textId="77777777" w:rsidR="00E53613" w:rsidRDefault="00E53613"/>
    <w:p w14:paraId="2B6D0A0D" w14:textId="77777777" w:rsidR="00E53613" w:rsidRDefault="00E53613" w:rsidP="00712957"/>
    <w:p w14:paraId="112760EE" w14:textId="77777777" w:rsidR="00E53613" w:rsidRDefault="00E53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1B1D" w14:textId="77777777" w:rsidR="006F133D" w:rsidRDefault="000B32A4">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14:paraId="0143E881" w14:textId="77777777" w:rsidR="00E6591C" w:rsidRPr="009B6785" w:rsidRDefault="00E6591C" w:rsidP="009B6785"/>
  <w:p w14:paraId="253B3C7C" w14:textId="7A34FE80" w:rsidR="006F133D" w:rsidRDefault="00023B94">
    <w:pPr>
      <w:spacing w:after="240"/>
      <w:rPr>
        <w:b/>
        <w:color w:val="404040"/>
        <w:sz w:val="44"/>
        <w:szCs w:val="44"/>
      </w:rPr>
    </w:pPr>
    <w:r>
      <w:rPr>
        <w:noProof/>
      </w:rPr>
      <mc:AlternateContent>
        <mc:Choice Requires="wps">
          <w:drawing>
            <wp:anchor distT="0" distB="0" distL="114300" distR="114300" simplePos="0" relativeHeight="251654656" behindDoc="0" locked="0" layoutInCell="1" allowOverlap="1" wp14:anchorId="629CC136" wp14:editId="71A8F7BD">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35277FD1" w14:textId="77777777" w:rsidR="006F133D" w:rsidRDefault="000B32A4">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9CC136"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" filled="f" stroked="f">
              <v:textbox>
                <w:txbxContent>
                  <w:p w14:paraId="35277FD1" w14:textId="77777777" w:rsidR="006F133D" w:rsidRDefault="000B32A4">
                    <w:pPr>
                      <w:jc w:val="right"/>
                      <w:rPr>
                        <w:rFonts w:ascii="Arial Narrow" w:hAnsi="Arial Narrow"/>
                      </w:rPr>
                    </w:pPr>
                    <w:r>
                      <w:rPr>
                        <w:rFonts w:ascii="Arial Narrow" w:hAnsi="Arial Narrow"/>
                      </w:rPr>
                      <w:t>AGFA</w:t>
                    </w:r>
                  </w:p>
                </w:txbxContent>
              </v:textbox>
            </v:shape>
          </w:pict>
        </mc:Fallback>
      </mc:AlternateContent>
    </w:r>
    <w:r w:rsidR="000B32A4">
      <w:rPr>
        <w:b/>
        <w:color w:val="404040"/>
        <w:sz w:val="28"/>
        <w:szCs w:val="44"/>
      </w:rPr>
      <w:t>NOTA DE PRENSA</w:t>
    </w:r>
  </w:p>
  <w:p w14:paraId="6C8C2D8C" w14:textId="77777777" w:rsidR="00E6591C" w:rsidRDefault="00E6591C" w:rsidP="00712957"/>
  <w:p w14:paraId="58BC4AA8" w14:textId="68D9940C" w:rsidR="00E6591C" w:rsidRDefault="00023B94">
    <w:r>
      <w:rPr>
        <w:noProof/>
      </w:rPr>
      <mc:AlternateContent>
        <mc:Choice Requires="wps">
          <w:drawing>
            <wp:anchor distT="0" distB="0" distL="114300" distR="114300" simplePos="0" relativeHeight="251657728" behindDoc="0" locked="0" layoutInCell="1" allowOverlap="1" wp14:anchorId="32AD1D25" wp14:editId="3FC44D63">
              <wp:simplePos x="0" y="0"/>
              <wp:positionH relativeFrom="column">
                <wp:posOffset>-77470</wp:posOffset>
              </wp:positionH>
              <wp:positionV relativeFrom="paragraph">
                <wp:posOffset>334010</wp:posOffset>
              </wp:positionV>
              <wp:extent cx="1371600" cy="201930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2D2CD496" w14:textId="77777777" w:rsidR="006F133D" w:rsidRPr="005F7335" w:rsidRDefault="000B32A4">
                          <w:pPr>
                            <w:spacing w:after="0" w:line="276" w:lineRule="auto"/>
                            <w:rPr>
                              <w:b/>
                              <w:sz w:val="16"/>
                              <w:lang w:val="es-ES"/>
                            </w:rPr>
                          </w:pPr>
                          <w:r w:rsidRPr="005F7335">
                            <w:rPr>
                              <w:b/>
                              <w:sz w:val="16"/>
                              <w:lang w:val="es-ES"/>
                            </w:rPr>
                            <w:t>Contacto</w:t>
                          </w:r>
                        </w:p>
                        <w:p w14:paraId="2BE4405B" w14:textId="77777777" w:rsidR="00CB1562" w:rsidRPr="005F7335" w:rsidRDefault="00CB1562" w:rsidP="003D4C70">
                          <w:pPr>
                            <w:spacing w:after="0" w:line="276" w:lineRule="auto"/>
                            <w:rPr>
                              <w:sz w:val="16"/>
                              <w:lang w:val="es-ES"/>
                            </w:rPr>
                          </w:pPr>
                        </w:p>
                        <w:p w14:paraId="6E85AFEF" w14:textId="77777777" w:rsidR="006F133D" w:rsidRPr="005F7335" w:rsidRDefault="000B32A4">
                          <w:pPr>
                            <w:spacing w:after="0" w:line="276" w:lineRule="auto"/>
                            <w:rPr>
                              <w:b/>
                              <w:sz w:val="16"/>
                              <w:lang w:val="es-ES"/>
                            </w:rPr>
                          </w:pPr>
                          <w:r w:rsidRPr="005F7335">
                            <w:rPr>
                              <w:sz w:val="16"/>
                              <w:lang w:val="es-ES"/>
                            </w:rPr>
                            <w:t>Agfa</w:t>
                          </w:r>
                        </w:p>
                        <w:p w14:paraId="19BB4B9A" w14:textId="77777777" w:rsidR="006F133D" w:rsidRPr="005F7335" w:rsidRDefault="000B32A4">
                          <w:pPr>
                            <w:spacing w:after="0" w:line="276" w:lineRule="auto"/>
                            <w:rPr>
                              <w:rFonts w:ascii="Arial Narrow" w:hAnsi="Arial Narrow"/>
                              <w:sz w:val="16"/>
                              <w:lang w:val="es-ES"/>
                            </w:rPr>
                          </w:pPr>
                          <w:r w:rsidRPr="005F7335">
                            <w:rPr>
                              <w:rFonts w:ascii="Arial Narrow" w:hAnsi="Arial Narrow"/>
                              <w:sz w:val="16"/>
                              <w:lang w:val="es-ES"/>
                            </w:rPr>
                            <w:t xml:space="preserve">Mike Horsten, director de RR. PP. y prensa de la división Digital </w:t>
                          </w:r>
                          <w:proofErr w:type="spellStart"/>
                          <w:r w:rsidRPr="005F7335">
                            <w:rPr>
                              <w:rFonts w:ascii="Arial Narrow" w:hAnsi="Arial Narrow"/>
                              <w:sz w:val="16"/>
                              <w:lang w:val="es-ES"/>
                            </w:rPr>
                            <w:t>Printing</w:t>
                          </w:r>
                          <w:proofErr w:type="spellEnd"/>
                          <w:r w:rsidRPr="005F7335">
                            <w:rPr>
                              <w:rFonts w:ascii="Arial Narrow" w:hAnsi="Arial Narrow"/>
                              <w:sz w:val="16"/>
                              <w:lang w:val="es-ES"/>
                            </w:rPr>
                            <w:t xml:space="preserve"> </w:t>
                          </w:r>
                          <w:proofErr w:type="spellStart"/>
                          <w:r w:rsidRPr="005F7335">
                            <w:rPr>
                              <w:rFonts w:ascii="Arial Narrow" w:hAnsi="Arial Narrow"/>
                              <w:sz w:val="16"/>
                              <w:lang w:val="es-ES"/>
                            </w:rPr>
                            <w:t>Solutions</w:t>
                          </w:r>
                          <w:proofErr w:type="spellEnd"/>
                          <w:r w:rsidRPr="005F7335">
                            <w:rPr>
                              <w:rFonts w:ascii="Arial Narrow" w:hAnsi="Arial Narrow"/>
                              <w:sz w:val="16"/>
                              <w:lang w:val="es-ES"/>
                            </w:rPr>
                            <w:t>.</w:t>
                          </w:r>
                        </w:p>
                        <w:p w14:paraId="41501C73" w14:textId="77777777" w:rsidR="006F133D" w:rsidRPr="005F7335" w:rsidRDefault="000B32A4">
                          <w:pPr>
                            <w:spacing w:after="0" w:line="276" w:lineRule="auto"/>
                            <w:rPr>
                              <w:rFonts w:ascii="Arial Narrow" w:hAnsi="Arial Narrow"/>
                              <w:sz w:val="16"/>
                              <w:lang w:val="es-ES"/>
                            </w:rPr>
                          </w:pPr>
                          <w:r w:rsidRPr="005F7335">
                            <w:rPr>
                              <w:rFonts w:ascii="Arial Narrow" w:hAnsi="Arial Narrow"/>
                              <w:sz w:val="16"/>
                              <w:lang w:val="es-ES"/>
                            </w:rPr>
                            <w:t>+32494560644</w:t>
                          </w:r>
                        </w:p>
                        <w:p w14:paraId="396048E3" w14:textId="77777777" w:rsidR="006F133D" w:rsidRPr="005F7335" w:rsidRDefault="00AB6E52">
                          <w:pPr>
                            <w:spacing w:after="0" w:line="276" w:lineRule="auto"/>
                            <w:rPr>
                              <w:rFonts w:ascii="Arial Narrow" w:hAnsi="Arial Narrow"/>
                              <w:sz w:val="16"/>
                              <w:lang w:val="es-ES"/>
                            </w:rPr>
                          </w:pPr>
                          <w:r>
                            <w:fldChar w:fldCharType="begin"/>
                          </w:r>
                          <w:r w:rsidRPr="00AB6E52">
                            <w:rPr>
                              <w:lang w:val="es-ES"/>
                            </w:rPr>
                            <w:instrText xml:space="preserve"> HYPERLINK "mailto:mike.horsten@agfa.com" </w:instrText>
                          </w:r>
                          <w:r>
                            <w:fldChar w:fldCharType="separate"/>
                          </w:r>
                          <w:r w:rsidR="000B32A4" w:rsidRPr="005F7335">
                            <w:rPr>
                              <w:rStyle w:val="Hyperlink"/>
                              <w:rFonts w:ascii="Arial Narrow" w:hAnsi="Arial Narrow" w:cs="Arial"/>
                              <w:sz w:val="16"/>
                              <w:lang w:val="es-ES"/>
                            </w:rPr>
                            <w:t>mike.horsten@agfa.com</w:t>
                          </w:r>
                          <w:r>
                            <w:rPr>
                              <w:rStyle w:val="Hyperlink"/>
                              <w:rFonts w:ascii="Arial Narrow" w:hAnsi="Arial Narrow" w:cs="Arial"/>
                              <w:sz w:val="16"/>
                              <w:lang w:val="es-ES"/>
                            </w:rPr>
                            <w:fldChar w:fldCharType="end"/>
                          </w:r>
                        </w:p>
                        <w:p w14:paraId="3DD8EF87" w14:textId="77777777" w:rsidR="00CB1562" w:rsidRPr="005F7335" w:rsidRDefault="00CB1562" w:rsidP="00CB1562">
                          <w:pPr>
                            <w:spacing w:after="0" w:line="276" w:lineRule="auto"/>
                            <w:rPr>
                              <w:rFonts w:ascii="Arial Narrow" w:hAnsi="Arial Narrow"/>
                              <w:sz w:val="16"/>
                              <w:lang w:val="es-ES"/>
                            </w:rPr>
                          </w:pPr>
                        </w:p>
                        <w:p w14:paraId="4669D753" w14:textId="77777777" w:rsidR="006F133D" w:rsidRPr="005F7335" w:rsidRDefault="000B32A4">
                          <w:pPr>
                            <w:spacing w:after="0" w:line="276" w:lineRule="auto"/>
                            <w:rPr>
                              <w:b/>
                              <w:sz w:val="16"/>
                              <w:lang w:val="es-ES"/>
                            </w:rPr>
                          </w:pPr>
                          <w:proofErr w:type="spellStart"/>
                          <w:r w:rsidRPr="005F7335">
                            <w:rPr>
                              <w:rFonts w:ascii="Arial Narrow" w:hAnsi="Arial Narrow"/>
                              <w:sz w:val="16"/>
                              <w:lang w:val="es-ES"/>
                            </w:rPr>
                            <w:t>Septestraat</w:t>
                          </w:r>
                          <w:proofErr w:type="spellEnd"/>
                          <w:r w:rsidRPr="005F7335">
                            <w:rPr>
                              <w:rFonts w:ascii="Arial Narrow" w:hAnsi="Arial Narrow"/>
                              <w:sz w:val="16"/>
                              <w:lang w:val="es-ES"/>
                            </w:rPr>
                            <w:t xml:space="preserve"> 27</w:t>
                          </w:r>
                        </w:p>
                        <w:p w14:paraId="6576575A" w14:textId="77777777" w:rsidR="006F133D" w:rsidRDefault="000B32A4">
                          <w:pPr>
                            <w:spacing w:after="0" w:line="276" w:lineRule="auto"/>
                            <w:rPr>
                              <w:rFonts w:ascii="Arial Narrow" w:hAnsi="Arial Narrow"/>
                              <w:sz w:val="16"/>
                            </w:rPr>
                          </w:pPr>
                          <w:r>
                            <w:rPr>
                              <w:rFonts w:ascii="Arial Narrow" w:hAnsi="Arial Narrow"/>
                              <w:sz w:val="16"/>
                            </w:rPr>
                            <w:t xml:space="preserve">B – 2640 Mortsel </w:t>
                          </w:r>
                        </w:p>
                        <w:p w14:paraId="08020D7C" w14:textId="77777777" w:rsidR="006F133D" w:rsidRDefault="000B32A4">
                          <w:pPr>
                            <w:spacing w:after="0" w:line="276" w:lineRule="auto"/>
                            <w:rPr>
                              <w:rFonts w:ascii="Arial Narrow" w:hAnsi="Arial Narrow"/>
                              <w:sz w:val="16"/>
                            </w:rPr>
                          </w:pPr>
                          <w:proofErr w:type="spellStart"/>
                          <w:r>
                            <w:rPr>
                              <w:rFonts w:ascii="Arial Narrow" w:hAnsi="Arial Narrow"/>
                              <w:sz w:val="16"/>
                            </w:rPr>
                            <w:t>Bélgica</w:t>
                          </w:r>
                          <w:proofErr w:type="spellEnd"/>
                        </w:p>
                        <w:p w14:paraId="51CC1634" w14:textId="77777777" w:rsidR="00CB1562" w:rsidRDefault="00CB1562" w:rsidP="00CB1562">
                          <w:pPr>
                            <w:spacing w:after="0" w:line="276" w:lineRule="auto"/>
                            <w:rPr>
                              <w:rFonts w:ascii="Arial Narrow" w:hAnsi="Arial Narrow"/>
                              <w:sz w:val="16"/>
                            </w:rPr>
                          </w:pPr>
                        </w:p>
                        <w:p w14:paraId="1D7C9FA9" w14:textId="77777777" w:rsidR="006F133D" w:rsidRDefault="00AB6E52">
                          <w:pPr>
                            <w:spacing w:after="0" w:line="276" w:lineRule="auto"/>
                            <w:rPr>
                              <w:rFonts w:ascii="Arial Narrow" w:hAnsi="Arial Narrow"/>
                              <w:sz w:val="16"/>
                            </w:rPr>
                          </w:pPr>
                          <w:hyperlink r:id="rId1" w:history="1">
                            <w:r w:rsidR="000B32A4">
                              <w:rPr>
                                <w:rStyle w:val="Hyperlink"/>
                                <w:rFonts w:ascii="Arial Narrow" w:hAnsi="Arial Narrow" w:cs="Arial"/>
                                <w:sz w:val="16"/>
                              </w:rPr>
                              <w:t>www.agfa.com</w:t>
                            </w:r>
                          </w:hyperlink>
                        </w:p>
                        <w:p w14:paraId="5105D6E8" w14:textId="77777777" w:rsidR="00CB1562" w:rsidRPr="003729D1" w:rsidRDefault="00CB1562" w:rsidP="00CB1562">
                          <w:pPr>
                            <w:spacing w:after="0" w:line="276" w:lineRule="auto"/>
                            <w:rPr>
                              <w:sz w:val="16"/>
                            </w:rPr>
                          </w:pPr>
                        </w:p>
                        <w:p w14:paraId="68126B2E"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D1D25" id="_x0000_t202" coordsize="21600,21600" o:spt="202" path="m,l,21600r21600,l21600,xe">
              <v:stroke joinstyle="miter"/>
              <v:path gradientshapeok="t" o:connecttype="rect"/>
            </v:shapetype>
            <v:shape id="Text Box 11" o:spid="_x0000_s1027" type="#_x0000_t202" style="position:absolute;margin-left:-6.1pt;margin-top:26.3pt;width:108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" strokecolor="#aa0200">
              <v:textbox>
                <w:txbxContent>
                  <w:p w14:paraId="2D2CD496" w14:textId="77777777" w:rsidR="006F133D" w:rsidRPr="005F7335" w:rsidRDefault="000B32A4">
                    <w:pPr>
                      <w:spacing w:after="0" w:line="276" w:lineRule="auto"/>
                      <w:rPr>
                        <w:b/>
                        <w:sz w:val="16"/>
                        <w:lang w:val="es-ES"/>
                      </w:rPr>
                    </w:pPr>
                    <w:r w:rsidRPr="005F7335">
                      <w:rPr>
                        <w:b/>
                        <w:sz w:val="16"/>
                        <w:lang w:val="es-ES"/>
                      </w:rPr>
                      <w:t>Contacto</w:t>
                    </w:r>
                  </w:p>
                  <w:p w14:paraId="2BE4405B" w14:textId="77777777" w:rsidR="00CB1562" w:rsidRPr="005F7335" w:rsidRDefault="00CB1562" w:rsidP="003D4C70">
                    <w:pPr>
                      <w:spacing w:after="0" w:line="276" w:lineRule="auto"/>
                      <w:rPr>
                        <w:sz w:val="16"/>
                        <w:lang w:val="es-ES"/>
                      </w:rPr>
                    </w:pPr>
                  </w:p>
                  <w:p w14:paraId="6E85AFEF" w14:textId="77777777" w:rsidR="006F133D" w:rsidRPr="005F7335" w:rsidRDefault="000B32A4">
                    <w:pPr>
                      <w:spacing w:after="0" w:line="276" w:lineRule="auto"/>
                      <w:rPr>
                        <w:b/>
                        <w:sz w:val="16"/>
                        <w:lang w:val="es-ES"/>
                      </w:rPr>
                    </w:pPr>
                    <w:r w:rsidRPr="005F7335">
                      <w:rPr>
                        <w:sz w:val="16"/>
                        <w:lang w:val="es-ES"/>
                      </w:rPr>
                      <w:t>Agfa</w:t>
                    </w:r>
                  </w:p>
                  <w:p w14:paraId="19BB4B9A" w14:textId="77777777" w:rsidR="006F133D" w:rsidRPr="005F7335" w:rsidRDefault="000B32A4">
                    <w:pPr>
                      <w:spacing w:after="0" w:line="276" w:lineRule="auto"/>
                      <w:rPr>
                        <w:rFonts w:ascii="Arial Narrow" w:hAnsi="Arial Narrow"/>
                        <w:sz w:val="16"/>
                        <w:lang w:val="es-ES"/>
                      </w:rPr>
                    </w:pPr>
                    <w:r w:rsidRPr="005F7335">
                      <w:rPr>
                        <w:rFonts w:ascii="Arial Narrow" w:hAnsi="Arial Narrow"/>
                        <w:sz w:val="16"/>
                        <w:lang w:val="es-ES"/>
                      </w:rPr>
                      <w:t xml:space="preserve">Mike Horsten, director de RR. PP. y prensa de la división Digital </w:t>
                    </w:r>
                    <w:proofErr w:type="spellStart"/>
                    <w:r w:rsidRPr="005F7335">
                      <w:rPr>
                        <w:rFonts w:ascii="Arial Narrow" w:hAnsi="Arial Narrow"/>
                        <w:sz w:val="16"/>
                        <w:lang w:val="es-ES"/>
                      </w:rPr>
                      <w:t>Printing</w:t>
                    </w:r>
                    <w:proofErr w:type="spellEnd"/>
                    <w:r w:rsidRPr="005F7335">
                      <w:rPr>
                        <w:rFonts w:ascii="Arial Narrow" w:hAnsi="Arial Narrow"/>
                        <w:sz w:val="16"/>
                        <w:lang w:val="es-ES"/>
                      </w:rPr>
                      <w:t xml:space="preserve"> </w:t>
                    </w:r>
                    <w:proofErr w:type="spellStart"/>
                    <w:r w:rsidRPr="005F7335">
                      <w:rPr>
                        <w:rFonts w:ascii="Arial Narrow" w:hAnsi="Arial Narrow"/>
                        <w:sz w:val="16"/>
                        <w:lang w:val="es-ES"/>
                      </w:rPr>
                      <w:t>Solutions</w:t>
                    </w:r>
                    <w:proofErr w:type="spellEnd"/>
                    <w:r w:rsidRPr="005F7335">
                      <w:rPr>
                        <w:rFonts w:ascii="Arial Narrow" w:hAnsi="Arial Narrow"/>
                        <w:sz w:val="16"/>
                        <w:lang w:val="es-ES"/>
                      </w:rPr>
                      <w:t>.</w:t>
                    </w:r>
                  </w:p>
                  <w:p w14:paraId="41501C73" w14:textId="77777777" w:rsidR="006F133D" w:rsidRPr="005F7335" w:rsidRDefault="000B32A4">
                    <w:pPr>
                      <w:spacing w:after="0" w:line="276" w:lineRule="auto"/>
                      <w:rPr>
                        <w:rFonts w:ascii="Arial Narrow" w:hAnsi="Arial Narrow"/>
                        <w:sz w:val="16"/>
                        <w:lang w:val="es-ES"/>
                      </w:rPr>
                    </w:pPr>
                    <w:r w:rsidRPr="005F7335">
                      <w:rPr>
                        <w:rFonts w:ascii="Arial Narrow" w:hAnsi="Arial Narrow"/>
                        <w:sz w:val="16"/>
                        <w:lang w:val="es-ES"/>
                      </w:rPr>
                      <w:t>+32494560644</w:t>
                    </w:r>
                  </w:p>
                  <w:p w14:paraId="396048E3" w14:textId="77777777" w:rsidR="006F133D" w:rsidRPr="005F7335" w:rsidRDefault="00AB6E52">
                    <w:pPr>
                      <w:spacing w:after="0" w:line="276" w:lineRule="auto"/>
                      <w:rPr>
                        <w:rFonts w:ascii="Arial Narrow" w:hAnsi="Arial Narrow"/>
                        <w:sz w:val="16"/>
                        <w:lang w:val="es-ES"/>
                      </w:rPr>
                    </w:pPr>
                    <w:r>
                      <w:fldChar w:fldCharType="begin"/>
                    </w:r>
                    <w:r w:rsidRPr="00AB6E52">
                      <w:rPr>
                        <w:lang w:val="es-ES"/>
                      </w:rPr>
                      <w:instrText xml:space="preserve"> HYPERLINK "mailto:mike.horsten@agfa.com" </w:instrText>
                    </w:r>
                    <w:r>
                      <w:fldChar w:fldCharType="separate"/>
                    </w:r>
                    <w:r w:rsidR="000B32A4" w:rsidRPr="005F7335">
                      <w:rPr>
                        <w:rStyle w:val="Hyperlink"/>
                        <w:rFonts w:ascii="Arial Narrow" w:hAnsi="Arial Narrow" w:cs="Arial"/>
                        <w:sz w:val="16"/>
                        <w:lang w:val="es-ES"/>
                      </w:rPr>
                      <w:t>mike.horsten@agfa.com</w:t>
                    </w:r>
                    <w:r>
                      <w:rPr>
                        <w:rStyle w:val="Hyperlink"/>
                        <w:rFonts w:ascii="Arial Narrow" w:hAnsi="Arial Narrow" w:cs="Arial"/>
                        <w:sz w:val="16"/>
                        <w:lang w:val="es-ES"/>
                      </w:rPr>
                      <w:fldChar w:fldCharType="end"/>
                    </w:r>
                  </w:p>
                  <w:p w14:paraId="3DD8EF87" w14:textId="77777777" w:rsidR="00CB1562" w:rsidRPr="005F7335" w:rsidRDefault="00CB1562" w:rsidP="00CB1562">
                    <w:pPr>
                      <w:spacing w:after="0" w:line="276" w:lineRule="auto"/>
                      <w:rPr>
                        <w:rFonts w:ascii="Arial Narrow" w:hAnsi="Arial Narrow"/>
                        <w:sz w:val="16"/>
                        <w:lang w:val="es-ES"/>
                      </w:rPr>
                    </w:pPr>
                  </w:p>
                  <w:p w14:paraId="4669D753" w14:textId="77777777" w:rsidR="006F133D" w:rsidRPr="005F7335" w:rsidRDefault="000B32A4">
                    <w:pPr>
                      <w:spacing w:after="0" w:line="276" w:lineRule="auto"/>
                      <w:rPr>
                        <w:b/>
                        <w:sz w:val="16"/>
                        <w:lang w:val="es-ES"/>
                      </w:rPr>
                    </w:pPr>
                    <w:proofErr w:type="spellStart"/>
                    <w:r w:rsidRPr="005F7335">
                      <w:rPr>
                        <w:rFonts w:ascii="Arial Narrow" w:hAnsi="Arial Narrow"/>
                        <w:sz w:val="16"/>
                        <w:lang w:val="es-ES"/>
                      </w:rPr>
                      <w:t>Septestraat</w:t>
                    </w:r>
                    <w:proofErr w:type="spellEnd"/>
                    <w:r w:rsidRPr="005F7335">
                      <w:rPr>
                        <w:rFonts w:ascii="Arial Narrow" w:hAnsi="Arial Narrow"/>
                        <w:sz w:val="16"/>
                        <w:lang w:val="es-ES"/>
                      </w:rPr>
                      <w:t xml:space="preserve"> 27</w:t>
                    </w:r>
                  </w:p>
                  <w:p w14:paraId="6576575A" w14:textId="77777777" w:rsidR="006F133D" w:rsidRDefault="000B32A4">
                    <w:pPr>
                      <w:spacing w:after="0" w:line="276" w:lineRule="auto"/>
                      <w:rPr>
                        <w:rFonts w:ascii="Arial Narrow" w:hAnsi="Arial Narrow"/>
                        <w:sz w:val="16"/>
                      </w:rPr>
                    </w:pPr>
                    <w:r>
                      <w:rPr>
                        <w:rFonts w:ascii="Arial Narrow" w:hAnsi="Arial Narrow"/>
                        <w:sz w:val="16"/>
                      </w:rPr>
                      <w:t xml:space="preserve">B – 2640 Mortsel </w:t>
                    </w:r>
                  </w:p>
                  <w:p w14:paraId="08020D7C" w14:textId="77777777" w:rsidR="006F133D" w:rsidRDefault="000B32A4">
                    <w:pPr>
                      <w:spacing w:after="0" w:line="276" w:lineRule="auto"/>
                      <w:rPr>
                        <w:rFonts w:ascii="Arial Narrow" w:hAnsi="Arial Narrow"/>
                        <w:sz w:val="16"/>
                      </w:rPr>
                    </w:pPr>
                    <w:proofErr w:type="spellStart"/>
                    <w:r>
                      <w:rPr>
                        <w:rFonts w:ascii="Arial Narrow" w:hAnsi="Arial Narrow"/>
                        <w:sz w:val="16"/>
                      </w:rPr>
                      <w:t>Bélgica</w:t>
                    </w:r>
                    <w:proofErr w:type="spellEnd"/>
                  </w:p>
                  <w:p w14:paraId="51CC1634" w14:textId="77777777" w:rsidR="00CB1562" w:rsidRDefault="00CB1562" w:rsidP="00CB1562">
                    <w:pPr>
                      <w:spacing w:after="0" w:line="276" w:lineRule="auto"/>
                      <w:rPr>
                        <w:rFonts w:ascii="Arial Narrow" w:hAnsi="Arial Narrow"/>
                        <w:sz w:val="16"/>
                      </w:rPr>
                    </w:pPr>
                  </w:p>
                  <w:p w14:paraId="1D7C9FA9" w14:textId="77777777" w:rsidR="006F133D" w:rsidRDefault="00AB6E52">
                    <w:pPr>
                      <w:spacing w:after="0" w:line="276" w:lineRule="auto"/>
                      <w:rPr>
                        <w:rFonts w:ascii="Arial Narrow" w:hAnsi="Arial Narrow"/>
                        <w:sz w:val="16"/>
                      </w:rPr>
                    </w:pPr>
                    <w:hyperlink r:id="rId2" w:history="1">
                      <w:r w:rsidR="000B32A4">
                        <w:rPr>
                          <w:rStyle w:val="Hyperlink"/>
                          <w:rFonts w:ascii="Arial Narrow" w:hAnsi="Arial Narrow" w:cs="Arial"/>
                          <w:sz w:val="16"/>
                        </w:rPr>
                        <w:t>www.agfa.com</w:t>
                      </w:r>
                    </w:hyperlink>
                  </w:p>
                  <w:p w14:paraId="5105D6E8" w14:textId="77777777" w:rsidR="00CB1562" w:rsidRPr="003729D1" w:rsidRDefault="00CB1562" w:rsidP="00CB1562">
                    <w:pPr>
                      <w:spacing w:after="0" w:line="276" w:lineRule="auto"/>
                      <w:rPr>
                        <w:sz w:val="16"/>
                      </w:rPr>
                    </w:pPr>
                  </w:p>
                  <w:p w14:paraId="68126B2E"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1CF3" w14:textId="50AD7383" w:rsidR="006F133D" w:rsidRDefault="00023B94">
    <w:pPr>
      <w:pStyle w:val="Header"/>
      <w:tabs>
        <w:tab w:val="right" w:pos="9072"/>
      </w:tabs>
      <w:spacing w:after="0"/>
      <w:ind w:left="-1418"/>
      <w:rPr>
        <w:rFonts w:ascii="Arial Narrow Bold" w:hAnsi="Arial Narrow Bold"/>
        <w:b w:val="0"/>
        <w:color w:val="FFFFFF"/>
      </w:rPr>
    </w:pPr>
    <w:r>
      <w:rPr>
        <w:noProof/>
      </w:rPr>
      <w:drawing>
        <wp:anchor distT="0" distB="0" distL="114300" distR="114300" simplePos="0" relativeHeight="251660800" behindDoc="1" locked="0" layoutInCell="1" allowOverlap="1" wp14:anchorId="63955A4E" wp14:editId="2EF6E49F">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73B653A0" wp14:editId="46515C57">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0B32A4">
      <w:rPr>
        <w:rFonts w:ascii="Arial Narrow Bold" w:hAnsi="Arial Narrow Bold"/>
        <w:b w:val="0"/>
        <w:color w:val="FFFFFF"/>
        <w:sz w:val="32"/>
      </w:rPr>
      <w:tab/>
    </w:r>
    <w:r w:rsidR="000B32A4">
      <w:rPr>
        <w:rFonts w:ascii="Arial Narrow Bold" w:hAnsi="Arial Narrow Bold"/>
        <w:b w:val="0"/>
        <w:color w:val="FFFFFF"/>
      </w:rPr>
      <w:t>AGFA GRAPHICS</w:t>
    </w:r>
  </w:p>
  <w:p w14:paraId="40F65152" w14:textId="77777777" w:rsidR="00E6591C" w:rsidRDefault="00E6591C" w:rsidP="009B6785"/>
  <w:p w14:paraId="449A95B9" w14:textId="52C0E65A" w:rsidR="006F133D" w:rsidRDefault="00023B94">
    <w:pPr>
      <w:spacing w:after="240"/>
      <w:rPr>
        <w:b/>
        <w:color w:val="404040"/>
        <w:sz w:val="44"/>
        <w:szCs w:val="44"/>
      </w:rPr>
    </w:pPr>
    <w:r>
      <w:rPr>
        <w:noProof/>
      </w:rPr>
      <mc:AlternateContent>
        <mc:Choice Requires="wps">
          <w:drawing>
            <wp:anchor distT="0" distB="0" distL="114300" distR="114300" simplePos="0" relativeHeight="251655680" behindDoc="0" locked="0" layoutInCell="1" allowOverlap="1" wp14:anchorId="34B3138B" wp14:editId="42A1C2F4">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05ABE83E" w14:textId="77777777" w:rsidR="006F133D" w:rsidRDefault="000B32A4">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B3138B"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" filled="f" stroked="f">
              <v:textbox>
                <w:txbxContent>
                  <w:p w14:paraId="05ABE83E" w14:textId="77777777" w:rsidR="006F133D" w:rsidRDefault="000B32A4">
                    <w:pPr>
                      <w:rPr>
                        <w:rFonts w:ascii="Arial Narrow" w:hAnsi="Arial Narrow"/>
                      </w:rPr>
                    </w:pPr>
                    <w:r>
                      <w:rPr>
                        <w:rFonts w:ascii="Arial Narrow" w:hAnsi="Arial Narrow"/>
                      </w:rPr>
                      <w:t>AGFA GRAPHICS</w:t>
                    </w:r>
                  </w:p>
                </w:txbxContent>
              </v:textbox>
            </v:shape>
          </w:pict>
        </mc:Fallback>
      </mc:AlternateContent>
    </w:r>
    <w:r w:rsidR="000B32A4">
      <w:rPr>
        <w:b/>
        <w:color w:val="404040"/>
        <w:sz w:val="28"/>
        <w:szCs w:val="44"/>
      </w:rPr>
      <w:t>NOTA DE PRENSA</w:t>
    </w:r>
  </w:p>
  <w:p w14:paraId="796EB95D" w14:textId="6B754BDF" w:rsidR="00E6591C" w:rsidRDefault="00023B94" w:rsidP="00712957">
    <w:r>
      <w:rPr>
        <w:noProof/>
      </w:rPr>
      <mc:AlternateContent>
        <mc:Choice Requires="wps">
          <w:drawing>
            <wp:anchor distT="0" distB="0" distL="114300" distR="114300" simplePos="0" relativeHeight="251656704" behindDoc="0" locked="0" layoutInCell="1" allowOverlap="1" wp14:anchorId="55017D0F" wp14:editId="271BAAD4">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2A0B162D" w14:textId="77777777" w:rsidR="006F133D" w:rsidRPr="00AB6E52" w:rsidRDefault="000B32A4">
                          <w:pPr>
                            <w:spacing w:after="0"/>
                            <w:rPr>
                              <w:b/>
                              <w:sz w:val="16"/>
                              <w:lang w:val="es-MX"/>
                            </w:rPr>
                          </w:pPr>
                          <w:r w:rsidRPr="00AB6E52">
                            <w:rPr>
                              <w:b/>
                              <w:sz w:val="16"/>
                              <w:lang w:val="es-MX"/>
                            </w:rPr>
                            <w:t>Agfa Graphics</w:t>
                          </w:r>
                        </w:p>
                        <w:p w14:paraId="065E89E7" w14:textId="77777777" w:rsidR="006F133D" w:rsidRPr="00AB6E52" w:rsidRDefault="000B32A4">
                          <w:pPr>
                            <w:spacing w:after="0"/>
                            <w:rPr>
                              <w:b/>
                              <w:sz w:val="16"/>
                              <w:lang w:val="es-MX"/>
                            </w:rPr>
                          </w:pPr>
                          <w:r w:rsidRPr="00AB6E52">
                            <w:rPr>
                              <w:rFonts w:ascii="Arial Narrow" w:hAnsi="Arial Narrow"/>
                              <w:sz w:val="16"/>
                              <w:lang w:val="es-MX"/>
                            </w:rPr>
                            <w:t>Septestraat 27</w:t>
                          </w:r>
                        </w:p>
                        <w:p w14:paraId="73DD1651" w14:textId="77777777" w:rsidR="006F133D" w:rsidRPr="00AB6E52" w:rsidRDefault="000B32A4">
                          <w:pPr>
                            <w:spacing w:after="0"/>
                            <w:rPr>
                              <w:rFonts w:ascii="Arial Narrow" w:hAnsi="Arial Narrow"/>
                              <w:sz w:val="16"/>
                              <w:lang w:val="es-MX"/>
                            </w:rPr>
                          </w:pPr>
                          <w:r w:rsidRPr="00AB6E52">
                            <w:rPr>
                              <w:rFonts w:ascii="Arial Narrow" w:hAnsi="Arial Narrow"/>
                              <w:sz w:val="16"/>
                              <w:lang w:val="es-MX"/>
                            </w:rPr>
                            <w:t xml:space="preserve">B – 2640 Mortsel </w:t>
                          </w:r>
                        </w:p>
                        <w:p w14:paraId="03AE127F" w14:textId="77777777" w:rsidR="006F133D" w:rsidRPr="00AB6E52" w:rsidRDefault="000B32A4">
                          <w:pPr>
                            <w:spacing w:after="0"/>
                            <w:rPr>
                              <w:sz w:val="16"/>
                              <w:lang w:val="es-MX"/>
                            </w:rPr>
                          </w:pPr>
                          <w:r w:rsidRPr="00AB6E52">
                            <w:rPr>
                              <w:rFonts w:ascii="Arial Narrow" w:hAnsi="Arial Narrow"/>
                              <w:sz w:val="16"/>
                              <w:lang w:val="es-MX"/>
                            </w:rPr>
                            <w:t>Bélgica</w:t>
                          </w:r>
                        </w:p>
                        <w:p w14:paraId="4808495C" w14:textId="77777777" w:rsidR="00E6591C" w:rsidRPr="00AB6E52" w:rsidRDefault="00E6591C" w:rsidP="009041F0">
                          <w:pPr>
                            <w:spacing w:after="0"/>
                            <w:rPr>
                              <w:sz w:val="16"/>
                              <w:lang w:val="es-MX"/>
                            </w:rPr>
                          </w:pPr>
                        </w:p>
                        <w:p w14:paraId="00F3233F" w14:textId="77777777" w:rsidR="006F133D" w:rsidRPr="005F7335" w:rsidRDefault="000B32A4">
                          <w:pPr>
                            <w:spacing w:after="0"/>
                            <w:rPr>
                              <w:rFonts w:ascii="Arial Narrow" w:hAnsi="Arial Narrow"/>
                              <w:sz w:val="16"/>
                              <w:lang w:val="es-ES"/>
                            </w:rPr>
                          </w:pPr>
                          <w:r w:rsidRPr="005F7335">
                            <w:rPr>
                              <w:rFonts w:ascii="Arial Narrow" w:hAnsi="Arial Narrow"/>
                              <w:sz w:val="16"/>
                              <w:lang w:val="es-ES"/>
                            </w:rPr>
                            <w:t xml:space="preserve">Paul </w:t>
                          </w:r>
                          <w:proofErr w:type="spellStart"/>
                          <w:r w:rsidRPr="005F7335">
                            <w:rPr>
                              <w:rFonts w:ascii="Arial Narrow" w:hAnsi="Arial Narrow"/>
                              <w:sz w:val="16"/>
                              <w:lang w:val="es-ES"/>
                            </w:rPr>
                            <w:t>Adriaensen</w:t>
                          </w:r>
                          <w:proofErr w:type="spellEnd"/>
                        </w:p>
                        <w:p w14:paraId="0A9BCCAE" w14:textId="77777777" w:rsidR="006F133D" w:rsidRPr="005F7335" w:rsidRDefault="000B32A4">
                          <w:pPr>
                            <w:spacing w:after="0"/>
                            <w:rPr>
                              <w:rFonts w:ascii="Arial Narrow" w:hAnsi="Arial Narrow"/>
                              <w:sz w:val="16"/>
                              <w:lang w:val="es-ES"/>
                            </w:rPr>
                          </w:pPr>
                          <w:r w:rsidRPr="005F7335">
                            <w:rPr>
                              <w:rFonts w:ascii="Arial Narrow" w:hAnsi="Arial Narrow"/>
                              <w:i/>
                              <w:sz w:val="16"/>
                              <w:lang w:val="es-ES"/>
                            </w:rPr>
                            <w:t>Gerente de relaciones con la prensa</w:t>
                          </w:r>
                          <w:r w:rsidRPr="005F7335">
                            <w:rPr>
                              <w:i/>
                              <w:sz w:val="16"/>
                              <w:lang w:val="es-ES"/>
                            </w:rPr>
                            <w:br/>
                          </w:r>
                          <w:r w:rsidRPr="005F7335">
                            <w:rPr>
                              <w:rFonts w:ascii="Arial Narrow" w:hAnsi="Arial Narrow"/>
                              <w:i/>
                              <w:sz w:val="16"/>
                              <w:lang w:val="es-ES"/>
                            </w:rPr>
                            <w:t xml:space="preserve">Agfa </w:t>
                          </w:r>
                          <w:proofErr w:type="spellStart"/>
                          <w:r w:rsidRPr="005F7335">
                            <w:rPr>
                              <w:rFonts w:ascii="Arial Narrow" w:hAnsi="Arial Narrow"/>
                              <w:i/>
                              <w:sz w:val="16"/>
                              <w:lang w:val="es-ES"/>
                            </w:rPr>
                            <w:t>Graphics</w:t>
                          </w:r>
                          <w:proofErr w:type="spellEnd"/>
                          <w:r w:rsidRPr="005F7335">
                            <w:rPr>
                              <w:rFonts w:ascii="Arial Narrow" w:hAnsi="Arial Narrow"/>
                              <w:i/>
                              <w:sz w:val="16"/>
                              <w:lang w:val="es-ES"/>
                            </w:rPr>
                            <w:t xml:space="preserve"> </w:t>
                          </w:r>
                        </w:p>
                        <w:p w14:paraId="1607E9CF" w14:textId="77777777" w:rsidR="00E6591C" w:rsidRPr="005F7335" w:rsidRDefault="00E6591C" w:rsidP="009041F0">
                          <w:pPr>
                            <w:spacing w:after="0"/>
                            <w:rPr>
                              <w:rFonts w:ascii="Arial Narrow" w:hAnsi="Arial Narrow"/>
                              <w:sz w:val="16"/>
                              <w:lang w:val="es-ES"/>
                            </w:rPr>
                          </w:pPr>
                        </w:p>
                        <w:p w14:paraId="48A16AD3" w14:textId="77777777" w:rsidR="006F133D" w:rsidRPr="005F7335" w:rsidRDefault="000B32A4">
                          <w:pPr>
                            <w:spacing w:after="0"/>
                            <w:rPr>
                              <w:rFonts w:ascii="Arial Narrow" w:hAnsi="Arial Narrow"/>
                              <w:sz w:val="16"/>
                              <w:lang w:val="es-ES"/>
                            </w:rPr>
                          </w:pPr>
                          <w:r w:rsidRPr="005F7335">
                            <w:rPr>
                              <w:rFonts w:ascii="Arial Narrow" w:hAnsi="Arial Narrow"/>
                              <w:sz w:val="16"/>
                              <w:lang w:val="es-ES"/>
                            </w:rPr>
                            <w:t>Teléfono: +32 3 444 3940</w:t>
                          </w:r>
                        </w:p>
                        <w:p w14:paraId="738C00D2" w14:textId="77777777" w:rsidR="006F133D" w:rsidRPr="005F7335" w:rsidRDefault="000B32A4">
                          <w:pPr>
                            <w:rPr>
                              <w:lang w:val="es-ES"/>
                            </w:rPr>
                          </w:pPr>
                          <w:r w:rsidRPr="005F7335">
                            <w:rPr>
                              <w:rFonts w:ascii="Arial Narrow" w:hAnsi="Arial Narrow"/>
                              <w:sz w:val="16"/>
                              <w:lang w:val="es-ES"/>
                            </w:rPr>
                            <w:t>Correo electrónico: press.graphics@agfa.com</w:t>
                          </w:r>
                        </w:p>
                        <w:p w14:paraId="5D086A7A" w14:textId="77777777" w:rsidR="00E6591C" w:rsidRPr="005F7335" w:rsidRDefault="00E6591C" w:rsidP="009041F0">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17D0F" id="_x0000_t202" coordsize="21600,21600" o:spt="202" path="m,l,21600r21600,l21600,xe">
              <v:stroke joinstyle="miter"/>
              <v:path gradientshapeok="t" o:connecttype="rect"/>
            </v:shapetype>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">
              <v:textbox>
                <w:txbxContent>
                  <w:p w14:paraId="2A0B162D" w14:textId="77777777" w:rsidR="006F133D" w:rsidRPr="00AB6E52" w:rsidRDefault="000B32A4">
                    <w:pPr>
                      <w:spacing w:after="0"/>
                      <w:rPr>
                        <w:b/>
                        <w:sz w:val="16"/>
                        <w:lang w:val="es-MX"/>
                      </w:rPr>
                    </w:pPr>
                    <w:r w:rsidRPr="00AB6E52">
                      <w:rPr>
                        <w:b/>
                        <w:sz w:val="16"/>
                        <w:lang w:val="es-MX"/>
                      </w:rPr>
                      <w:t>Agfa Graphics</w:t>
                    </w:r>
                  </w:p>
                  <w:p w14:paraId="065E89E7" w14:textId="77777777" w:rsidR="006F133D" w:rsidRPr="00AB6E52" w:rsidRDefault="000B32A4">
                    <w:pPr>
                      <w:spacing w:after="0"/>
                      <w:rPr>
                        <w:b/>
                        <w:sz w:val="16"/>
                        <w:lang w:val="es-MX"/>
                      </w:rPr>
                    </w:pPr>
                    <w:r w:rsidRPr="00AB6E52">
                      <w:rPr>
                        <w:rFonts w:ascii="Arial Narrow" w:hAnsi="Arial Narrow"/>
                        <w:sz w:val="16"/>
                        <w:lang w:val="es-MX"/>
                      </w:rPr>
                      <w:t>Septestraat 27</w:t>
                    </w:r>
                  </w:p>
                  <w:p w14:paraId="73DD1651" w14:textId="77777777" w:rsidR="006F133D" w:rsidRPr="00AB6E52" w:rsidRDefault="000B32A4">
                    <w:pPr>
                      <w:spacing w:after="0"/>
                      <w:rPr>
                        <w:rFonts w:ascii="Arial Narrow" w:hAnsi="Arial Narrow"/>
                        <w:sz w:val="16"/>
                        <w:lang w:val="es-MX"/>
                      </w:rPr>
                    </w:pPr>
                    <w:r w:rsidRPr="00AB6E52">
                      <w:rPr>
                        <w:rFonts w:ascii="Arial Narrow" w:hAnsi="Arial Narrow"/>
                        <w:sz w:val="16"/>
                        <w:lang w:val="es-MX"/>
                      </w:rPr>
                      <w:t xml:space="preserve">B – 2640 Mortsel </w:t>
                    </w:r>
                  </w:p>
                  <w:p w14:paraId="03AE127F" w14:textId="77777777" w:rsidR="006F133D" w:rsidRPr="00AB6E52" w:rsidRDefault="000B32A4">
                    <w:pPr>
                      <w:spacing w:after="0"/>
                      <w:rPr>
                        <w:sz w:val="16"/>
                        <w:lang w:val="es-MX"/>
                      </w:rPr>
                    </w:pPr>
                    <w:r w:rsidRPr="00AB6E52">
                      <w:rPr>
                        <w:rFonts w:ascii="Arial Narrow" w:hAnsi="Arial Narrow"/>
                        <w:sz w:val="16"/>
                        <w:lang w:val="es-MX"/>
                      </w:rPr>
                      <w:t>Bélgica</w:t>
                    </w:r>
                  </w:p>
                  <w:p w14:paraId="4808495C" w14:textId="77777777" w:rsidR="00E6591C" w:rsidRPr="00AB6E52" w:rsidRDefault="00E6591C" w:rsidP="009041F0">
                    <w:pPr>
                      <w:spacing w:after="0"/>
                      <w:rPr>
                        <w:sz w:val="16"/>
                        <w:lang w:val="es-MX"/>
                      </w:rPr>
                    </w:pPr>
                  </w:p>
                  <w:p w14:paraId="00F3233F" w14:textId="77777777" w:rsidR="006F133D" w:rsidRPr="005F7335" w:rsidRDefault="000B32A4">
                    <w:pPr>
                      <w:spacing w:after="0"/>
                      <w:rPr>
                        <w:rFonts w:ascii="Arial Narrow" w:hAnsi="Arial Narrow"/>
                        <w:sz w:val="16"/>
                        <w:lang w:val="es-ES"/>
                      </w:rPr>
                    </w:pPr>
                    <w:r w:rsidRPr="005F7335">
                      <w:rPr>
                        <w:rFonts w:ascii="Arial Narrow" w:hAnsi="Arial Narrow"/>
                        <w:sz w:val="16"/>
                        <w:lang w:val="es-ES"/>
                      </w:rPr>
                      <w:t xml:space="preserve">Paul </w:t>
                    </w:r>
                    <w:proofErr w:type="spellStart"/>
                    <w:r w:rsidRPr="005F7335">
                      <w:rPr>
                        <w:rFonts w:ascii="Arial Narrow" w:hAnsi="Arial Narrow"/>
                        <w:sz w:val="16"/>
                        <w:lang w:val="es-ES"/>
                      </w:rPr>
                      <w:t>Adriaensen</w:t>
                    </w:r>
                    <w:proofErr w:type="spellEnd"/>
                  </w:p>
                  <w:p w14:paraId="0A9BCCAE" w14:textId="77777777" w:rsidR="006F133D" w:rsidRPr="005F7335" w:rsidRDefault="000B32A4">
                    <w:pPr>
                      <w:spacing w:after="0"/>
                      <w:rPr>
                        <w:rFonts w:ascii="Arial Narrow" w:hAnsi="Arial Narrow"/>
                        <w:sz w:val="16"/>
                        <w:lang w:val="es-ES"/>
                      </w:rPr>
                    </w:pPr>
                    <w:r w:rsidRPr="005F7335">
                      <w:rPr>
                        <w:rFonts w:ascii="Arial Narrow" w:hAnsi="Arial Narrow"/>
                        <w:i/>
                        <w:sz w:val="16"/>
                        <w:lang w:val="es-ES"/>
                      </w:rPr>
                      <w:t>Gerente de relaciones con la prensa</w:t>
                    </w:r>
                    <w:r w:rsidRPr="005F7335">
                      <w:rPr>
                        <w:i/>
                        <w:sz w:val="16"/>
                        <w:lang w:val="es-ES"/>
                      </w:rPr>
                      <w:br/>
                    </w:r>
                    <w:r w:rsidRPr="005F7335">
                      <w:rPr>
                        <w:rFonts w:ascii="Arial Narrow" w:hAnsi="Arial Narrow"/>
                        <w:i/>
                        <w:sz w:val="16"/>
                        <w:lang w:val="es-ES"/>
                      </w:rPr>
                      <w:t xml:space="preserve">Agfa </w:t>
                    </w:r>
                    <w:proofErr w:type="spellStart"/>
                    <w:r w:rsidRPr="005F7335">
                      <w:rPr>
                        <w:rFonts w:ascii="Arial Narrow" w:hAnsi="Arial Narrow"/>
                        <w:i/>
                        <w:sz w:val="16"/>
                        <w:lang w:val="es-ES"/>
                      </w:rPr>
                      <w:t>Graphics</w:t>
                    </w:r>
                    <w:proofErr w:type="spellEnd"/>
                    <w:r w:rsidRPr="005F7335">
                      <w:rPr>
                        <w:rFonts w:ascii="Arial Narrow" w:hAnsi="Arial Narrow"/>
                        <w:i/>
                        <w:sz w:val="16"/>
                        <w:lang w:val="es-ES"/>
                      </w:rPr>
                      <w:t xml:space="preserve"> </w:t>
                    </w:r>
                  </w:p>
                  <w:p w14:paraId="1607E9CF" w14:textId="77777777" w:rsidR="00E6591C" w:rsidRPr="005F7335" w:rsidRDefault="00E6591C" w:rsidP="009041F0">
                    <w:pPr>
                      <w:spacing w:after="0"/>
                      <w:rPr>
                        <w:rFonts w:ascii="Arial Narrow" w:hAnsi="Arial Narrow"/>
                        <w:sz w:val="16"/>
                        <w:lang w:val="es-ES"/>
                      </w:rPr>
                    </w:pPr>
                  </w:p>
                  <w:p w14:paraId="48A16AD3" w14:textId="77777777" w:rsidR="006F133D" w:rsidRPr="005F7335" w:rsidRDefault="000B32A4">
                    <w:pPr>
                      <w:spacing w:after="0"/>
                      <w:rPr>
                        <w:rFonts w:ascii="Arial Narrow" w:hAnsi="Arial Narrow"/>
                        <w:sz w:val="16"/>
                        <w:lang w:val="es-ES"/>
                      </w:rPr>
                    </w:pPr>
                    <w:r w:rsidRPr="005F7335">
                      <w:rPr>
                        <w:rFonts w:ascii="Arial Narrow" w:hAnsi="Arial Narrow"/>
                        <w:sz w:val="16"/>
                        <w:lang w:val="es-ES"/>
                      </w:rPr>
                      <w:t>Teléfono: +32 3 444 3940</w:t>
                    </w:r>
                  </w:p>
                  <w:p w14:paraId="738C00D2" w14:textId="77777777" w:rsidR="006F133D" w:rsidRPr="005F7335" w:rsidRDefault="000B32A4">
                    <w:pPr>
                      <w:rPr>
                        <w:lang w:val="es-ES"/>
                      </w:rPr>
                    </w:pPr>
                    <w:r w:rsidRPr="005F7335">
                      <w:rPr>
                        <w:rFonts w:ascii="Arial Narrow" w:hAnsi="Arial Narrow"/>
                        <w:sz w:val="16"/>
                        <w:lang w:val="es-ES"/>
                      </w:rPr>
                      <w:t>Correo electrónico: press.graphics@agfa.com</w:t>
                    </w:r>
                  </w:p>
                  <w:p w14:paraId="5D086A7A" w14:textId="77777777" w:rsidR="00E6591C" w:rsidRPr="005F7335" w:rsidRDefault="00E6591C" w:rsidP="009041F0">
                    <w:pPr>
                      <w:rPr>
                        <w:lang w:val="es-ES"/>
                      </w:rPr>
                    </w:pPr>
                  </w:p>
                </w:txbxContent>
              </v:textbox>
            </v:shape>
          </w:pict>
        </mc:Fallback>
      </mc:AlternateContent>
    </w:r>
  </w:p>
  <w:p w14:paraId="27CA18DA"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0BD4"/>
    <w:rsid w:val="00001F31"/>
    <w:rsid w:val="00002DD9"/>
    <w:rsid w:val="00003BAD"/>
    <w:rsid w:val="00004818"/>
    <w:rsid w:val="0000589E"/>
    <w:rsid w:val="00005B00"/>
    <w:rsid w:val="00005B25"/>
    <w:rsid w:val="00007546"/>
    <w:rsid w:val="0001004D"/>
    <w:rsid w:val="00011D88"/>
    <w:rsid w:val="00012535"/>
    <w:rsid w:val="000150F2"/>
    <w:rsid w:val="00015D73"/>
    <w:rsid w:val="0001610D"/>
    <w:rsid w:val="0001662A"/>
    <w:rsid w:val="00016958"/>
    <w:rsid w:val="00017131"/>
    <w:rsid w:val="0002210F"/>
    <w:rsid w:val="0002365F"/>
    <w:rsid w:val="00023B94"/>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2A4"/>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15D"/>
    <w:rsid w:val="000F7284"/>
    <w:rsid w:val="00100432"/>
    <w:rsid w:val="00100854"/>
    <w:rsid w:val="00100DC8"/>
    <w:rsid w:val="00100E86"/>
    <w:rsid w:val="00102B55"/>
    <w:rsid w:val="00104F2D"/>
    <w:rsid w:val="0010743D"/>
    <w:rsid w:val="00111D99"/>
    <w:rsid w:val="001124EF"/>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0AFB"/>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3AB5"/>
    <w:rsid w:val="00184A35"/>
    <w:rsid w:val="00185784"/>
    <w:rsid w:val="00185D84"/>
    <w:rsid w:val="001904F2"/>
    <w:rsid w:val="00191474"/>
    <w:rsid w:val="00191B92"/>
    <w:rsid w:val="00192A6D"/>
    <w:rsid w:val="00192C68"/>
    <w:rsid w:val="00194960"/>
    <w:rsid w:val="00195163"/>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35"/>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5E89"/>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48D3"/>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95D"/>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4BCB"/>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41E4"/>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3D1"/>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3A8E"/>
    <w:rsid w:val="00574718"/>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0DA4"/>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335"/>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5DC8"/>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33D"/>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08CF"/>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4E53"/>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3DE8"/>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B6E52"/>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1386"/>
    <w:rsid w:val="00AE3917"/>
    <w:rsid w:val="00AE573D"/>
    <w:rsid w:val="00AE67E5"/>
    <w:rsid w:val="00AF0886"/>
    <w:rsid w:val="00AF0A02"/>
    <w:rsid w:val="00AF18C1"/>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0A92"/>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2903"/>
    <w:rsid w:val="00C743BA"/>
    <w:rsid w:val="00C76B47"/>
    <w:rsid w:val="00C8005E"/>
    <w:rsid w:val="00C803DA"/>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CF7984"/>
    <w:rsid w:val="00D03053"/>
    <w:rsid w:val="00D03499"/>
    <w:rsid w:val="00D0528D"/>
    <w:rsid w:val="00D105BD"/>
    <w:rsid w:val="00D10D2B"/>
    <w:rsid w:val="00D10E21"/>
    <w:rsid w:val="00D10FA6"/>
    <w:rsid w:val="00D1150F"/>
    <w:rsid w:val="00D12201"/>
    <w:rsid w:val="00D1314E"/>
    <w:rsid w:val="00D13196"/>
    <w:rsid w:val="00D13D99"/>
    <w:rsid w:val="00D14A71"/>
    <w:rsid w:val="00D1526F"/>
    <w:rsid w:val="00D15C12"/>
    <w:rsid w:val="00D1628E"/>
    <w:rsid w:val="00D1663C"/>
    <w:rsid w:val="00D17105"/>
    <w:rsid w:val="00D17EB1"/>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87016"/>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613"/>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97411"/>
    <w:rsid w:val="00EA0016"/>
    <w:rsid w:val="00EA2766"/>
    <w:rsid w:val="00EA32B0"/>
    <w:rsid w:val="00EA46AA"/>
    <w:rsid w:val="00EA593C"/>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664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64F"/>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08B2"/>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 w:val="0119188D"/>
    <w:rsid w:val="021B2877"/>
    <w:rsid w:val="02566A13"/>
    <w:rsid w:val="0312B03B"/>
    <w:rsid w:val="05D2E811"/>
    <w:rsid w:val="098348D8"/>
    <w:rsid w:val="0A1ED058"/>
    <w:rsid w:val="0C397E75"/>
    <w:rsid w:val="0E7A0FF0"/>
    <w:rsid w:val="0E8CDFAD"/>
    <w:rsid w:val="0ED967C9"/>
    <w:rsid w:val="1AAD73DA"/>
    <w:rsid w:val="1AEE1B77"/>
    <w:rsid w:val="1C1CDEAF"/>
    <w:rsid w:val="1CE92C03"/>
    <w:rsid w:val="1CEEF276"/>
    <w:rsid w:val="1CFA8A77"/>
    <w:rsid w:val="205E90B1"/>
    <w:rsid w:val="2B443E5B"/>
    <w:rsid w:val="2BBD60A4"/>
    <w:rsid w:val="3122E999"/>
    <w:rsid w:val="32E7C58F"/>
    <w:rsid w:val="34F6656D"/>
    <w:rsid w:val="3914D321"/>
    <w:rsid w:val="392FC1E6"/>
    <w:rsid w:val="39A122F8"/>
    <w:rsid w:val="3AB0A382"/>
    <w:rsid w:val="3D9C7FDD"/>
    <w:rsid w:val="3F8414A5"/>
    <w:rsid w:val="40F5DCDC"/>
    <w:rsid w:val="41014AA1"/>
    <w:rsid w:val="413D6583"/>
    <w:rsid w:val="4727FA8E"/>
    <w:rsid w:val="477A396C"/>
    <w:rsid w:val="4BE62E15"/>
    <w:rsid w:val="4E172BC4"/>
    <w:rsid w:val="50588FD9"/>
    <w:rsid w:val="5095979E"/>
    <w:rsid w:val="52234284"/>
    <w:rsid w:val="5E7D979F"/>
    <w:rsid w:val="5F04AEB0"/>
    <w:rsid w:val="5FFCBF32"/>
    <w:rsid w:val="60AC0CB2"/>
    <w:rsid w:val="61988F93"/>
    <w:rsid w:val="619C9CE4"/>
    <w:rsid w:val="63386D45"/>
    <w:rsid w:val="65665578"/>
    <w:rsid w:val="6622F90B"/>
    <w:rsid w:val="666F8127"/>
    <w:rsid w:val="696B3142"/>
    <w:rsid w:val="6AD134FA"/>
    <w:rsid w:val="6B8BF10D"/>
    <w:rsid w:val="6C889AA9"/>
    <w:rsid w:val="6CC332D1"/>
    <w:rsid w:val="6E07103E"/>
    <w:rsid w:val="78FC9CC8"/>
    <w:rsid w:val="79F5E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FC0DA3"/>
  <w15:docId w15:val="{DE8FD32B-E2C1-43DA-A649-5C544009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B5331"/>
    <w:rPr>
      <w:rFonts w:cs="Arial"/>
      <w:bCs/>
      <w:color w:val="EE3224"/>
      <w:sz w:val="24"/>
      <w:lang w:val="en-US" w:eastAsia="en-US"/>
    </w:rPr>
  </w:style>
  <w:style w:type="character" w:customStyle="1" w:styleId="Heading2Char">
    <w:name w:val="Heading 2 Char"/>
    <w:link w:val="Heading2"/>
    <w:locked/>
    <w:rsid w:val="004F3787"/>
    <w:rPr>
      <w:rFonts w:cs="Arial"/>
      <w:b/>
      <w:bCs/>
      <w:sz w:val="22"/>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lang w:eastAsia="ja-JP"/>
    </w:rPr>
  </w:style>
  <w:style w:type="character" w:customStyle="1" w:styleId="Heading6Char">
    <w:name w:val="Heading 6 Char"/>
    <w:link w:val="Heading6"/>
    <w:locked/>
    <w:rsid w:val="00F17698"/>
    <w:rPr>
      <w:rFonts w:ascii="Cambria" w:hAnsi="Cambria"/>
      <w:i/>
      <w:iCs/>
      <w:color w:val="520E0B"/>
      <w:lang w:eastAsia="ja-JP"/>
    </w:rPr>
  </w:style>
  <w:style w:type="character" w:customStyle="1" w:styleId="Heading7Char">
    <w:name w:val="Heading 7 Char"/>
    <w:link w:val="Heading7"/>
    <w:locked/>
    <w:rsid w:val="00F17698"/>
    <w:rPr>
      <w:rFonts w:ascii="Cambria" w:hAnsi="Cambria"/>
      <w:i/>
      <w:iCs/>
      <w:color w:val="404040"/>
      <w:lang w:eastAsia="ja-JP"/>
    </w:rPr>
  </w:style>
  <w:style w:type="character" w:customStyle="1" w:styleId="Heading8Char">
    <w:name w:val="Heading 8 Char"/>
    <w:link w:val="Heading8"/>
    <w:locked/>
    <w:rsid w:val="00F17698"/>
    <w:rPr>
      <w:rFonts w:ascii="Cambria" w:hAnsi="Cambria"/>
      <w:color w:val="A61D17"/>
      <w:lang w:eastAsia="ja-JP"/>
    </w:rPr>
  </w:style>
  <w:style w:type="character" w:customStyle="1" w:styleId="Heading9Char">
    <w:name w:val="Heading 9 Char"/>
    <w:link w:val="Heading9"/>
    <w:locked/>
    <w:rsid w:val="00F17698"/>
    <w:rPr>
      <w:rFonts w:ascii="Cambria" w:hAnsi="Cambria"/>
      <w:i/>
      <w:iCs/>
      <w:color w:val="40404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5"/>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 w:type="paragraph" w:customStyle="1" w:styleId="BodyPressrelease">
    <w:name w:val="Body Pressrelease"/>
    <w:basedOn w:val="Normal"/>
    <w:link w:val="BodyPressreleaseChar"/>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customStyle="1" w:styleId="UnresolvedMention1">
    <w:name w:val="Unresolved Mention1"/>
    <w:rsid w:val="0021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355086316">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11687265">
      <w:bodyDiv w:val="1"/>
      <w:marLeft w:val="0"/>
      <w:marRight w:val="0"/>
      <w:marTop w:val="0"/>
      <w:marBottom w:val="0"/>
      <w:divBdr>
        <w:top w:val="none" w:sz="0" w:space="0" w:color="auto"/>
        <w:left w:val="none" w:sz="0" w:space="0" w:color="auto"/>
        <w:bottom w:val="none" w:sz="0" w:space="0" w:color="auto"/>
        <w:right w:val="none" w:sz="0" w:space="0" w:color="auto"/>
      </w:divBdr>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43216260">
      <w:bodyDiv w:val="1"/>
      <w:marLeft w:val="0"/>
      <w:marRight w:val="0"/>
      <w:marTop w:val="0"/>
      <w:marBottom w:val="0"/>
      <w:divBdr>
        <w:top w:val="none" w:sz="0" w:space="0" w:color="auto"/>
        <w:left w:val="none" w:sz="0" w:space="0" w:color="auto"/>
        <w:bottom w:val="none" w:sz="0" w:space="0" w:color="auto"/>
        <w:right w:val="none" w:sz="0" w:space="0" w:color="auto"/>
      </w:divBdr>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36862510">
      <w:bodyDiv w:val="1"/>
      <w:marLeft w:val="0"/>
      <w:marRight w:val="0"/>
      <w:marTop w:val="0"/>
      <w:marBottom w:val="0"/>
      <w:divBdr>
        <w:top w:val="none" w:sz="0" w:space="0" w:color="auto"/>
        <w:left w:val="none" w:sz="0" w:space="0" w:color="auto"/>
        <w:bottom w:val="none" w:sz="0" w:space="0" w:color="auto"/>
        <w:right w:val="none" w:sz="0" w:space="0" w:color="auto"/>
      </w:divBdr>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4034828">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091003785">
      <w:bodyDiv w:val="1"/>
      <w:marLeft w:val="0"/>
      <w:marRight w:val="0"/>
      <w:marTop w:val="0"/>
      <w:marBottom w:val="0"/>
      <w:divBdr>
        <w:top w:val="none" w:sz="0" w:space="0" w:color="auto"/>
        <w:left w:val="none" w:sz="0" w:space="0" w:color="auto"/>
        <w:bottom w:val="none" w:sz="0" w:space="0" w:color="auto"/>
        <w:right w:val="none" w:sz="0" w:space="0" w:color="auto"/>
      </w:divBdr>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horsten@agfa.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http://www.agfa.com" TargetMode="External"/><Relationship Id="rId1"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3</Pages>
  <Words>976</Words>
  <Characters>5372</Characters>
  <Application>Microsoft Office Word</Application>
  <DocSecurity>0</DocSecurity>
  <Lines>44</Lines>
  <Paragraphs>12</Paragraphs>
  <ScaleCrop>false</ScaleCrop>
  <Company>Agfa Graphics</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ilse.joosen@agfa.com</dc:creator>
  <cp:keywords/>
  <dc:description/>
  <cp:lastModifiedBy>Ilse Joosen</cp:lastModifiedBy>
  <cp:revision>2</cp:revision>
  <cp:lastPrinted>2019-10-17T07:52:00Z</cp:lastPrinted>
  <dcterms:created xsi:type="dcterms:W3CDTF">2023-05-15T09:39:00Z</dcterms:created>
  <dcterms:modified xsi:type="dcterms:W3CDTF">2023-05-15T09:39:00Z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0x01010043A9BAE6533DEC4B892117332BAA9AAA</vt:lpwstr>
  </property>
  <property fmtid="{D5CDD505-2E9C-101B-9397-08002B2CF9AE}" pid="4" name="_SourceUrl">
    <vt:lpwstr/>
  </property>
  <property fmtid="{D5CDD505-2E9C-101B-9397-08002B2CF9AE}" pid="5" name="_SharedFileIndex">
    <vt:lpwstr/>
  </property>
  <property fmtid="{D5CDD505-2E9C-101B-9397-08002B2CF9AE}" pid="6" name="_ColorHex">
    <vt:lpwstr/>
  </property>
  <property fmtid="{D5CDD505-2E9C-101B-9397-08002B2CF9AE}" pid="7" name="ComplianceAssetId">
    <vt:lpwstr/>
  </property>
  <property fmtid="{D5CDD505-2E9C-101B-9397-08002B2CF9AE}" pid="8" name="_ColorTag">
    <vt:lpwstr/>
  </property>
  <property fmtid="{D5CDD505-2E9C-101B-9397-08002B2CF9AE}" pid="9" name="_activity">
    <vt:lpwstr>{"FileActivityType":"6","FileActivityTimeStamp":"2023-05-02T13:05:54.490Z","FileActivityUsersOnPage":[{"DisplayName":"Ilse Joosen","Id":"ilse.joosen@agfa.com"}],"FileActivityNavigationId":null}</vt:lpwstr>
  </property>
  <property fmtid="{D5CDD505-2E9C-101B-9397-08002B2CF9AE}" pid="10" name="_ExtendedDescription">
    <vt:lpwstr/>
  </property>
  <property fmtid="{D5CDD505-2E9C-101B-9397-08002B2CF9AE}" pid="11" name="TriggerFlowInfo">
    <vt:lpwstr/>
  </property>
  <property fmtid="{D5CDD505-2E9C-101B-9397-08002B2CF9AE}" pid="12" name="_Emoji">
    <vt:lpwstr/>
  </property>
</Properties>
</file>