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112" w:rsidRPr="00EF04A5" w:rsidRDefault="00137E18">
      <w:pPr>
        <w:ind w:left="2410"/>
        <w:rPr>
          <w:b/>
          <w:snapToGrid w:val="0"/>
          <w:sz w:val="36"/>
          <w:lang w:val="sv-SE"/>
        </w:rPr>
      </w:pPr>
      <w:r w:rsidRPr="00EF04A5">
        <w:rPr>
          <w:b/>
          <w:snapToGrid w:val="0"/>
          <w:sz w:val="36"/>
          <w:lang w:val="sv-SE"/>
        </w:rPr>
        <w:t xml:space="preserve">Agfa presenta una gamma di applicazioni per la stampa </w:t>
      </w:r>
      <w:r w:rsidR="00E409D9">
        <w:rPr>
          <w:b/>
          <w:snapToGrid w:val="0"/>
          <w:sz w:val="36"/>
          <w:lang w:val="sv-SE"/>
        </w:rPr>
        <w:t>a</w:t>
      </w:r>
      <w:r w:rsidR="00E409D9" w:rsidRPr="00EF04A5">
        <w:rPr>
          <w:b/>
          <w:snapToGrid w:val="0"/>
          <w:sz w:val="36"/>
          <w:lang w:val="sv-SE"/>
        </w:rPr>
        <w:t xml:space="preserve"> </w:t>
      </w:r>
      <w:r w:rsidRPr="00EF04A5">
        <w:rPr>
          <w:b/>
          <w:snapToGrid w:val="0"/>
          <w:sz w:val="36"/>
          <w:lang w:val="sv-SE"/>
        </w:rPr>
        <w:t>FESPA 2022</w:t>
      </w:r>
    </w:p>
    <w:p w:rsidR="008D6112" w:rsidRPr="00E409D9" w:rsidRDefault="00137E18">
      <w:pPr>
        <w:ind w:left="2410"/>
        <w:rPr>
          <w:b/>
          <w:bCs/>
          <w:lang w:val="it-IT"/>
        </w:rPr>
      </w:pPr>
      <w:r w:rsidRPr="00E409D9">
        <w:rPr>
          <w:b/>
          <w:bCs/>
          <w:lang w:val="it-IT"/>
        </w:rPr>
        <w:t>Presso lo stand caratterizzato dallo slogan '</w:t>
      </w:r>
      <w:proofErr w:type="spellStart"/>
      <w:r w:rsidRPr="00E409D9">
        <w:rPr>
          <w:b/>
          <w:bCs/>
          <w:lang w:val="it-IT"/>
        </w:rPr>
        <w:t>Think</w:t>
      </w:r>
      <w:proofErr w:type="spellEnd"/>
      <w:r w:rsidRPr="00E409D9">
        <w:rPr>
          <w:b/>
          <w:bCs/>
          <w:lang w:val="it-IT"/>
        </w:rPr>
        <w:t xml:space="preserve"> Inkjet. </w:t>
      </w:r>
      <w:proofErr w:type="spellStart"/>
      <w:r w:rsidRPr="00E409D9">
        <w:rPr>
          <w:b/>
          <w:bCs/>
          <w:lang w:val="it-IT"/>
        </w:rPr>
        <w:t>Think</w:t>
      </w:r>
      <w:proofErr w:type="spellEnd"/>
      <w:r w:rsidRPr="00E409D9">
        <w:rPr>
          <w:b/>
          <w:bCs/>
          <w:lang w:val="it-IT"/>
        </w:rPr>
        <w:t xml:space="preserve"> Agfa', il fornitore di soluzioni di stampa a getto d'inchiostro Agfa illustrerà ai visitatori della FESPA di Berlino (31 maggio-3 giugno) le sue principali innovazioni e i motivi per sceglierle.</w:t>
      </w:r>
    </w:p>
    <w:p w:rsidR="008D6112" w:rsidRPr="00E409D9" w:rsidRDefault="00137E18">
      <w:pPr>
        <w:ind w:left="2410"/>
        <w:rPr>
          <w:b/>
          <w:szCs w:val="22"/>
          <w:lang w:val="it-IT"/>
        </w:rPr>
      </w:pPr>
      <w:proofErr w:type="spellStart"/>
      <w:r w:rsidRPr="00E409D9">
        <w:rPr>
          <w:b/>
          <w:szCs w:val="22"/>
          <w:lang w:val="it-IT"/>
        </w:rPr>
        <w:t>Mortsel</w:t>
      </w:r>
      <w:proofErr w:type="spellEnd"/>
      <w:r w:rsidRPr="00E409D9">
        <w:rPr>
          <w:b/>
          <w:szCs w:val="22"/>
          <w:lang w:val="it-IT"/>
        </w:rPr>
        <w:t xml:space="preserve">, Belgio – </w:t>
      </w:r>
      <w:r w:rsidR="00DF4944">
        <w:rPr>
          <w:b/>
          <w:szCs w:val="22"/>
          <w:lang w:val="it-IT"/>
        </w:rPr>
        <w:t>5 aprile</w:t>
      </w:r>
      <w:r w:rsidRPr="00E409D9">
        <w:rPr>
          <w:b/>
          <w:szCs w:val="22"/>
          <w:lang w:val="it-IT"/>
        </w:rPr>
        <w:t xml:space="preserve"> </w:t>
      </w:r>
      <w:r w:rsidRPr="00E409D9">
        <w:rPr>
          <w:b/>
          <w:color w:val="auto"/>
          <w:szCs w:val="22"/>
          <w:lang w:val="it-IT"/>
        </w:rPr>
        <w:t>2022</w:t>
      </w:r>
    </w:p>
    <w:p w:rsidR="008D6112" w:rsidRPr="00E409D9" w:rsidRDefault="00137E18">
      <w:pPr>
        <w:widowControl w:val="0"/>
        <w:autoSpaceDE w:val="0"/>
        <w:autoSpaceDN w:val="0"/>
        <w:adjustRightInd w:val="0"/>
        <w:ind w:left="2410"/>
        <w:rPr>
          <w:bCs/>
          <w:lang w:val="it-IT"/>
        </w:rPr>
      </w:pPr>
      <w:r w:rsidRPr="00E409D9">
        <w:rPr>
          <w:bCs/>
          <w:lang w:val="it-IT"/>
        </w:rPr>
        <w:t>"</w:t>
      </w:r>
      <w:r w:rsidRPr="00E409D9">
        <w:rPr>
          <w:bCs/>
          <w:i/>
          <w:lang w:val="it-IT"/>
        </w:rPr>
        <w:t xml:space="preserve">Continuiamo a migliorare e a espandere le nostre soluzioni di stampa perché la nostra passione è consentire ai produttori </w:t>
      </w:r>
      <w:proofErr w:type="spellStart"/>
      <w:r w:rsidR="00E409D9" w:rsidRPr="00CF7D90">
        <w:rPr>
          <w:bCs/>
          <w:i/>
          <w:lang w:val="it-IT"/>
        </w:rPr>
        <w:t>sign</w:t>
      </w:r>
      <w:proofErr w:type="spellEnd"/>
      <w:r w:rsidR="00E409D9" w:rsidRPr="00CF7D90">
        <w:rPr>
          <w:bCs/>
          <w:i/>
          <w:lang w:val="it-IT"/>
        </w:rPr>
        <w:t xml:space="preserve"> &amp; display </w:t>
      </w:r>
      <w:r w:rsidRPr="00E409D9">
        <w:rPr>
          <w:bCs/>
          <w:i/>
          <w:lang w:val="it-IT"/>
        </w:rPr>
        <w:t>di tutto il mondo di ottenere stampe uniche e straordinarie, con la giusta velocità e al giusto prezzo</w:t>
      </w:r>
      <w:r w:rsidRPr="00E409D9">
        <w:rPr>
          <w:bCs/>
          <w:lang w:val="it-IT"/>
        </w:rPr>
        <w:t xml:space="preserve">," spiega Vincent </w:t>
      </w:r>
      <w:proofErr w:type="spellStart"/>
      <w:r w:rsidRPr="00E409D9">
        <w:rPr>
          <w:bCs/>
          <w:lang w:val="it-IT"/>
        </w:rPr>
        <w:t>Wille</w:t>
      </w:r>
      <w:proofErr w:type="spellEnd"/>
      <w:r w:rsidRPr="00E409D9">
        <w:rPr>
          <w:bCs/>
          <w:lang w:val="it-IT"/>
        </w:rPr>
        <w:t xml:space="preserve">, Presidente di </w:t>
      </w:r>
      <w:r w:rsidR="00E409D9" w:rsidRPr="00E409D9">
        <w:rPr>
          <w:bCs/>
          <w:lang w:val="it-IT"/>
        </w:rPr>
        <w:t xml:space="preserve">Digital </w:t>
      </w:r>
      <w:proofErr w:type="spellStart"/>
      <w:r w:rsidR="00E409D9" w:rsidRPr="00E409D9">
        <w:rPr>
          <w:bCs/>
          <w:lang w:val="it-IT"/>
        </w:rPr>
        <w:t>Print</w:t>
      </w:r>
      <w:proofErr w:type="spellEnd"/>
      <w:r w:rsidR="00E409D9" w:rsidRPr="00E409D9">
        <w:rPr>
          <w:bCs/>
          <w:lang w:val="it-IT"/>
        </w:rPr>
        <w:t xml:space="preserve"> &amp; </w:t>
      </w:r>
      <w:proofErr w:type="spellStart"/>
      <w:r w:rsidR="00E409D9" w:rsidRPr="00E409D9">
        <w:rPr>
          <w:bCs/>
          <w:lang w:val="it-IT"/>
        </w:rPr>
        <w:t>Chemicals</w:t>
      </w:r>
      <w:proofErr w:type="spellEnd"/>
      <w:r w:rsidRPr="00E409D9">
        <w:rPr>
          <w:bCs/>
          <w:lang w:val="it-IT"/>
        </w:rPr>
        <w:t>. "</w:t>
      </w:r>
      <w:r w:rsidRPr="00E409D9">
        <w:rPr>
          <w:bCs/>
          <w:i/>
          <w:lang w:val="it-IT"/>
        </w:rPr>
        <w:t xml:space="preserve">I visitatori della FESPA alla ricerca di soluzioni per far crescere la propria attività non possono tralasciare una tappa allo stand Agfa, dove potranno provare le nostre dimostrazioni di stampa a getto d'inchiostro su grande formato e lasciarsi ispirare dalla nostra ampia varietà di campioni di stampa. Inoltre, i nostri esperti di stampa a getto d'inchiostro saranno lieti di </w:t>
      </w:r>
      <w:r w:rsidR="00E409D9">
        <w:rPr>
          <w:bCs/>
          <w:i/>
          <w:lang w:val="it-IT"/>
        </w:rPr>
        <w:t>incontrarvi</w:t>
      </w:r>
      <w:r w:rsidR="00E409D9" w:rsidRPr="00E409D9">
        <w:rPr>
          <w:bCs/>
          <w:i/>
          <w:lang w:val="it-IT"/>
        </w:rPr>
        <w:t xml:space="preserve"> </w:t>
      </w:r>
      <w:r w:rsidRPr="00E409D9">
        <w:rPr>
          <w:bCs/>
          <w:i/>
          <w:lang w:val="it-IT"/>
        </w:rPr>
        <w:t>per valutare insieme come la nostra offerta integrata di stampanti, inchiostri, software, corsi di formazione e servizi possa soddisfare le esigenze delle aziende di stampa e rafforzare la loro crescita.</w:t>
      </w:r>
      <w:r w:rsidRPr="00E409D9">
        <w:rPr>
          <w:bCs/>
          <w:lang w:val="it-IT"/>
        </w:rPr>
        <w:t>"</w:t>
      </w:r>
    </w:p>
    <w:p w:rsidR="008D6112" w:rsidRPr="00E409D9" w:rsidRDefault="00137E18">
      <w:pPr>
        <w:ind w:left="2410"/>
        <w:rPr>
          <w:lang w:val="it-IT"/>
        </w:rPr>
      </w:pPr>
      <w:r w:rsidRPr="00E409D9">
        <w:rPr>
          <w:lang w:val="it-IT"/>
        </w:rPr>
        <w:t>Una vasta gamma di applicazioni di stampa occuperà il centro della scena e fornirà molteplici spunti di riflessione allo stand Agfa:</w:t>
      </w:r>
    </w:p>
    <w:p w:rsidR="008D6112" w:rsidRDefault="00137E18">
      <w:pPr>
        <w:pStyle w:val="ListParagraph"/>
        <w:numPr>
          <w:ilvl w:val="0"/>
          <w:numId w:val="45"/>
        </w:numPr>
        <w:ind w:left="277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Espositori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cartone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ondulato</w:t>
      </w:r>
      <w:proofErr w:type="spellEnd"/>
      <w:r>
        <w:rPr>
          <w:rFonts w:ascii="Arial" w:hAnsi="Arial" w:cs="Arial"/>
          <w:b/>
        </w:rPr>
        <w:t xml:space="preserve"> con </w:t>
      </w:r>
      <w:proofErr w:type="spellStart"/>
      <w:r>
        <w:rPr>
          <w:rFonts w:ascii="Arial" w:hAnsi="Arial" w:cs="Arial"/>
          <w:b/>
        </w:rPr>
        <w:t>vernice</w:t>
      </w:r>
      <w:proofErr w:type="spellEnd"/>
    </w:p>
    <w:p w:rsidR="008D6112" w:rsidRPr="00E409D9" w:rsidRDefault="00137E18">
      <w:pPr>
        <w:widowControl w:val="0"/>
        <w:autoSpaceDE w:val="0"/>
        <w:autoSpaceDN w:val="0"/>
        <w:adjustRightInd w:val="0"/>
        <w:ind w:left="2410"/>
        <w:rPr>
          <w:bCs/>
          <w:lang w:val="it-IT"/>
        </w:rPr>
      </w:pPr>
      <w:r w:rsidRPr="00EF04A5">
        <w:rPr>
          <w:bCs/>
          <w:lang w:val="nl-BE"/>
        </w:rPr>
        <w:t xml:space="preserve">La </w:t>
      </w:r>
      <w:proofErr w:type="spellStart"/>
      <w:r w:rsidRPr="00EF04A5">
        <w:rPr>
          <w:b/>
          <w:bCs/>
          <w:lang w:val="nl-BE"/>
        </w:rPr>
        <w:t>Jeti</w:t>
      </w:r>
      <w:proofErr w:type="spellEnd"/>
      <w:r w:rsidRPr="00EF04A5">
        <w:rPr>
          <w:b/>
          <w:bCs/>
          <w:lang w:val="nl-BE"/>
        </w:rPr>
        <w:t xml:space="preserve"> </w:t>
      </w:r>
      <w:proofErr w:type="spellStart"/>
      <w:r w:rsidRPr="00EF04A5">
        <w:rPr>
          <w:b/>
          <w:bCs/>
          <w:lang w:val="nl-BE"/>
        </w:rPr>
        <w:t>Tauro</w:t>
      </w:r>
      <w:proofErr w:type="spellEnd"/>
      <w:r w:rsidRPr="00EF04A5">
        <w:rPr>
          <w:b/>
          <w:bCs/>
          <w:lang w:val="nl-BE"/>
        </w:rPr>
        <w:t xml:space="preserve"> H3300 HS LED</w:t>
      </w:r>
      <w:r w:rsidRPr="00EF04A5">
        <w:rPr>
          <w:bCs/>
          <w:lang w:val="nl-BE"/>
        </w:rPr>
        <w:t xml:space="preserve"> è </w:t>
      </w:r>
      <w:proofErr w:type="spellStart"/>
      <w:r w:rsidRPr="00EF04A5">
        <w:rPr>
          <w:bCs/>
          <w:lang w:val="nl-BE"/>
        </w:rPr>
        <w:t>l'ultima</w:t>
      </w:r>
      <w:proofErr w:type="spellEnd"/>
      <w:r w:rsidRPr="00EF04A5">
        <w:rPr>
          <w:bCs/>
          <w:lang w:val="nl-BE"/>
        </w:rPr>
        <w:t xml:space="preserve"> </w:t>
      </w:r>
      <w:proofErr w:type="spellStart"/>
      <w:r w:rsidRPr="00EF04A5">
        <w:rPr>
          <w:bCs/>
          <w:lang w:val="nl-BE"/>
        </w:rPr>
        <w:t>arrivata</w:t>
      </w:r>
      <w:proofErr w:type="spellEnd"/>
      <w:r w:rsidRPr="00EF04A5">
        <w:rPr>
          <w:bCs/>
          <w:lang w:val="nl-BE"/>
        </w:rPr>
        <w:t xml:space="preserve"> </w:t>
      </w:r>
      <w:proofErr w:type="spellStart"/>
      <w:r w:rsidRPr="00EF04A5">
        <w:rPr>
          <w:bCs/>
          <w:lang w:val="nl-BE"/>
        </w:rPr>
        <w:t>nella</w:t>
      </w:r>
      <w:proofErr w:type="spellEnd"/>
      <w:r w:rsidRPr="00EF04A5">
        <w:rPr>
          <w:bCs/>
          <w:lang w:val="nl-BE"/>
        </w:rPr>
        <w:t xml:space="preserve"> </w:t>
      </w:r>
      <w:proofErr w:type="spellStart"/>
      <w:r w:rsidRPr="00EF04A5">
        <w:rPr>
          <w:bCs/>
          <w:lang w:val="nl-BE"/>
        </w:rPr>
        <w:t>famiglia</w:t>
      </w:r>
      <w:proofErr w:type="spellEnd"/>
      <w:r w:rsidRPr="00EF04A5">
        <w:rPr>
          <w:bCs/>
          <w:lang w:val="nl-BE"/>
        </w:rPr>
        <w:t xml:space="preserve"> di </w:t>
      </w:r>
      <w:r w:rsidRPr="00EF04A5">
        <w:rPr>
          <w:b/>
          <w:bCs/>
          <w:lang w:val="nl-BE"/>
        </w:rPr>
        <w:t xml:space="preserve">stampanti </w:t>
      </w:r>
      <w:proofErr w:type="spellStart"/>
      <w:r w:rsidRPr="00EF04A5">
        <w:rPr>
          <w:b/>
          <w:bCs/>
          <w:lang w:val="nl-BE"/>
        </w:rPr>
        <w:t>ibride</w:t>
      </w:r>
      <w:proofErr w:type="spellEnd"/>
      <w:r w:rsidRPr="00EF04A5">
        <w:rPr>
          <w:b/>
          <w:bCs/>
          <w:lang w:val="nl-BE"/>
        </w:rPr>
        <w:t xml:space="preserve"> a getto </w:t>
      </w:r>
      <w:proofErr w:type="spellStart"/>
      <w:r w:rsidRPr="00EF04A5">
        <w:rPr>
          <w:b/>
          <w:bCs/>
          <w:lang w:val="nl-BE"/>
        </w:rPr>
        <w:t>d'inchiostro</w:t>
      </w:r>
      <w:proofErr w:type="spellEnd"/>
      <w:r w:rsidRPr="00EF04A5">
        <w:rPr>
          <w:b/>
          <w:bCs/>
          <w:lang w:val="nl-BE"/>
        </w:rPr>
        <w:t xml:space="preserve"> per </w:t>
      </w:r>
      <w:proofErr w:type="spellStart"/>
      <w:r w:rsidR="00E409D9">
        <w:rPr>
          <w:b/>
          <w:bCs/>
          <w:lang w:val="nl-BE"/>
        </w:rPr>
        <w:t>alte</w:t>
      </w:r>
      <w:proofErr w:type="spellEnd"/>
      <w:r w:rsidR="00E409D9">
        <w:rPr>
          <w:b/>
          <w:bCs/>
          <w:lang w:val="nl-BE"/>
        </w:rPr>
        <w:t xml:space="preserve"> </w:t>
      </w:r>
      <w:proofErr w:type="spellStart"/>
      <w:r w:rsidR="00E409D9">
        <w:rPr>
          <w:b/>
          <w:bCs/>
          <w:lang w:val="nl-BE"/>
        </w:rPr>
        <w:t>tirature</w:t>
      </w:r>
      <w:proofErr w:type="spellEnd"/>
      <w:r w:rsidRPr="00EF04A5">
        <w:rPr>
          <w:bCs/>
          <w:lang w:val="nl-BE"/>
        </w:rPr>
        <w:t xml:space="preserve"> con </w:t>
      </w:r>
      <w:proofErr w:type="spellStart"/>
      <w:r w:rsidR="00E409D9">
        <w:rPr>
          <w:bCs/>
          <w:lang w:val="nl-BE"/>
        </w:rPr>
        <w:t>larghezza</w:t>
      </w:r>
      <w:proofErr w:type="spellEnd"/>
      <w:r w:rsidR="00E409D9">
        <w:rPr>
          <w:bCs/>
          <w:lang w:val="nl-BE"/>
        </w:rPr>
        <w:t xml:space="preserve"> </w:t>
      </w:r>
      <w:proofErr w:type="spellStart"/>
      <w:r w:rsidR="00E409D9">
        <w:rPr>
          <w:bCs/>
          <w:lang w:val="nl-BE"/>
        </w:rPr>
        <w:t>fino</w:t>
      </w:r>
      <w:proofErr w:type="spellEnd"/>
      <w:r w:rsidR="00E409D9">
        <w:rPr>
          <w:bCs/>
          <w:lang w:val="nl-BE"/>
        </w:rPr>
        <w:t xml:space="preserve"> a</w:t>
      </w:r>
      <w:r w:rsidR="00E409D9" w:rsidRPr="00EF04A5">
        <w:rPr>
          <w:bCs/>
          <w:lang w:val="nl-BE"/>
        </w:rPr>
        <w:t xml:space="preserve"> </w:t>
      </w:r>
      <w:r w:rsidRPr="00EF04A5">
        <w:rPr>
          <w:bCs/>
          <w:lang w:val="nl-BE"/>
        </w:rPr>
        <w:t xml:space="preserve">3,3 m di </w:t>
      </w:r>
      <w:proofErr w:type="spellStart"/>
      <w:r w:rsidRPr="00EF04A5">
        <w:rPr>
          <w:bCs/>
          <w:lang w:val="nl-BE"/>
        </w:rPr>
        <w:t>Agfa</w:t>
      </w:r>
      <w:proofErr w:type="spellEnd"/>
      <w:r w:rsidRPr="00EF04A5">
        <w:rPr>
          <w:bCs/>
          <w:lang w:val="nl-BE"/>
        </w:rPr>
        <w:t xml:space="preserve">. </w:t>
      </w:r>
      <w:proofErr w:type="spellStart"/>
      <w:r w:rsidRPr="00EF04A5">
        <w:rPr>
          <w:bCs/>
          <w:lang w:val="nl-BE"/>
        </w:rPr>
        <w:t>Offre</w:t>
      </w:r>
      <w:proofErr w:type="spellEnd"/>
      <w:r w:rsidRPr="00EF04A5">
        <w:rPr>
          <w:bCs/>
          <w:lang w:val="nl-BE"/>
        </w:rPr>
        <w:t xml:space="preserve"> ai </w:t>
      </w:r>
      <w:proofErr w:type="spellStart"/>
      <w:r w:rsidRPr="00EF04A5">
        <w:rPr>
          <w:bCs/>
          <w:lang w:val="nl-BE"/>
        </w:rPr>
        <w:t>produttori</w:t>
      </w:r>
      <w:proofErr w:type="spellEnd"/>
      <w:r w:rsidRPr="00EF04A5">
        <w:rPr>
          <w:bCs/>
          <w:lang w:val="nl-BE"/>
        </w:rPr>
        <w:t xml:space="preserve"> di </w:t>
      </w:r>
      <w:proofErr w:type="spellStart"/>
      <w:r w:rsidRPr="00EF04A5">
        <w:rPr>
          <w:bCs/>
          <w:lang w:val="nl-BE"/>
        </w:rPr>
        <w:t>espositori</w:t>
      </w:r>
      <w:proofErr w:type="spellEnd"/>
      <w:r w:rsidRPr="00EF04A5">
        <w:rPr>
          <w:bCs/>
          <w:lang w:val="nl-BE"/>
        </w:rPr>
        <w:t xml:space="preserve"> in </w:t>
      </w:r>
      <w:proofErr w:type="spellStart"/>
      <w:r w:rsidRPr="00EF04A5">
        <w:rPr>
          <w:bCs/>
          <w:lang w:val="nl-BE"/>
        </w:rPr>
        <w:t>cartone</w:t>
      </w:r>
      <w:proofErr w:type="spellEnd"/>
      <w:r w:rsidRPr="00EF04A5">
        <w:rPr>
          <w:bCs/>
          <w:lang w:val="nl-BE"/>
        </w:rPr>
        <w:t xml:space="preserve"> </w:t>
      </w:r>
      <w:proofErr w:type="spellStart"/>
      <w:r w:rsidRPr="00EF04A5">
        <w:rPr>
          <w:bCs/>
          <w:lang w:val="nl-BE"/>
        </w:rPr>
        <w:t>ondulato</w:t>
      </w:r>
      <w:proofErr w:type="spellEnd"/>
      <w:r w:rsidRPr="00EF04A5">
        <w:rPr>
          <w:bCs/>
          <w:lang w:val="nl-BE"/>
        </w:rPr>
        <w:t xml:space="preserve"> la </w:t>
      </w:r>
      <w:proofErr w:type="spellStart"/>
      <w:r w:rsidRPr="00EF04A5">
        <w:rPr>
          <w:bCs/>
          <w:lang w:val="nl-BE"/>
        </w:rPr>
        <w:t>possibilità</w:t>
      </w:r>
      <w:proofErr w:type="spellEnd"/>
      <w:r w:rsidRPr="00EF04A5">
        <w:rPr>
          <w:bCs/>
          <w:lang w:val="nl-BE"/>
        </w:rPr>
        <w:t xml:space="preserve"> di </w:t>
      </w:r>
      <w:proofErr w:type="spellStart"/>
      <w:r w:rsidRPr="00EF04A5">
        <w:rPr>
          <w:bCs/>
          <w:lang w:val="nl-BE"/>
        </w:rPr>
        <w:t>aggiungere</w:t>
      </w:r>
      <w:proofErr w:type="spellEnd"/>
      <w:r w:rsidRPr="00EF04A5">
        <w:rPr>
          <w:bCs/>
          <w:lang w:val="nl-BE"/>
        </w:rPr>
        <w:t xml:space="preserve"> </w:t>
      </w:r>
      <w:proofErr w:type="spellStart"/>
      <w:r w:rsidRPr="00EF04A5">
        <w:rPr>
          <w:bCs/>
          <w:lang w:val="nl-BE"/>
        </w:rPr>
        <w:t>uno</w:t>
      </w:r>
      <w:proofErr w:type="spellEnd"/>
      <w:r w:rsidRPr="00EF04A5">
        <w:rPr>
          <w:bCs/>
          <w:lang w:val="nl-BE"/>
        </w:rPr>
        <w:t xml:space="preserve"> </w:t>
      </w:r>
      <w:proofErr w:type="spellStart"/>
      <w:r w:rsidRPr="00EF04A5">
        <w:rPr>
          <w:bCs/>
          <w:lang w:val="nl-BE"/>
        </w:rPr>
        <w:t>strato</w:t>
      </w:r>
      <w:proofErr w:type="spellEnd"/>
      <w:r w:rsidRPr="00EF04A5">
        <w:rPr>
          <w:bCs/>
          <w:lang w:val="nl-BE"/>
        </w:rPr>
        <w:t xml:space="preserve"> di </w:t>
      </w:r>
      <w:proofErr w:type="spellStart"/>
      <w:r w:rsidRPr="00EF04A5">
        <w:rPr>
          <w:b/>
          <w:bCs/>
          <w:lang w:val="nl-BE"/>
        </w:rPr>
        <w:t>vernice</w:t>
      </w:r>
      <w:proofErr w:type="spellEnd"/>
      <w:r w:rsidRPr="00EF04A5">
        <w:rPr>
          <w:bCs/>
          <w:lang w:val="nl-BE"/>
        </w:rPr>
        <w:t xml:space="preserve"> </w:t>
      </w:r>
      <w:proofErr w:type="spellStart"/>
      <w:r w:rsidRPr="00EF04A5">
        <w:rPr>
          <w:bCs/>
          <w:lang w:val="nl-BE"/>
        </w:rPr>
        <w:t>lucida</w:t>
      </w:r>
      <w:proofErr w:type="spellEnd"/>
      <w:r w:rsidRPr="00EF04A5">
        <w:rPr>
          <w:bCs/>
          <w:lang w:val="nl-BE"/>
        </w:rPr>
        <w:t xml:space="preserve"> o </w:t>
      </w:r>
      <w:proofErr w:type="spellStart"/>
      <w:r w:rsidRPr="00EF04A5">
        <w:rPr>
          <w:bCs/>
          <w:lang w:val="nl-BE"/>
        </w:rPr>
        <w:t>opaca</w:t>
      </w:r>
      <w:proofErr w:type="spellEnd"/>
      <w:r w:rsidRPr="00EF04A5">
        <w:rPr>
          <w:bCs/>
          <w:lang w:val="nl-BE"/>
        </w:rPr>
        <w:t xml:space="preserve">, </w:t>
      </w:r>
      <w:proofErr w:type="spellStart"/>
      <w:r w:rsidRPr="00EF04A5">
        <w:rPr>
          <w:bCs/>
          <w:lang w:val="nl-BE"/>
        </w:rPr>
        <w:t>applicato</w:t>
      </w:r>
      <w:proofErr w:type="spellEnd"/>
      <w:r w:rsidRPr="00EF04A5">
        <w:rPr>
          <w:bCs/>
          <w:lang w:val="nl-BE"/>
        </w:rPr>
        <w:t xml:space="preserve"> </w:t>
      </w:r>
      <w:proofErr w:type="spellStart"/>
      <w:r w:rsidRPr="00EF04A5">
        <w:rPr>
          <w:bCs/>
          <w:lang w:val="nl-BE"/>
        </w:rPr>
        <w:t>sull'intera</w:t>
      </w:r>
      <w:proofErr w:type="spellEnd"/>
      <w:r w:rsidRPr="00EF04A5">
        <w:rPr>
          <w:bCs/>
          <w:lang w:val="nl-BE"/>
        </w:rPr>
        <w:t xml:space="preserve"> </w:t>
      </w:r>
      <w:proofErr w:type="spellStart"/>
      <w:r w:rsidRPr="00EF04A5">
        <w:rPr>
          <w:bCs/>
          <w:lang w:val="nl-BE"/>
        </w:rPr>
        <w:t>superficie</w:t>
      </w:r>
      <w:proofErr w:type="spellEnd"/>
      <w:r w:rsidRPr="00EF04A5">
        <w:rPr>
          <w:bCs/>
          <w:lang w:val="nl-BE"/>
        </w:rPr>
        <w:t xml:space="preserve"> (</w:t>
      </w:r>
      <w:proofErr w:type="spellStart"/>
      <w:r w:rsidRPr="00EF04A5">
        <w:rPr>
          <w:bCs/>
          <w:lang w:val="nl-BE"/>
        </w:rPr>
        <w:t>vernice</w:t>
      </w:r>
      <w:proofErr w:type="spellEnd"/>
      <w:r w:rsidRPr="00EF04A5">
        <w:rPr>
          <w:bCs/>
          <w:lang w:val="nl-BE"/>
        </w:rPr>
        <w:t xml:space="preserve"> a </w:t>
      </w:r>
      <w:proofErr w:type="spellStart"/>
      <w:r w:rsidRPr="00EF04A5">
        <w:rPr>
          <w:bCs/>
          <w:lang w:val="nl-BE"/>
        </w:rPr>
        <w:t>fondo</w:t>
      </w:r>
      <w:proofErr w:type="spellEnd"/>
      <w:r w:rsidRPr="00EF04A5">
        <w:rPr>
          <w:bCs/>
          <w:lang w:val="nl-BE"/>
        </w:rPr>
        <w:t xml:space="preserve"> </w:t>
      </w:r>
      <w:proofErr w:type="spellStart"/>
      <w:r w:rsidRPr="00EF04A5">
        <w:rPr>
          <w:bCs/>
          <w:lang w:val="nl-BE"/>
        </w:rPr>
        <w:t>pieno</w:t>
      </w:r>
      <w:proofErr w:type="spellEnd"/>
      <w:r w:rsidRPr="00EF04A5">
        <w:rPr>
          <w:bCs/>
          <w:lang w:val="nl-BE"/>
        </w:rPr>
        <w:t xml:space="preserve">) o solo </w:t>
      </w:r>
      <w:proofErr w:type="spellStart"/>
      <w:r w:rsidRPr="00EF04A5">
        <w:rPr>
          <w:bCs/>
          <w:lang w:val="nl-BE"/>
        </w:rPr>
        <w:t>su</w:t>
      </w:r>
      <w:proofErr w:type="spellEnd"/>
      <w:r w:rsidRPr="00EF04A5">
        <w:rPr>
          <w:bCs/>
          <w:lang w:val="nl-BE"/>
        </w:rPr>
        <w:t xml:space="preserve"> </w:t>
      </w:r>
      <w:proofErr w:type="spellStart"/>
      <w:r w:rsidRPr="00EF04A5">
        <w:rPr>
          <w:bCs/>
          <w:lang w:val="nl-BE"/>
        </w:rPr>
        <w:t>alcuni</w:t>
      </w:r>
      <w:proofErr w:type="spellEnd"/>
      <w:r w:rsidRPr="00EF04A5">
        <w:rPr>
          <w:bCs/>
          <w:lang w:val="nl-BE"/>
        </w:rPr>
        <w:t xml:space="preserve"> </w:t>
      </w:r>
      <w:proofErr w:type="spellStart"/>
      <w:r w:rsidRPr="00EF04A5">
        <w:rPr>
          <w:bCs/>
          <w:lang w:val="nl-BE"/>
        </w:rPr>
        <w:t>punti</w:t>
      </w:r>
      <w:proofErr w:type="spellEnd"/>
      <w:r w:rsidRPr="00EF04A5">
        <w:rPr>
          <w:bCs/>
          <w:lang w:val="nl-BE"/>
        </w:rPr>
        <w:t xml:space="preserve"> </w:t>
      </w:r>
      <w:proofErr w:type="spellStart"/>
      <w:r w:rsidRPr="00EF04A5">
        <w:rPr>
          <w:bCs/>
          <w:lang w:val="nl-BE"/>
        </w:rPr>
        <w:t>specifici</w:t>
      </w:r>
      <w:proofErr w:type="spellEnd"/>
      <w:r w:rsidRPr="00EF04A5">
        <w:rPr>
          <w:bCs/>
          <w:lang w:val="nl-BE"/>
        </w:rPr>
        <w:t xml:space="preserve"> (</w:t>
      </w:r>
      <w:proofErr w:type="spellStart"/>
      <w:r w:rsidRPr="00EF04A5">
        <w:rPr>
          <w:bCs/>
          <w:lang w:val="nl-BE"/>
        </w:rPr>
        <w:t>vernice</w:t>
      </w:r>
      <w:proofErr w:type="spellEnd"/>
      <w:r w:rsidRPr="00EF04A5">
        <w:rPr>
          <w:bCs/>
          <w:lang w:val="nl-BE"/>
        </w:rPr>
        <w:t xml:space="preserve"> a spot). </w:t>
      </w:r>
      <w:r w:rsidRPr="00E409D9">
        <w:rPr>
          <w:bCs/>
          <w:lang w:val="it-IT"/>
        </w:rPr>
        <w:t xml:space="preserve">La vernice arricchisce le stampe </w:t>
      </w:r>
      <w:r w:rsidRPr="00E409D9">
        <w:rPr>
          <w:bCs/>
          <w:lang w:val="it-IT"/>
        </w:rPr>
        <w:lastRenderedPageBreak/>
        <w:t xml:space="preserve">conferendo un aspetto elegante e prezioso nonché un certo grado di protezione. Così come gli altri prodotti della stessa famiglia, la </w:t>
      </w:r>
      <w:proofErr w:type="spellStart"/>
      <w:r w:rsidRPr="00E409D9">
        <w:rPr>
          <w:bCs/>
          <w:lang w:val="it-IT"/>
        </w:rPr>
        <w:t>Jeti</w:t>
      </w:r>
      <w:proofErr w:type="spellEnd"/>
      <w:r w:rsidRPr="00E409D9">
        <w:rPr>
          <w:bCs/>
          <w:lang w:val="it-IT"/>
        </w:rPr>
        <w:t xml:space="preserve"> Tauro ibrida di alta gamma è progettata per una produzione rapida, affidabile e di alta qualità 24 ore su 24, 7 giorni su 7, grazie a numerose opzioni di automazione.</w:t>
      </w:r>
    </w:p>
    <w:p w:rsidR="008D6112" w:rsidRDefault="00137E18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ind w:left="2770"/>
        <w:rPr>
          <w:rFonts w:ascii="Arial" w:hAnsi="Arial" w:cs="Arial"/>
          <w:b/>
        </w:rPr>
      </w:pPr>
      <w:bookmarkStart w:id="0" w:name="_GoBack"/>
      <w:bookmarkEnd w:id="0"/>
      <w:proofErr w:type="spellStart"/>
      <w:r>
        <w:rPr>
          <w:rFonts w:ascii="Arial" w:hAnsi="Arial" w:cs="Arial"/>
          <w:b/>
        </w:rPr>
        <w:t>Stampe</w:t>
      </w:r>
      <w:proofErr w:type="spellEnd"/>
      <w:r>
        <w:rPr>
          <w:rFonts w:ascii="Arial" w:hAnsi="Arial" w:cs="Arial"/>
          <w:b/>
        </w:rPr>
        <w:t xml:space="preserve"> soft </w:t>
      </w:r>
      <w:proofErr w:type="spellStart"/>
      <w:r>
        <w:rPr>
          <w:rFonts w:ascii="Arial" w:hAnsi="Arial" w:cs="Arial"/>
          <w:b/>
        </w:rPr>
        <w:t>signage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vivaci</w:t>
      </w:r>
      <w:proofErr w:type="spellEnd"/>
    </w:p>
    <w:p w:rsidR="008D6112" w:rsidRPr="00E409D9" w:rsidRDefault="00137E18">
      <w:pPr>
        <w:widowControl w:val="0"/>
        <w:autoSpaceDE w:val="0"/>
        <w:autoSpaceDN w:val="0"/>
        <w:adjustRightInd w:val="0"/>
        <w:ind w:left="2410"/>
        <w:rPr>
          <w:bCs/>
          <w:lang w:val="it-IT"/>
        </w:rPr>
      </w:pPr>
      <w:r w:rsidRPr="00EF04A5">
        <w:rPr>
          <w:bCs/>
          <w:lang w:val="nl-BE"/>
        </w:rPr>
        <w:t xml:space="preserve">La </w:t>
      </w:r>
      <w:r w:rsidRPr="00EF04A5">
        <w:rPr>
          <w:b/>
          <w:bCs/>
          <w:lang w:val="nl-BE"/>
        </w:rPr>
        <w:t xml:space="preserve">stampante a </w:t>
      </w:r>
      <w:proofErr w:type="spellStart"/>
      <w:r w:rsidRPr="00EF04A5">
        <w:rPr>
          <w:b/>
          <w:bCs/>
          <w:lang w:val="nl-BE"/>
        </w:rPr>
        <w:t>sublimazione</w:t>
      </w:r>
      <w:proofErr w:type="spellEnd"/>
      <w:r w:rsidRPr="00EF04A5">
        <w:rPr>
          <w:b/>
          <w:bCs/>
          <w:lang w:val="nl-BE"/>
        </w:rPr>
        <w:t xml:space="preserve"> del </w:t>
      </w:r>
      <w:proofErr w:type="spellStart"/>
      <w:r w:rsidRPr="00EF04A5">
        <w:rPr>
          <w:b/>
          <w:bCs/>
          <w:lang w:val="nl-BE"/>
        </w:rPr>
        <w:t>colore</w:t>
      </w:r>
      <w:proofErr w:type="spellEnd"/>
      <w:r w:rsidRPr="00EF04A5">
        <w:rPr>
          <w:bCs/>
          <w:lang w:val="nl-BE"/>
        </w:rPr>
        <w:t xml:space="preserve"> </w:t>
      </w:r>
      <w:proofErr w:type="spellStart"/>
      <w:r w:rsidRPr="00EF04A5">
        <w:rPr>
          <w:b/>
          <w:bCs/>
          <w:lang w:val="nl-BE"/>
        </w:rPr>
        <w:t>Avinci</w:t>
      </w:r>
      <w:proofErr w:type="spellEnd"/>
      <w:r w:rsidRPr="00EF04A5">
        <w:rPr>
          <w:b/>
          <w:bCs/>
          <w:lang w:val="nl-BE"/>
        </w:rPr>
        <w:t xml:space="preserve"> CX3200</w:t>
      </w:r>
      <w:r w:rsidRPr="00EF04A5">
        <w:rPr>
          <w:bCs/>
          <w:lang w:val="nl-BE"/>
        </w:rPr>
        <w:t xml:space="preserve"> </w:t>
      </w:r>
      <w:proofErr w:type="spellStart"/>
      <w:r w:rsidR="00C238A5">
        <w:rPr>
          <w:bCs/>
          <w:lang w:val="nl-BE"/>
        </w:rPr>
        <w:t>fino</w:t>
      </w:r>
      <w:proofErr w:type="spellEnd"/>
      <w:r w:rsidR="00C238A5">
        <w:rPr>
          <w:bCs/>
          <w:lang w:val="nl-BE"/>
        </w:rPr>
        <w:t xml:space="preserve"> a</w:t>
      </w:r>
      <w:r w:rsidR="00C238A5" w:rsidRPr="00EF04A5">
        <w:rPr>
          <w:bCs/>
          <w:lang w:val="nl-BE"/>
        </w:rPr>
        <w:t xml:space="preserve"> </w:t>
      </w:r>
      <w:r w:rsidRPr="00EF04A5">
        <w:rPr>
          <w:bCs/>
          <w:lang w:val="nl-BE"/>
        </w:rPr>
        <w:t xml:space="preserve">3,2 m di </w:t>
      </w:r>
      <w:proofErr w:type="spellStart"/>
      <w:r w:rsidR="00C238A5">
        <w:rPr>
          <w:bCs/>
          <w:lang w:val="nl-BE"/>
        </w:rPr>
        <w:t>larghezza</w:t>
      </w:r>
      <w:proofErr w:type="spellEnd"/>
      <w:r w:rsidR="00C238A5" w:rsidRPr="00EF04A5">
        <w:rPr>
          <w:bCs/>
          <w:lang w:val="nl-BE"/>
        </w:rPr>
        <w:t xml:space="preserve"> </w:t>
      </w:r>
      <w:r w:rsidRPr="00EF04A5">
        <w:rPr>
          <w:bCs/>
          <w:lang w:val="nl-BE"/>
        </w:rPr>
        <w:t xml:space="preserve">produce </w:t>
      </w:r>
      <w:proofErr w:type="spellStart"/>
      <w:r w:rsidRPr="00EF04A5">
        <w:rPr>
          <w:bCs/>
          <w:lang w:val="nl-BE"/>
        </w:rPr>
        <w:t>stampe</w:t>
      </w:r>
      <w:proofErr w:type="spellEnd"/>
      <w:r w:rsidRPr="00EF04A5">
        <w:rPr>
          <w:bCs/>
          <w:lang w:val="nl-BE"/>
        </w:rPr>
        <w:t xml:space="preserve"> </w:t>
      </w:r>
      <w:proofErr w:type="spellStart"/>
      <w:r w:rsidRPr="00EF04A5">
        <w:rPr>
          <w:bCs/>
          <w:lang w:val="nl-BE"/>
        </w:rPr>
        <w:t>vivaci</w:t>
      </w:r>
      <w:proofErr w:type="spellEnd"/>
      <w:r w:rsidRPr="00EF04A5">
        <w:rPr>
          <w:bCs/>
          <w:lang w:val="nl-BE"/>
        </w:rPr>
        <w:t xml:space="preserve"> con </w:t>
      </w:r>
      <w:proofErr w:type="spellStart"/>
      <w:r w:rsidRPr="00EF04A5">
        <w:rPr>
          <w:bCs/>
          <w:lang w:val="nl-BE"/>
        </w:rPr>
        <w:t>alta</w:t>
      </w:r>
      <w:proofErr w:type="spellEnd"/>
      <w:r w:rsidRPr="00EF04A5">
        <w:rPr>
          <w:bCs/>
          <w:lang w:val="nl-BE"/>
        </w:rPr>
        <w:t xml:space="preserve"> </w:t>
      </w:r>
      <w:proofErr w:type="spellStart"/>
      <w:r w:rsidRPr="00EF04A5">
        <w:rPr>
          <w:bCs/>
          <w:lang w:val="nl-BE"/>
        </w:rPr>
        <w:t>qualità</w:t>
      </w:r>
      <w:proofErr w:type="spellEnd"/>
      <w:r w:rsidRPr="00EF04A5">
        <w:rPr>
          <w:bCs/>
          <w:lang w:val="nl-BE"/>
        </w:rPr>
        <w:t xml:space="preserve"> </w:t>
      </w:r>
      <w:proofErr w:type="spellStart"/>
      <w:r w:rsidRPr="00EF04A5">
        <w:rPr>
          <w:bCs/>
          <w:lang w:val="nl-BE"/>
        </w:rPr>
        <w:t>costante</w:t>
      </w:r>
      <w:proofErr w:type="spellEnd"/>
      <w:r w:rsidRPr="00EF04A5">
        <w:rPr>
          <w:bCs/>
          <w:lang w:val="nl-BE"/>
        </w:rPr>
        <w:t xml:space="preserve"> </w:t>
      </w:r>
      <w:proofErr w:type="spellStart"/>
      <w:r w:rsidRPr="00EF04A5">
        <w:rPr>
          <w:bCs/>
          <w:lang w:val="nl-BE"/>
        </w:rPr>
        <w:t>su</w:t>
      </w:r>
      <w:proofErr w:type="spellEnd"/>
      <w:r w:rsidRPr="00EF04A5">
        <w:rPr>
          <w:bCs/>
          <w:lang w:val="nl-BE"/>
        </w:rPr>
        <w:t xml:space="preserve"> </w:t>
      </w:r>
      <w:proofErr w:type="spellStart"/>
      <w:r w:rsidRPr="00EF04A5">
        <w:rPr>
          <w:bCs/>
          <w:lang w:val="nl-BE"/>
        </w:rPr>
        <w:t>un'ampia</w:t>
      </w:r>
      <w:proofErr w:type="spellEnd"/>
      <w:r w:rsidRPr="00EF04A5">
        <w:rPr>
          <w:bCs/>
          <w:lang w:val="nl-BE"/>
        </w:rPr>
        <w:t xml:space="preserve"> gamma di </w:t>
      </w:r>
      <w:proofErr w:type="spellStart"/>
      <w:r w:rsidRPr="00EF04A5">
        <w:rPr>
          <w:bCs/>
          <w:lang w:val="nl-BE"/>
        </w:rPr>
        <w:t>tessuti</w:t>
      </w:r>
      <w:proofErr w:type="spellEnd"/>
      <w:r w:rsidRPr="00EF04A5">
        <w:rPr>
          <w:bCs/>
          <w:lang w:val="nl-BE"/>
        </w:rPr>
        <w:t xml:space="preserve"> in </w:t>
      </w:r>
      <w:proofErr w:type="spellStart"/>
      <w:r w:rsidRPr="00EF04A5">
        <w:rPr>
          <w:bCs/>
          <w:lang w:val="nl-BE"/>
        </w:rPr>
        <w:t>poliestere</w:t>
      </w:r>
      <w:proofErr w:type="spellEnd"/>
      <w:r w:rsidRPr="00EF04A5">
        <w:rPr>
          <w:bCs/>
          <w:lang w:val="nl-BE"/>
        </w:rPr>
        <w:t xml:space="preserve"> per </w:t>
      </w:r>
      <w:proofErr w:type="spellStart"/>
      <w:r w:rsidRPr="00EF04A5">
        <w:rPr>
          <w:bCs/>
          <w:lang w:val="nl-BE"/>
        </w:rPr>
        <w:t>applicazioni</w:t>
      </w:r>
      <w:proofErr w:type="spellEnd"/>
      <w:r w:rsidRPr="00EF04A5">
        <w:rPr>
          <w:bCs/>
          <w:lang w:val="nl-BE"/>
        </w:rPr>
        <w:t xml:space="preserve"> di soft </w:t>
      </w:r>
      <w:proofErr w:type="spellStart"/>
      <w:r w:rsidRPr="00EF04A5">
        <w:rPr>
          <w:bCs/>
          <w:lang w:val="nl-BE"/>
        </w:rPr>
        <w:t>signage</w:t>
      </w:r>
      <w:proofErr w:type="spellEnd"/>
      <w:r w:rsidRPr="00EF04A5">
        <w:rPr>
          <w:bCs/>
          <w:lang w:val="nl-BE"/>
        </w:rPr>
        <w:t xml:space="preserve"> per </w:t>
      </w:r>
      <w:proofErr w:type="spellStart"/>
      <w:r w:rsidRPr="00EF04A5">
        <w:rPr>
          <w:bCs/>
          <w:lang w:val="nl-BE"/>
        </w:rPr>
        <w:t>esterni</w:t>
      </w:r>
      <w:proofErr w:type="spellEnd"/>
      <w:r w:rsidRPr="00EF04A5">
        <w:rPr>
          <w:bCs/>
          <w:lang w:val="nl-BE"/>
        </w:rPr>
        <w:t xml:space="preserve"> e </w:t>
      </w:r>
      <w:proofErr w:type="spellStart"/>
      <w:r w:rsidRPr="00EF04A5">
        <w:rPr>
          <w:bCs/>
          <w:lang w:val="nl-BE"/>
        </w:rPr>
        <w:t>interni</w:t>
      </w:r>
      <w:proofErr w:type="spellEnd"/>
      <w:r w:rsidRPr="00EF04A5">
        <w:rPr>
          <w:bCs/>
          <w:lang w:val="nl-BE"/>
        </w:rPr>
        <w:t xml:space="preserve">, </w:t>
      </w:r>
      <w:proofErr w:type="spellStart"/>
      <w:r w:rsidRPr="00EF04A5">
        <w:rPr>
          <w:bCs/>
          <w:lang w:val="nl-BE"/>
        </w:rPr>
        <w:t>decorazioni</w:t>
      </w:r>
      <w:proofErr w:type="spellEnd"/>
      <w:r w:rsidRPr="00EF04A5">
        <w:rPr>
          <w:bCs/>
          <w:lang w:val="nl-BE"/>
        </w:rPr>
        <w:t xml:space="preserve"> per </w:t>
      </w:r>
      <w:proofErr w:type="spellStart"/>
      <w:r w:rsidRPr="00EF04A5">
        <w:rPr>
          <w:bCs/>
          <w:lang w:val="nl-BE"/>
        </w:rPr>
        <w:t>interni</w:t>
      </w:r>
      <w:proofErr w:type="spellEnd"/>
      <w:r w:rsidRPr="00EF04A5">
        <w:rPr>
          <w:bCs/>
          <w:lang w:val="nl-BE"/>
        </w:rPr>
        <w:t xml:space="preserve"> e </w:t>
      </w:r>
      <w:proofErr w:type="spellStart"/>
      <w:r w:rsidRPr="00EF04A5">
        <w:rPr>
          <w:bCs/>
          <w:lang w:val="nl-BE"/>
        </w:rPr>
        <w:t>articoli</w:t>
      </w:r>
      <w:proofErr w:type="spellEnd"/>
      <w:r w:rsidRPr="00EF04A5">
        <w:rPr>
          <w:bCs/>
          <w:lang w:val="nl-BE"/>
        </w:rPr>
        <w:t xml:space="preserve"> di </w:t>
      </w:r>
      <w:proofErr w:type="spellStart"/>
      <w:r w:rsidRPr="00EF04A5">
        <w:rPr>
          <w:bCs/>
          <w:lang w:val="nl-BE"/>
        </w:rPr>
        <w:t>moda</w:t>
      </w:r>
      <w:proofErr w:type="spellEnd"/>
      <w:r w:rsidRPr="00EF04A5">
        <w:rPr>
          <w:bCs/>
          <w:lang w:val="nl-BE"/>
        </w:rPr>
        <w:t xml:space="preserve">. </w:t>
      </w:r>
      <w:proofErr w:type="spellStart"/>
      <w:r w:rsidRPr="00EF04A5">
        <w:rPr>
          <w:bCs/>
          <w:lang w:val="nl-BE"/>
        </w:rPr>
        <w:t>L'opzione</w:t>
      </w:r>
      <w:proofErr w:type="spellEnd"/>
      <w:r w:rsidRPr="00EF04A5">
        <w:rPr>
          <w:bCs/>
          <w:lang w:val="nl-BE"/>
        </w:rPr>
        <w:t xml:space="preserve"> di </w:t>
      </w:r>
      <w:proofErr w:type="spellStart"/>
      <w:r w:rsidRPr="00EF04A5">
        <w:rPr>
          <w:bCs/>
          <w:lang w:val="nl-BE"/>
        </w:rPr>
        <w:t>stampa</w:t>
      </w:r>
      <w:proofErr w:type="spellEnd"/>
      <w:r w:rsidRPr="00EF04A5">
        <w:rPr>
          <w:bCs/>
          <w:lang w:val="nl-BE"/>
        </w:rPr>
        <w:t xml:space="preserve"> </w:t>
      </w:r>
      <w:proofErr w:type="spellStart"/>
      <w:r w:rsidRPr="00EF04A5">
        <w:rPr>
          <w:b/>
          <w:bCs/>
          <w:lang w:val="nl-BE"/>
        </w:rPr>
        <w:t>diretta</w:t>
      </w:r>
      <w:proofErr w:type="spellEnd"/>
      <w:r w:rsidRPr="00EF04A5">
        <w:rPr>
          <w:b/>
          <w:bCs/>
          <w:lang w:val="nl-BE"/>
        </w:rPr>
        <w:t xml:space="preserve"> </w:t>
      </w:r>
      <w:proofErr w:type="spellStart"/>
      <w:r w:rsidRPr="00EF04A5">
        <w:rPr>
          <w:b/>
          <w:bCs/>
          <w:lang w:val="nl-BE"/>
        </w:rPr>
        <w:t>su</w:t>
      </w:r>
      <w:proofErr w:type="spellEnd"/>
      <w:r w:rsidRPr="00EF04A5">
        <w:rPr>
          <w:b/>
          <w:bCs/>
          <w:lang w:val="nl-BE"/>
        </w:rPr>
        <w:t xml:space="preserve"> </w:t>
      </w:r>
      <w:proofErr w:type="spellStart"/>
      <w:r w:rsidRPr="00EF04A5">
        <w:rPr>
          <w:b/>
          <w:bCs/>
          <w:lang w:val="nl-BE"/>
        </w:rPr>
        <w:t>tessuto</w:t>
      </w:r>
      <w:proofErr w:type="spellEnd"/>
      <w:r w:rsidRPr="00EF04A5">
        <w:rPr>
          <w:bCs/>
          <w:lang w:val="nl-BE"/>
        </w:rPr>
        <w:t xml:space="preserve"> è </w:t>
      </w:r>
      <w:proofErr w:type="spellStart"/>
      <w:r w:rsidRPr="00EF04A5">
        <w:rPr>
          <w:bCs/>
          <w:lang w:val="nl-BE"/>
        </w:rPr>
        <w:t>semplice</w:t>
      </w:r>
      <w:proofErr w:type="spellEnd"/>
      <w:r w:rsidRPr="00EF04A5">
        <w:rPr>
          <w:bCs/>
          <w:lang w:val="nl-BE"/>
        </w:rPr>
        <w:t xml:space="preserve"> e </w:t>
      </w:r>
      <w:proofErr w:type="spellStart"/>
      <w:r w:rsidRPr="00EF04A5">
        <w:rPr>
          <w:bCs/>
          <w:lang w:val="nl-BE"/>
        </w:rPr>
        <w:t>veloce</w:t>
      </w:r>
      <w:proofErr w:type="spellEnd"/>
      <w:r w:rsidRPr="00EF04A5">
        <w:rPr>
          <w:bCs/>
          <w:lang w:val="nl-BE"/>
        </w:rPr>
        <w:t xml:space="preserve"> e </w:t>
      </w:r>
      <w:proofErr w:type="spellStart"/>
      <w:r w:rsidRPr="00EF04A5">
        <w:rPr>
          <w:bCs/>
          <w:lang w:val="nl-BE"/>
        </w:rPr>
        <w:t>risulta</w:t>
      </w:r>
      <w:proofErr w:type="spellEnd"/>
      <w:r w:rsidRPr="00EF04A5">
        <w:rPr>
          <w:bCs/>
          <w:lang w:val="nl-BE"/>
        </w:rPr>
        <w:t xml:space="preserve"> ideale per </w:t>
      </w:r>
      <w:proofErr w:type="spellStart"/>
      <w:r w:rsidRPr="00EF04A5">
        <w:rPr>
          <w:bCs/>
          <w:lang w:val="nl-BE"/>
        </w:rPr>
        <w:t>applicazioni</w:t>
      </w:r>
      <w:proofErr w:type="spellEnd"/>
      <w:r w:rsidRPr="00EF04A5">
        <w:rPr>
          <w:bCs/>
          <w:lang w:val="nl-BE"/>
        </w:rPr>
        <w:t xml:space="preserve"> </w:t>
      </w:r>
      <w:proofErr w:type="spellStart"/>
      <w:r w:rsidRPr="00EF04A5">
        <w:rPr>
          <w:bCs/>
          <w:lang w:val="nl-BE"/>
        </w:rPr>
        <w:t>quali</w:t>
      </w:r>
      <w:proofErr w:type="spellEnd"/>
      <w:r w:rsidRPr="00EF04A5">
        <w:rPr>
          <w:bCs/>
          <w:lang w:val="nl-BE"/>
        </w:rPr>
        <w:t xml:space="preserve"> </w:t>
      </w:r>
      <w:proofErr w:type="spellStart"/>
      <w:r w:rsidRPr="00EF04A5">
        <w:rPr>
          <w:bCs/>
          <w:lang w:val="nl-BE"/>
        </w:rPr>
        <w:t>le</w:t>
      </w:r>
      <w:proofErr w:type="spellEnd"/>
      <w:r w:rsidRPr="00EF04A5">
        <w:rPr>
          <w:bCs/>
          <w:lang w:val="nl-BE"/>
        </w:rPr>
        <w:t xml:space="preserve"> </w:t>
      </w:r>
      <w:proofErr w:type="spellStart"/>
      <w:r w:rsidRPr="00EF04A5">
        <w:rPr>
          <w:bCs/>
          <w:lang w:val="nl-BE"/>
        </w:rPr>
        <w:t>bandiere</w:t>
      </w:r>
      <w:proofErr w:type="spellEnd"/>
      <w:r w:rsidRPr="00EF04A5">
        <w:rPr>
          <w:bCs/>
          <w:lang w:val="nl-BE"/>
        </w:rPr>
        <w:t xml:space="preserve">, </w:t>
      </w:r>
      <w:proofErr w:type="spellStart"/>
      <w:r w:rsidRPr="00EF04A5">
        <w:rPr>
          <w:bCs/>
          <w:lang w:val="nl-BE"/>
        </w:rPr>
        <w:t>che</w:t>
      </w:r>
      <w:proofErr w:type="spellEnd"/>
      <w:r w:rsidRPr="00EF04A5">
        <w:rPr>
          <w:bCs/>
          <w:lang w:val="nl-BE"/>
        </w:rPr>
        <w:t xml:space="preserve"> </w:t>
      </w:r>
      <w:proofErr w:type="spellStart"/>
      <w:r w:rsidRPr="00EF04A5">
        <w:rPr>
          <w:bCs/>
          <w:lang w:val="nl-BE"/>
        </w:rPr>
        <w:t>richiedono</w:t>
      </w:r>
      <w:proofErr w:type="spellEnd"/>
      <w:r w:rsidRPr="00EF04A5">
        <w:rPr>
          <w:bCs/>
          <w:lang w:val="nl-BE"/>
        </w:rPr>
        <w:t xml:space="preserve"> </w:t>
      </w:r>
      <w:proofErr w:type="spellStart"/>
      <w:r w:rsidRPr="00EF04A5">
        <w:rPr>
          <w:bCs/>
          <w:lang w:val="nl-BE"/>
        </w:rPr>
        <w:t>un</w:t>
      </w:r>
      <w:proofErr w:type="spellEnd"/>
      <w:r w:rsidRPr="00EF04A5">
        <w:rPr>
          <w:bCs/>
          <w:lang w:val="nl-BE"/>
        </w:rPr>
        <w:t xml:space="preserve"> </w:t>
      </w:r>
      <w:proofErr w:type="spellStart"/>
      <w:r w:rsidRPr="00EF04A5">
        <w:rPr>
          <w:bCs/>
          <w:lang w:val="nl-BE"/>
        </w:rPr>
        <w:t>certo</w:t>
      </w:r>
      <w:proofErr w:type="spellEnd"/>
      <w:r w:rsidRPr="00EF04A5">
        <w:rPr>
          <w:bCs/>
          <w:lang w:val="nl-BE"/>
        </w:rPr>
        <w:t xml:space="preserve"> </w:t>
      </w:r>
      <w:proofErr w:type="spellStart"/>
      <w:r w:rsidRPr="00EF04A5">
        <w:rPr>
          <w:bCs/>
          <w:lang w:val="nl-BE"/>
        </w:rPr>
        <w:t>grado</w:t>
      </w:r>
      <w:proofErr w:type="spellEnd"/>
      <w:r w:rsidRPr="00EF04A5">
        <w:rPr>
          <w:bCs/>
          <w:lang w:val="nl-BE"/>
        </w:rPr>
        <w:t xml:space="preserve"> di </w:t>
      </w:r>
      <w:proofErr w:type="spellStart"/>
      <w:r w:rsidRPr="00EF04A5">
        <w:rPr>
          <w:bCs/>
          <w:lang w:val="nl-BE"/>
        </w:rPr>
        <w:t>trasparenza</w:t>
      </w:r>
      <w:proofErr w:type="spellEnd"/>
      <w:r w:rsidRPr="00EF04A5">
        <w:rPr>
          <w:bCs/>
          <w:lang w:val="nl-BE"/>
        </w:rPr>
        <w:t xml:space="preserve">. </w:t>
      </w:r>
      <w:proofErr w:type="spellStart"/>
      <w:r w:rsidRPr="00EF04A5">
        <w:rPr>
          <w:bCs/>
          <w:lang w:val="nl-BE"/>
        </w:rPr>
        <w:t>Avinci</w:t>
      </w:r>
      <w:proofErr w:type="spellEnd"/>
      <w:r w:rsidRPr="00EF04A5">
        <w:rPr>
          <w:bCs/>
          <w:lang w:val="nl-BE"/>
        </w:rPr>
        <w:t xml:space="preserve"> </w:t>
      </w:r>
      <w:proofErr w:type="spellStart"/>
      <w:r w:rsidRPr="00EF04A5">
        <w:rPr>
          <w:bCs/>
          <w:lang w:val="nl-BE"/>
        </w:rPr>
        <w:t>può</w:t>
      </w:r>
      <w:proofErr w:type="spellEnd"/>
      <w:r w:rsidRPr="00EF04A5">
        <w:rPr>
          <w:bCs/>
          <w:lang w:val="nl-BE"/>
        </w:rPr>
        <w:t xml:space="preserve"> </w:t>
      </w:r>
      <w:proofErr w:type="spellStart"/>
      <w:r w:rsidRPr="00EF04A5">
        <w:rPr>
          <w:bCs/>
          <w:lang w:val="nl-BE"/>
        </w:rPr>
        <w:t>stampare</w:t>
      </w:r>
      <w:proofErr w:type="spellEnd"/>
      <w:r w:rsidRPr="00EF04A5">
        <w:rPr>
          <w:bCs/>
          <w:lang w:val="nl-BE"/>
        </w:rPr>
        <w:t xml:space="preserve">, </w:t>
      </w:r>
      <w:proofErr w:type="spellStart"/>
      <w:r w:rsidRPr="00EF04A5">
        <w:rPr>
          <w:bCs/>
          <w:lang w:val="nl-BE"/>
        </w:rPr>
        <w:t>tuttavia</w:t>
      </w:r>
      <w:proofErr w:type="spellEnd"/>
      <w:r w:rsidRPr="00EF04A5">
        <w:rPr>
          <w:bCs/>
          <w:lang w:val="nl-BE"/>
        </w:rPr>
        <w:t xml:space="preserve">, </w:t>
      </w:r>
      <w:proofErr w:type="spellStart"/>
      <w:r w:rsidRPr="00EF04A5">
        <w:rPr>
          <w:bCs/>
          <w:lang w:val="nl-BE"/>
        </w:rPr>
        <w:t>anche</w:t>
      </w:r>
      <w:proofErr w:type="spellEnd"/>
      <w:r w:rsidRPr="00EF04A5">
        <w:rPr>
          <w:bCs/>
          <w:lang w:val="nl-BE"/>
        </w:rPr>
        <w:t xml:space="preserve"> </w:t>
      </w:r>
      <w:proofErr w:type="spellStart"/>
      <w:r w:rsidRPr="00EF04A5">
        <w:rPr>
          <w:bCs/>
          <w:lang w:val="nl-BE"/>
        </w:rPr>
        <w:t>su</w:t>
      </w:r>
      <w:proofErr w:type="spellEnd"/>
      <w:r w:rsidRPr="00EF04A5">
        <w:rPr>
          <w:bCs/>
          <w:lang w:val="nl-BE"/>
        </w:rPr>
        <w:t xml:space="preserve"> </w:t>
      </w:r>
      <w:proofErr w:type="spellStart"/>
      <w:r w:rsidRPr="00EF04A5">
        <w:rPr>
          <w:b/>
          <w:bCs/>
          <w:lang w:val="nl-BE"/>
        </w:rPr>
        <w:t>carta</w:t>
      </w:r>
      <w:proofErr w:type="spellEnd"/>
      <w:r w:rsidRPr="00EF04A5">
        <w:rPr>
          <w:b/>
          <w:bCs/>
          <w:lang w:val="nl-BE"/>
        </w:rPr>
        <w:t xml:space="preserve"> transfer</w:t>
      </w:r>
      <w:r w:rsidRPr="00EF04A5">
        <w:rPr>
          <w:bCs/>
          <w:lang w:val="nl-BE"/>
        </w:rPr>
        <w:t xml:space="preserve">, </w:t>
      </w:r>
      <w:proofErr w:type="spellStart"/>
      <w:r w:rsidRPr="00EF04A5">
        <w:rPr>
          <w:bCs/>
          <w:lang w:val="nl-BE"/>
        </w:rPr>
        <w:t>perfetta</w:t>
      </w:r>
      <w:proofErr w:type="spellEnd"/>
      <w:r w:rsidRPr="00EF04A5">
        <w:rPr>
          <w:bCs/>
          <w:lang w:val="nl-BE"/>
        </w:rPr>
        <w:t xml:space="preserve"> per </w:t>
      </w:r>
      <w:proofErr w:type="spellStart"/>
      <w:r w:rsidRPr="00EF04A5">
        <w:rPr>
          <w:bCs/>
          <w:lang w:val="nl-BE"/>
        </w:rPr>
        <w:t>ottenere</w:t>
      </w:r>
      <w:proofErr w:type="spellEnd"/>
      <w:r w:rsidRPr="00EF04A5">
        <w:rPr>
          <w:bCs/>
          <w:lang w:val="nl-BE"/>
        </w:rPr>
        <w:t xml:space="preserve"> </w:t>
      </w:r>
      <w:proofErr w:type="spellStart"/>
      <w:r w:rsidRPr="00EF04A5">
        <w:rPr>
          <w:bCs/>
          <w:lang w:val="nl-BE"/>
        </w:rPr>
        <w:t>applicazioni</w:t>
      </w:r>
      <w:proofErr w:type="spellEnd"/>
      <w:r w:rsidRPr="00EF04A5">
        <w:rPr>
          <w:bCs/>
          <w:lang w:val="nl-BE"/>
        </w:rPr>
        <w:t xml:space="preserve"> </w:t>
      </w:r>
      <w:proofErr w:type="spellStart"/>
      <w:r w:rsidRPr="00EF04A5">
        <w:rPr>
          <w:bCs/>
          <w:lang w:val="nl-BE"/>
        </w:rPr>
        <w:t>retroilluminate</w:t>
      </w:r>
      <w:proofErr w:type="spellEnd"/>
      <w:r w:rsidRPr="00EF04A5">
        <w:rPr>
          <w:bCs/>
          <w:lang w:val="nl-BE"/>
        </w:rPr>
        <w:t xml:space="preserve"> </w:t>
      </w:r>
      <w:proofErr w:type="spellStart"/>
      <w:r w:rsidRPr="00EF04A5">
        <w:rPr>
          <w:bCs/>
          <w:lang w:val="nl-BE"/>
        </w:rPr>
        <w:t>estremamente</w:t>
      </w:r>
      <w:proofErr w:type="spellEnd"/>
      <w:r w:rsidRPr="00EF04A5">
        <w:rPr>
          <w:bCs/>
          <w:lang w:val="nl-BE"/>
        </w:rPr>
        <w:t xml:space="preserve"> </w:t>
      </w:r>
      <w:proofErr w:type="spellStart"/>
      <w:r w:rsidRPr="00EF04A5">
        <w:rPr>
          <w:bCs/>
          <w:lang w:val="nl-BE"/>
        </w:rPr>
        <w:t>nitide</w:t>
      </w:r>
      <w:proofErr w:type="spellEnd"/>
      <w:r w:rsidRPr="00EF04A5">
        <w:rPr>
          <w:bCs/>
          <w:lang w:val="nl-BE"/>
        </w:rPr>
        <w:t xml:space="preserve"> e con </w:t>
      </w:r>
      <w:proofErr w:type="spellStart"/>
      <w:r w:rsidRPr="00EF04A5">
        <w:rPr>
          <w:bCs/>
          <w:lang w:val="nl-BE"/>
        </w:rPr>
        <w:t>neri</w:t>
      </w:r>
      <w:proofErr w:type="spellEnd"/>
      <w:r w:rsidRPr="00EF04A5">
        <w:rPr>
          <w:bCs/>
          <w:lang w:val="nl-BE"/>
        </w:rPr>
        <w:t xml:space="preserve"> </w:t>
      </w:r>
      <w:proofErr w:type="spellStart"/>
      <w:r w:rsidRPr="00EF04A5">
        <w:rPr>
          <w:bCs/>
          <w:lang w:val="nl-BE"/>
        </w:rPr>
        <w:t>profondi</w:t>
      </w:r>
      <w:proofErr w:type="spellEnd"/>
      <w:r w:rsidRPr="00EF04A5">
        <w:rPr>
          <w:bCs/>
          <w:lang w:val="nl-BE"/>
        </w:rPr>
        <w:t xml:space="preserve"> </w:t>
      </w:r>
      <w:proofErr w:type="spellStart"/>
      <w:r w:rsidRPr="00EF04A5">
        <w:rPr>
          <w:bCs/>
          <w:lang w:val="nl-BE"/>
        </w:rPr>
        <w:t>nonché</w:t>
      </w:r>
      <w:proofErr w:type="spellEnd"/>
      <w:r w:rsidRPr="00EF04A5">
        <w:rPr>
          <w:bCs/>
          <w:lang w:val="nl-BE"/>
        </w:rPr>
        <w:t xml:space="preserve"> per la </w:t>
      </w:r>
      <w:proofErr w:type="spellStart"/>
      <w:r w:rsidRPr="00EF04A5">
        <w:rPr>
          <w:bCs/>
          <w:lang w:val="nl-BE"/>
        </w:rPr>
        <w:t>gestione</w:t>
      </w:r>
      <w:proofErr w:type="spellEnd"/>
      <w:r w:rsidRPr="00EF04A5">
        <w:rPr>
          <w:bCs/>
          <w:lang w:val="nl-BE"/>
        </w:rPr>
        <w:t xml:space="preserve"> di </w:t>
      </w:r>
      <w:proofErr w:type="spellStart"/>
      <w:r w:rsidRPr="00EF04A5">
        <w:rPr>
          <w:bCs/>
          <w:lang w:val="nl-BE"/>
        </w:rPr>
        <w:t>tessuti</w:t>
      </w:r>
      <w:proofErr w:type="spellEnd"/>
      <w:r w:rsidRPr="00EF04A5">
        <w:rPr>
          <w:bCs/>
          <w:lang w:val="nl-BE"/>
        </w:rPr>
        <w:t xml:space="preserve"> </w:t>
      </w:r>
      <w:proofErr w:type="spellStart"/>
      <w:r w:rsidRPr="00EF04A5">
        <w:rPr>
          <w:bCs/>
          <w:lang w:val="nl-BE"/>
        </w:rPr>
        <w:t>particolarmente</w:t>
      </w:r>
      <w:proofErr w:type="spellEnd"/>
      <w:r w:rsidRPr="00EF04A5">
        <w:rPr>
          <w:bCs/>
          <w:lang w:val="nl-BE"/>
        </w:rPr>
        <w:t xml:space="preserve"> </w:t>
      </w:r>
      <w:proofErr w:type="spellStart"/>
      <w:r w:rsidRPr="00EF04A5">
        <w:rPr>
          <w:bCs/>
          <w:lang w:val="nl-BE"/>
        </w:rPr>
        <w:t>elastici</w:t>
      </w:r>
      <w:proofErr w:type="spellEnd"/>
      <w:r w:rsidRPr="00EF04A5">
        <w:rPr>
          <w:bCs/>
          <w:lang w:val="nl-BE"/>
        </w:rPr>
        <w:t xml:space="preserve">. </w:t>
      </w:r>
      <w:r w:rsidRPr="00E409D9">
        <w:rPr>
          <w:bCs/>
          <w:lang w:val="it-IT"/>
        </w:rPr>
        <w:t xml:space="preserve">Inoltre, limita il set-off e lo spreco di supporti. </w:t>
      </w:r>
    </w:p>
    <w:p w:rsidR="008D6112" w:rsidRPr="00CF7D90" w:rsidRDefault="00137E18">
      <w:pPr>
        <w:pStyle w:val="ListParagraph"/>
        <w:numPr>
          <w:ilvl w:val="0"/>
          <w:numId w:val="45"/>
        </w:numPr>
        <w:ind w:left="2770"/>
        <w:rPr>
          <w:rFonts w:ascii="Arial" w:hAnsi="Arial" w:cs="Arial"/>
          <w:b/>
          <w:lang w:val="pt-BR"/>
        </w:rPr>
      </w:pPr>
      <w:proofErr w:type="spellStart"/>
      <w:r w:rsidRPr="00CF7D90">
        <w:rPr>
          <w:rFonts w:ascii="Arial" w:hAnsi="Arial" w:cs="Arial"/>
          <w:b/>
          <w:lang w:val="pt-BR"/>
        </w:rPr>
        <w:t>Materiali</w:t>
      </w:r>
      <w:proofErr w:type="spellEnd"/>
      <w:r w:rsidRPr="00CF7D90">
        <w:rPr>
          <w:rFonts w:ascii="Arial" w:hAnsi="Arial" w:cs="Arial"/>
          <w:b/>
          <w:lang w:val="pt-BR"/>
        </w:rPr>
        <w:t xml:space="preserve"> </w:t>
      </w:r>
      <w:proofErr w:type="spellStart"/>
      <w:r w:rsidRPr="00CF7D90">
        <w:rPr>
          <w:rFonts w:ascii="Arial" w:hAnsi="Arial" w:cs="Arial"/>
          <w:b/>
          <w:lang w:val="pt-BR"/>
        </w:rPr>
        <w:t>flessibili</w:t>
      </w:r>
      <w:proofErr w:type="spellEnd"/>
      <w:r w:rsidRPr="00CF7D90">
        <w:rPr>
          <w:rFonts w:ascii="Arial" w:hAnsi="Arial" w:cs="Arial"/>
          <w:b/>
          <w:lang w:val="pt-BR"/>
        </w:rPr>
        <w:t xml:space="preserve"> – </w:t>
      </w:r>
      <w:proofErr w:type="spellStart"/>
      <w:r w:rsidRPr="00CF7D90">
        <w:rPr>
          <w:rFonts w:ascii="Arial" w:hAnsi="Arial" w:cs="Arial"/>
          <w:b/>
          <w:lang w:val="pt-BR"/>
        </w:rPr>
        <w:t>anche</w:t>
      </w:r>
      <w:proofErr w:type="spellEnd"/>
      <w:r w:rsidRPr="00CF7D90">
        <w:rPr>
          <w:rFonts w:ascii="Arial" w:hAnsi="Arial" w:cs="Arial"/>
          <w:b/>
          <w:lang w:val="pt-BR"/>
        </w:rPr>
        <w:t xml:space="preserve"> i </w:t>
      </w:r>
      <w:proofErr w:type="spellStart"/>
      <w:r w:rsidRPr="00CF7D90">
        <w:rPr>
          <w:rFonts w:ascii="Arial" w:hAnsi="Arial" w:cs="Arial"/>
          <w:b/>
          <w:lang w:val="pt-BR"/>
        </w:rPr>
        <w:t>più</w:t>
      </w:r>
      <w:proofErr w:type="spellEnd"/>
      <w:r w:rsidRPr="00CF7D90">
        <w:rPr>
          <w:rFonts w:ascii="Arial" w:hAnsi="Arial" w:cs="Arial"/>
          <w:b/>
          <w:lang w:val="pt-BR"/>
        </w:rPr>
        <w:t xml:space="preserve"> </w:t>
      </w:r>
      <w:proofErr w:type="spellStart"/>
      <w:r w:rsidRPr="00CF7D90">
        <w:rPr>
          <w:rFonts w:ascii="Arial" w:hAnsi="Arial" w:cs="Arial"/>
          <w:b/>
          <w:lang w:val="pt-BR"/>
        </w:rPr>
        <w:t>sottili</w:t>
      </w:r>
      <w:proofErr w:type="spellEnd"/>
      <w:r w:rsidRPr="00CF7D90">
        <w:rPr>
          <w:rFonts w:ascii="Arial" w:hAnsi="Arial" w:cs="Arial"/>
          <w:b/>
          <w:lang w:val="pt-BR"/>
        </w:rPr>
        <w:t xml:space="preserve"> e </w:t>
      </w:r>
      <w:proofErr w:type="spellStart"/>
      <w:r w:rsidRPr="00CF7D90">
        <w:rPr>
          <w:rFonts w:ascii="Arial" w:hAnsi="Arial" w:cs="Arial"/>
          <w:b/>
          <w:lang w:val="pt-BR"/>
        </w:rPr>
        <w:t>sensibili</w:t>
      </w:r>
      <w:proofErr w:type="spellEnd"/>
      <w:r w:rsidRPr="00CF7D90">
        <w:rPr>
          <w:rFonts w:ascii="Arial" w:hAnsi="Arial" w:cs="Arial"/>
          <w:b/>
          <w:lang w:val="pt-BR"/>
        </w:rPr>
        <w:t xml:space="preserve"> al </w:t>
      </w:r>
      <w:proofErr w:type="spellStart"/>
      <w:r w:rsidRPr="00CF7D90">
        <w:rPr>
          <w:rFonts w:ascii="Arial" w:hAnsi="Arial" w:cs="Arial"/>
          <w:b/>
          <w:lang w:val="pt-BR"/>
        </w:rPr>
        <w:t>calore</w:t>
      </w:r>
      <w:proofErr w:type="spellEnd"/>
    </w:p>
    <w:p w:rsidR="008D6112" w:rsidRPr="00E409D9" w:rsidRDefault="00137E18">
      <w:pPr>
        <w:widowControl w:val="0"/>
        <w:autoSpaceDE w:val="0"/>
        <w:autoSpaceDN w:val="0"/>
        <w:adjustRightInd w:val="0"/>
        <w:ind w:left="2410"/>
        <w:rPr>
          <w:bCs/>
          <w:lang w:val="it-IT"/>
        </w:rPr>
      </w:pPr>
      <w:proofErr w:type="spellStart"/>
      <w:r w:rsidRPr="00CF7D90">
        <w:rPr>
          <w:b/>
          <w:bCs/>
          <w:lang w:val="pt-BR"/>
        </w:rPr>
        <w:t>Oberon</w:t>
      </w:r>
      <w:proofErr w:type="spellEnd"/>
      <w:r w:rsidRPr="00CF7D90">
        <w:rPr>
          <w:b/>
          <w:bCs/>
          <w:lang w:val="pt-BR"/>
        </w:rPr>
        <w:t xml:space="preserve"> RTR3300 </w:t>
      </w:r>
      <w:proofErr w:type="spellStart"/>
      <w:r w:rsidRPr="00CF7D90">
        <w:rPr>
          <w:bCs/>
          <w:lang w:val="pt-BR"/>
        </w:rPr>
        <w:t>è</w:t>
      </w:r>
      <w:proofErr w:type="spellEnd"/>
      <w:r w:rsidRPr="00CF7D90">
        <w:rPr>
          <w:bCs/>
          <w:lang w:val="pt-BR"/>
        </w:rPr>
        <w:t xml:space="preserve"> una </w:t>
      </w:r>
      <w:proofErr w:type="spellStart"/>
      <w:r w:rsidRPr="00CF7D90">
        <w:rPr>
          <w:b/>
          <w:bCs/>
          <w:lang w:val="pt-BR"/>
        </w:rPr>
        <w:t>stampante</w:t>
      </w:r>
      <w:proofErr w:type="spellEnd"/>
      <w:r w:rsidRPr="00CF7D90">
        <w:rPr>
          <w:b/>
          <w:bCs/>
          <w:lang w:val="pt-BR"/>
        </w:rPr>
        <w:t xml:space="preserve"> </w:t>
      </w:r>
      <w:proofErr w:type="spellStart"/>
      <w:r w:rsidRPr="00CF7D90">
        <w:rPr>
          <w:b/>
          <w:bCs/>
          <w:lang w:val="pt-BR"/>
        </w:rPr>
        <w:t>roll-to-roll</w:t>
      </w:r>
      <w:proofErr w:type="spellEnd"/>
      <w:r w:rsidRPr="00CF7D90">
        <w:rPr>
          <w:bCs/>
          <w:lang w:val="pt-BR"/>
        </w:rPr>
        <w:t xml:space="preserve">, </w:t>
      </w:r>
      <w:r w:rsidR="00C238A5" w:rsidRPr="00CF7D90">
        <w:rPr>
          <w:bCs/>
          <w:lang w:val="pt-BR"/>
        </w:rPr>
        <w:t xml:space="preserve">fino a </w:t>
      </w:r>
      <w:r w:rsidRPr="00CF7D90">
        <w:rPr>
          <w:bCs/>
          <w:lang w:val="pt-BR"/>
        </w:rPr>
        <w:t xml:space="preserve">3,3 m </w:t>
      </w:r>
      <w:proofErr w:type="spellStart"/>
      <w:r w:rsidRPr="00CF7D90">
        <w:rPr>
          <w:bCs/>
          <w:lang w:val="pt-BR"/>
        </w:rPr>
        <w:t>di</w:t>
      </w:r>
      <w:proofErr w:type="spellEnd"/>
      <w:r w:rsidRPr="00CF7D90">
        <w:rPr>
          <w:bCs/>
          <w:lang w:val="pt-BR"/>
        </w:rPr>
        <w:t xml:space="preserve"> </w:t>
      </w:r>
      <w:proofErr w:type="spellStart"/>
      <w:r w:rsidR="00C238A5" w:rsidRPr="00CF7D90">
        <w:rPr>
          <w:bCs/>
          <w:lang w:val="pt-BR"/>
        </w:rPr>
        <w:t>larghezza</w:t>
      </w:r>
      <w:proofErr w:type="spellEnd"/>
      <w:r w:rsidRPr="00CF7D90">
        <w:rPr>
          <w:bCs/>
          <w:lang w:val="pt-BR"/>
        </w:rPr>
        <w:t xml:space="preserve">, </w:t>
      </w:r>
      <w:proofErr w:type="spellStart"/>
      <w:r w:rsidRPr="00CF7D90">
        <w:rPr>
          <w:bCs/>
          <w:lang w:val="pt-BR"/>
        </w:rPr>
        <w:t>che</w:t>
      </w:r>
      <w:proofErr w:type="spellEnd"/>
      <w:r w:rsidRPr="00CF7D90">
        <w:rPr>
          <w:bCs/>
          <w:lang w:val="pt-BR"/>
        </w:rPr>
        <w:t xml:space="preserve"> </w:t>
      </w:r>
      <w:proofErr w:type="spellStart"/>
      <w:r w:rsidRPr="00CF7D90">
        <w:rPr>
          <w:bCs/>
          <w:lang w:val="pt-BR"/>
        </w:rPr>
        <w:t>unisce</w:t>
      </w:r>
      <w:proofErr w:type="spellEnd"/>
      <w:r w:rsidRPr="00CF7D90">
        <w:rPr>
          <w:bCs/>
          <w:lang w:val="pt-BR"/>
        </w:rPr>
        <w:t xml:space="preserve"> </w:t>
      </w:r>
      <w:proofErr w:type="spellStart"/>
      <w:r w:rsidRPr="00CF7D90">
        <w:rPr>
          <w:bCs/>
          <w:lang w:val="pt-BR"/>
        </w:rPr>
        <w:t>un'eccellente</w:t>
      </w:r>
      <w:proofErr w:type="spellEnd"/>
      <w:r w:rsidRPr="00CF7D90">
        <w:rPr>
          <w:bCs/>
          <w:lang w:val="pt-BR"/>
        </w:rPr>
        <w:t xml:space="preserve"> </w:t>
      </w:r>
      <w:proofErr w:type="spellStart"/>
      <w:r w:rsidRPr="00CF7D90">
        <w:rPr>
          <w:bCs/>
          <w:lang w:val="pt-BR"/>
        </w:rPr>
        <w:t>qualità</w:t>
      </w:r>
      <w:proofErr w:type="spellEnd"/>
      <w:r w:rsidRPr="00CF7D90">
        <w:rPr>
          <w:bCs/>
          <w:lang w:val="pt-BR"/>
        </w:rPr>
        <w:t xml:space="preserve"> </w:t>
      </w:r>
      <w:proofErr w:type="spellStart"/>
      <w:r w:rsidRPr="00CF7D90">
        <w:rPr>
          <w:bCs/>
          <w:lang w:val="pt-BR"/>
        </w:rPr>
        <w:t>di</w:t>
      </w:r>
      <w:proofErr w:type="spellEnd"/>
      <w:r w:rsidRPr="00CF7D90">
        <w:rPr>
          <w:bCs/>
          <w:lang w:val="pt-BR"/>
        </w:rPr>
        <w:t xml:space="preserve"> </w:t>
      </w:r>
      <w:proofErr w:type="spellStart"/>
      <w:r w:rsidRPr="00CF7D90">
        <w:rPr>
          <w:bCs/>
          <w:lang w:val="pt-BR"/>
        </w:rPr>
        <w:t>stampa</w:t>
      </w:r>
      <w:proofErr w:type="spellEnd"/>
      <w:r w:rsidRPr="00CF7D90">
        <w:rPr>
          <w:bCs/>
          <w:lang w:val="pt-BR"/>
        </w:rPr>
        <w:t xml:space="preserve">, </w:t>
      </w:r>
      <w:proofErr w:type="spellStart"/>
      <w:r w:rsidRPr="00CF7D90">
        <w:rPr>
          <w:bCs/>
          <w:lang w:val="pt-BR"/>
        </w:rPr>
        <w:t>un'elevata</w:t>
      </w:r>
      <w:proofErr w:type="spellEnd"/>
      <w:r w:rsidRPr="00CF7D90">
        <w:rPr>
          <w:bCs/>
          <w:lang w:val="pt-BR"/>
        </w:rPr>
        <w:t xml:space="preserve"> </w:t>
      </w:r>
      <w:proofErr w:type="spellStart"/>
      <w:r w:rsidRPr="00CF7D90">
        <w:rPr>
          <w:bCs/>
          <w:lang w:val="pt-BR"/>
        </w:rPr>
        <w:t>produttività</w:t>
      </w:r>
      <w:proofErr w:type="spellEnd"/>
      <w:r w:rsidRPr="00CF7D90">
        <w:rPr>
          <w:bCs/>
          <w:lang w:val="pt-BR"/>
        </w:rPr>
        <w:t xml:space="preserve"> e una </w:t>
      </w:r>
      <w:proofErr w:type="spellStart"/>
      <w:r w:rsidRPr="00CF7D90">
        <w:rPr>
          <w:bCs/>
          <w:lang w:val="pt-BR"/>
        </w:rPr>
        <w:t>straordinaria</w:t>
      </w:r>
      <w:proofErr w:type="spellEnd"/>
      <w:r w:rsidRPr="00CF7D90">
        <w:rPr>
          <w:bCs/>
          <w:lang w:val="pt-BR"/>
        </w:rPr>
        <w:t xml:space="preserve"> </w:t>
      </w:r>
      <w:proofErr w:type="spellStart"/>
      <w:r w:rsidRPr="00CF7D90">
        <w:rPr>
          <w:bCs/>
          <w:lang w:val="pt-BR"/>
        </w:rPr>
        <w:t>facilità</w:t>
      </w:r>
      <w:proofErr w:type="spellEnd"/>
      <w:r w:rsidRPr="00CF7D90">
        <w:rPr>
          <w:bCs/>
          <w:lang w:val="pt-BR"/>
        </w:rPr>
        <w:t xml:space="preserve"> d'uso. </w:t>
      </w:r>
      <w:proofErr w:type="spellStart"/>
      <w:r w:rsidRPr="00CF7D90">
        <w:rPr>
          <w:bCs/>
          <w:lang w:val="pt-BR"/>
        </w:rPr>
        <w:t>Dotata</w:t>
      </w:r>
      <w:proofErr w:type="spellEnd"/>
      <w:r w:rsidRPr="00CF7D90">
        <w:rPr>
          <w:bCs/>
          <w:lang w:val="pt-BR"/>
        </w:rPr>
        <w:t xml:space="preserve"> </w:t>
      </w:r>
      <w:proofErr w:type="spellStart"/>
      <w:r w:rsidRPr="00CF7D90">
        <w:rPr>
          <w:bCs/>
          <w:lang w:val="pt-BR"/>
        </w:rPr>
        <w:t>di</w:t>
      </w:r>
      <w:proofErr w:type="spellEnd"/>
      <w:r w:rsidRPr="00CF7D90">
        <w:rPr>
          <w:bCs/>
          <w:lang w:val="pt-BR"/>
        </w:rPr>
        <w:t xml:space="preserve"> </w:t>
      </w:r>
      <w:proofErr w:type="spellStart"/>
      <w:r w:rsidRPr="00CF7D90">
        <w:rPr>
          <w:bCs/>
          <w:lang w:val="pt-BR"/>
        </w:rPr>
        <w:t>polimerizzazione</w:t>
      </w:r>
      <w:proofErr w:type="spellEnd"/>
      <w:r w:rsidRPr="00CF7D90">
        <w:rPr>
          <w:bCs/>
          <w:lang w:val="pt-BR"/>
        </w:rPr>
        <w:t xml:space="preserve"> UV LED e </w:t>
      </w:r>
      <w:r w:rsidR="00C238A5" w:rsidRPr="00CF7D90">
        <w:rPr>
          <w:bCs/>
          <w:lang w:val="pt-BR"/>
        </w:rPr>
        <w:t xml:space="preserve">piano </w:t>
      </w:r>
      <w:proofErr w:type="spellStart"/>
      <w:r w:rsidR="00C238A5" w:rsidRPr="00CF7D90">
        <w:rPr>
          <w:bCs/>
          <w:lang w:val="pt-BR"/>
        </w:rPr>
        <w:t>di</w:t>
      </w:r>
      <w:proofErr w:type="spellEnd"/>
      <w:r w:rsidR="00C238A5" w:rsidRPr="00CF7D90">
        <w:rPr>
          <w:bCs/>
          <w:lang w:val="pt-BR"/>
        </w:rPr>
        <w:t xml:space="preserve"> </w:t>
      </w:r>
      <w:proofErr w:type="spellStart"/>
      <w:r w:rsidR="00C238A5" w:rsidRPr="00CF7D90">
        <w:rPr>
          <w:bCs/>
          <w:lang w:val="pt-BR"/>
        </w:rPr>
        <w:t>aspirazione</w:t>
      </w:r>
      <w:proofErr w:type="spellEnd"/>
      <w:r w:rsidR="00C238A5" w:rsidRPr="00CF7D90">
        <w:rPr>
          <w:bCs/>
          <w:lang w:val="pt-BR"/>
        </w:rPr>
        <w:t xml:space="preserve"> </w:t>
      </w:r>
      <w:proofErr w:type="spellStart"/>
      <w:r w:rsidR="00C238A5" w:rsidRPr="00CF7D90">
        <w:rPr>
          <w:bCs/>
          <w:lang w:val="pt-BR"/>
        </w:rPr>
        <w:t>raffreddato</w:t>
      </w:r>
      <w:proofErr w:type="spellEnd"/>
      <w:r w:rsidRPr="00CF7D90">
        <w:rPr>
          <w:bCs/>
          <w:lang w:val="pt-BR"/>
        </w:rPr>
        <w:t xml:space="preserve"> ad </w:t>
      </w:r>
      <w:proofErr w:type="spellStart"/>
      <w:r w:rsidRPr="00CF7D90">
        <w:rPr>
          <w:bCs/>
          <w:lang w:val="pt-BR"/>
        </w:rPr>
        <w:t>acqua</w:t>
      </w:r>
      <w:proofErr w:type="spellEnd"/>
      <w:r w:rsidRPr="00CF7D90">
        <w:rPr>
          <w:bCs/>
          <w:lang w:val="pt-BR"/>
        </w:rPr>
        <w:t xml:space="preserve">, </w:t>
      </w:r>
      <w:proofErr w:type="spellStart"/>
      <w:r w:rsidRPr="00CF7D90">
        <w:rPr>
          <w:bCs/>
          <w:lang w:val="pt-BR"/>
        </w:rPr>
        <w:t>può</w:t>
      </w:r>
      <w:proofErr w:type="spellEnd"/>
      <w:r w:rsidRPr="00CF7D90">
        <w:rPr>
          <w:bCs/>
          <w:lang w:val="pt-BR"/>
        </w:rPr>
        <w:t xml:space="preserve"> </w:t>
      </w:r>
      <w:proofErr w:type="spellStart"/>
      <w:r w:rsidRPr="00CF7D90">
        <w:rPr>
          <w:bCs/>
          <w:lang w:val="pt-BR"/>
        </w:rPr>
        <w:t>stampare</w:t>
      </w:r>
      <w:proofErr w:type="spellEnd"/>
      <w:r w:rsidRPr="00CF7D90">
        <w:rPr>
          <w:bCs/>
          <w:lang w:val="pt-BR"/>
        </w:rPr>
        <w:t xml:space="preserve"> sui </w:t>
      </w:r>
      <w:proofErr w:type="spellStart"/>
      <w:r w:rsidRPr="00CF7D90">
        <w:rPr>
          <w:bCs/>
          <w:lang w:val="pt-BR"/>
        </w:rPr>
        <w:t>materiali</w:t>
      </w:r>
      <w:proofErr w:type="spellEnd"/>
      <w:r w:rsidRPr="00CF7D90">
        <w:rPr>
          <w:bCs/>
          <w:lang w:val="pt-BR"/>
        </w:rPr>
        <w:t xml:space="preserve"> </w:t>
      </w:r>
      <w:proofErr w:type="spellStart"/>
      <w:r w:rsidRPr="00CF7D90">
        <w:rPr>
          <w:bCs/>
          <w:lang w:val="pt-BR"/>
        </w:rPr>
        <w:t>flessibili</w:t>
      </w:r>
      <w:proofErr w:type="spellEnd"/>
      <w:r w:rsidRPr="00CF7D90">
        <w:rPr>
          <w:bCs/>
          <w:lang w:val="pt-BR"/>
        </w:rPr>
        <w:t xml:space="preserve"> </w:t>
      </w:r>
      <w:proofErr w:type="spellStart"/>
      <w:r w:rsidRPr="00CF7D90">
        <w:rPr>
          <w:bCs/>
          <w:lang w:val="pt-BR"/>
        </w:rPr>
        <w:t>più</w:t>
      </w:r>
      <w:proofErr w:type="spellEnd"/>
      <w:r w:rsidRPr="00CF7D90">
        <w:rPr>
          <w:bCs/>
          <w:lang w:val="pt-BR"/>
        </w:rPr>
        <w:t xml:space="preserve"> </w:t>
      </w:r>
      <w:proofErr w:type="spellStart"/>
      <w:r w:rsidRPr="00CF7D90">
        <w:rPr>
          <w:bCs/>
          <w:lang w:val="pt-BR"/>
        </w:rPr>
        <w:t>sensibili</w:t>
      </w:r>
      <w:proofErr w:type="spellEnd"/>
      <w:r w:rsidRPr="00CF7D90">
        <w:rPr>
          <w:bCs/>
          <w:lang w:val="pt-BR"/>
        </w:rPr>
        <w:t xml:space="preserve"> al </w:t>
      </w:r>
      <w:proofErr w:type="spellStart"/>
      <w:r w:rsidRPr="00CF7D90">
        <w:rPr>
          <w:bCs/>
          <w:lang w:val="pt-BR"/>
        </w:rPr>
        <w:t>calore</w:t>
      </w:r>
      <w:proofErr w:type="spellEnd"/>
      <w:r w:rsidRPr="00CF7D90">
        <w:rPr>
          <w:bCs/>
          <w:lang w:val="pt-BR"/>
        </w:rPr>
        <w:t xml:space="preserve">. </w:t>
      </w:r>
      <w:r w:rsidRPr="00E409D9">
        <w:rPr>
          <w:bCs/>
          <w:lang w:val="it-IT"/>
        </w:rPr>
        <w:t>La funzionalità a doppia bobina consente una stampa efficiente su due bobine.</w:t>
      </w:r>
    </w:p>
    <w:p w:rsidR="008D6112" w:rsidRPr="00E409D9" w:rsidRDefault="00137E18">
      <w:pPr>
        <w:widowControl w:val="0"/>
        <w:autoSpaceDE w:val="0"/>
        <w:autoSpaceDN w:val="0"/>
        <w:adjustRightInd w:val="0"/>
        <w:spacing w:before="240"/>
        <w:ind w:left="2410"/>
        <w:rPr>
          <w:bCs/>
          <w:lang w:val="it-IT"/>
        </w:rPr>
      </w:pPr>
      <w:r w:rsidRPr="00E409D9">
        <w:rPr>
          <w:bCs/>
          <w:lang w:val="it-IT"/>
        </w:rPr>
        <w:t xml:space="preserve">La dimostrazione comprenderà anche il </w:t>
      </w:r>
      <w:r w:rsidRPr="00E409D9">
        <w:rPr>
          <w:b/>
          <w:bCs/>
          <w:lang w:val="it-IT"/>
        </w:rPr>
        <w:t>software per la gestione del flusso di lavoro</w:t>
      </w:r>
      <w:r w:rsidRPr="00E409D9">
        <w:rPr>
          <w:bCs/>
          <w:lang w:val="it-IT"/>
        </w:rPr>
        <w:t xml:space="preserve"> </w:t>
      </w:r>
      <w:proofErr w:type="spellStart"/>
      <w:r w:rsidRPr="00E409D9">
        <w:rPr>
          <w:b/>
          <w:bCs/>
          <w:lang w:val="it-IT"/>
        </w:rPr>
        <w:t>Asanti</w:t>
      </w:r>
      <w:proofErr w:type="spellEnd"/>
      <w:r w:rsidRPr="00E409D9">
        <w:rPr>
          <w:bCs/>
          <w:lang w:val="it-IT"/>
        </w:rPr>
        <w:t xml:space="preserve"> di Agfa, che integra senza soluzione di continuità l'intero flusso di produzione delle stampe, riducendo al minimo gli interventi manuali e gli errori. La sua </w:t>
      </w:r>
      <w:r w:rsidRPr="00E409D9">
        <w:rPr>
          <w:bCs/>
          <w:color w:val="auto"/>
          <w:lang w:val="it-IT"/>
        </w:rPr>
        <w:t xml:space="preserve">Dashboard </w:t>
      </w:r>
      <w:r w:rsidR="00C238A5">
        <w:rPr>
          <w:bCs/>
          <w:color w:val="auto"/>
          <w:lang w:val="it-IT"/>
        </w:rPr>
        <w:t xml:space="preserve">di </w:t>
      </w:r>
      <w:r w:rsidRPr="00E409D9">
        <w:rPr>
          <w:bCs/>
          <w:color w:val="auto"/>
          <w:lang w:val="it-IT"/>
        </w:rPr>
        <w:t>produzione basata su browser si interfaccia ai sistemi MIS/</w:t>
      </w:r>
      <w:r w:rsidRPr="00E409D9">
        <w:rPr>
          <w:bCs/>
          <w:lang w:val="it-IT"/>
        </w:rPr>
        <w:t xml:space="preserve">ERP per ottimizzare i preventivi e i calcoli a posteriori mediante il monitoraggio del tempo di produzione e del consumo di inchiostri e supporti. L'ultima versione (v5) comprende </w:t>
      </w:r>
      <w:r w:rsidRPr="00E409D9">
        <w:rPr>
          <w:bCs/>
          <w:lang w:val="it-IT"/>
        </w:rPr>
        <w:lastRenderedPageBreak/>
        <w:t>funzionalità per una maggiore efficienza, quali il raggruppamento automatico dei lavori, così come funzioni dedicate alla produzione di imballaggi.</w:t>
      </w:r>
    </w:p>
    <w:p w:rsidR="008D6112" w:rsidRPr="00E409D9" w:rsidRDefault="00137E18">
      <w:pPr>
        <w:pStyle w:val="Heading1"/>
        <w:rPr>
          <w:lang w:val="it-IT"/>
        </w:rPr>
      </w:pPr>
      <w:r w:rsidRPr="00E409D9">
        <w:rPr>
          <w:lang w:val="it-IT"/>
        </w:rPr>
        <w:t>Soluzioni a getto d'inchiostro industriali</w:t>
      </w:r>
    </w:p>
    <w:p w:rsidR="008D6112" w:rsidRPr="00E409D9" w:rsidRDefault="00137E18">
      <w:pPr>
        <w:widowControl w:val="0"/>
        <w:autoSpaceDE w:val="0"/>
        <w:autoSpaceDN w:val="0"/>
        <w:adjustRightInd w:val="0"/>
        <w:ind w:left="2410"/>
        <w:rPr>
          <w:bCs/>
          <w:lang w:val="it-IT"/>
        </w:rPr>
      </w:pPr>
      <w:r w:rsidRPr="00E409D9">
        <w:rPr>
          <w:bCs/>
          <w:lang w:val="it-IT"/>
        </w:rPr>
        <w:t xml:space="preserve">Presso la FESPA saranno presenti anche gli specialisti Agfa nelle soluzioni a getto d'inchiostro industriali, che discuteranno di come l'integrazione della stampa a getto d'inchiostro negli ambienti di produzione industriale porterà una maggiore versatilità e una migliore efficienza in termini di costi. </w:t>
      </w:r>
    </w:p>
    <w:p w:rsidR="008D6112" w:rsidRDefault="00137E18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120" w:line="360" w:lineRule="auto"/>
        <w:ind w:left="2767" w:hanging="357"/>
        <w:rPr>
          <w:rFonts w:ascii="Arial" w:hAnsi="Arial" w:cs="Arial"/>
          <w:bCs/>
        </w:rPr>
      </w:pPr>
      <w:r w:rsidRPr="00CF7D90">
        <w:rPr>
          <w:rFonts w:ascii="Arial" w:hAnsi="Arial" w:cs="Arial"/>
          <w:bCs/>
          <w:lang w:val="it-IT"/>
        </w:rPr>
        <w:t xml:space="preserve">Agfa offre </w:t>
      </w:r>
      <w:r w:rsidRPr="00CF7D90">
        <w:rPr>
          <w:rFonts w:ascii="Arial" w:hAnsi="Arial" w:cs="Arial"/>
          <w:b/>
          <w:bCs/>
          <w:lang w:val="it-IT"/>
        </w:rPr>
        <w:t>sistemi industriali completi di stampa a getto d'inchiostro</w:t>
      </w:r>
      <w:r w:rsidRPr="00CF7D90">
        <w:rPr>
          <w:rFonts w:ascii="Arial" w:hAnsi="Arial" w:cs="Arial"/>
          <w:bCs/>
          <w:lang w:val="it-IT"/>
        </w:rPr>
        <w:t xml:space="preserve">, quali </w:t>
      </w:r>
      <w:proofErr w:type="spellStart"/>
      <w:r w:rsidRPr="00CF7D90">
        <w:rPr>
          <w:rFonts w:ascii="Arial" w:hAnsi="Arial" w:cs="Arial"/>
          <w:b/>
          <w:bCs/>
          <w:lang w:val="it-IT"/>
        </w:rPr>
        <w:t>InterioJet</w:t>
      </w:r>
      <w:proofErr w:type="spellEnd"/>
      <w:r w:rsidRPr="00CF7D90">
        <w:rPr>
          <w:rFonts w:ascii="Arial" w:hAnsi="Arial" w:cs="Arial"/>
          <w:bCs/>
          <w:lang w:val="it-IT"/>
        </w:rPr>
        <w:t xml:space="preserve">, un sistema a getto d'inchiostro a base d'acqua in più passaggi per la stampa di carta decorativa per la produzione di laminati e </w:t>
      </w:r>
      <w:proofErr w:type="spellStart"/>
      <w:r w:rsidRPr="00CF7D90">
        <w:rPr>
          <w:rFonts w:ascii="Arial" w:hAnsi="Arial" w:cs="Arial"/>
          <w:b/>
          <w:bCs/>
          <w:lang w:val="it-IT"/>
        </w:rPr>
        <w:t>Alussa</w:t>
      </w:r>
      <w:proofErr w:type="spellEnd"/>
      <w:r w:rsidRPr="00CF7D90">
        <w:rPr>
          <w:rFonts w:ascii="Arial" w:hAnsi="Arial" w:cs="Arial"/>
          <w:bCs/>
          <w:lang w:val="it-IT"/>
        </w:rPr>
        <w:t xml:space="preserve">, una tecnologia di stampa a getto d'inchiostro all'avanguardia che consente la creazione di design suggestivi e duraturi su vera pelle. </w:t>
      </w:r>
      <w:proofErr w:type="spellStart"/>
      <w:r>
        <w:rPr>
          <w:rFonts w:ascii="Arial" w:hAnsi="Arial" w:cs="Arial"/>
          <w:bCs/>
        </w:rPr>
        <w:t>Entrambi</w:t>
      </w:r>
      <w:proofErr w:type="spellEnd"/>
      <w:r>
        <w:rPr>
          <w:rFonts w:ascii="Arial" w:hAnsi="Arial" w:cs="Arial"/>
          <w:bCs/>
        </w:rPr>
        <w:t xml:space="preserve"> i </w:t>
      </w:r>
      <w:proofErr w:type="spellStart"/>
      <w:r>
        <w:rPr>
          <w:rFonts w:ascii="Arial" w:hAnsi="Arial" w:cs="Arial"/>
          <w:bCs/>
        </w:rPr>
        <w:t>sistemi</w:t>
      </w:r>
      <w:proofErr w:type="spellEnd"/>
      <w:r>
        <w:rPr>
          <w:rFonts w:ascii="Arial" w:hAnsi="Arial" w:cs="Arial"/>
          <w:bCs/>
        </w:rPr>
        <w:t xml:space="preserve"> </w:t>
      </w:r>
      <w:hyperlink r:id="rId7" w:history="1">
        <w:proofErr w:type="spellStart"/>
        <w:r>
          <w:rPr>
            <w:rStyle w:val="Hyperlink"/>
            <w:rFonts w:ascii="Arial" w:hAnsi="Arial" w:cs="Arial"/>
            <w:bCs/>
          </w:rPr>
          <w:t>sono</w:t>
        </w:r>
        <w:proofErr w:type="spellEnd"/>
        <w:r>
          <w:rPr>
            <w:rStyle w:val="Hyperlink"/>
            <w:rFonts w:ascii="Arial" w:hAnsi="Arial" w:cs="Arial"/>
            <w:bCs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bCs/>
          </w:rPr>
          <w:t>stati</w:t>
        </w:r>
        <w:proofErr w:type="spellEnd"/>
        <w:r>
          <w:rPr>
            <w:rStyle w:val="Hyperlink"/>
            <w:rFonts w:ascii="Arial" w:hAnsi="Arial" w:cs="Arial"/>
            <w:bCs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bCs/>
          </w:rPr>
          <w:t>recentemente</w:t>
        </w:r>
        <w:proofErr w:type="spellEnd"/>
        <w:r>
          <w:rPr>
            <w:rStyle w:val="Hyperlink"/>
            <w:rFonts w:ascii="Arial" w:hAnsi="Arial" w:cs="Arial"/>
            <w:bCs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bCs/>
          </w:rPr>
          <w:t>premiati</w:t>
        </w:r>
        <w:proofErr w:type="spellEnd"/>
        <w:r>
          <w:rPr>
            <w:rStyle w:val="Hyperlink"/>
            <w:rFonts w:ascii="Arial" w:hAnsi="Arial" w:cs="Arial"/>
            <w:bCs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bCs/>
          </w:rPr>
          <w:t>dalla</w:t>
        </w:r>
        <w:proofErr w:type="spellEnd"/>
        <w:r>
          <w:rPr>
            <w:rStyle w:val="Hyperlink"/>
            <w:rFonts w:ascii="Arial" w:hAnsi="Arial" w:cs="Arial"/>
            <w:bCs/>
          </w:rPr>
          <w:t xml:space="preserve"> European Digital Press Association</w:t>
        </w:r>
      </w:hyperlink>
      <w:r>
        <w:rPr>
          <w:rFonts w:ascii="Arial" w:hAnsi="Arial" w:cs="Arial"/>
          <w:bCs/>
        </w:rPr>
        <w:t>.</w:t>
      </w:r>
    </w:p>
    <w:p w:rsidR="008D6112" w:rsidRPr="00CF7D90" w:rsidRDefault="00137E18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120" w:line="360" w:lineRule="auto"/>
        <w:ind w:left="2767" w:hanging="357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</w:rPr>
        <w:t xml:space="preserve">In stretta </w:t>
      </w:r>
      <w:proofErr w:type="spellStart"/>
      <w:r>
        <w:rPr>
          <w:rFonts w:ascii="Arial" w:hAnsi="Arial" w:cs="Arial"/>
          <w:bCs/>
        </w:rPr>
        <w:t>collaborazione</w:t>
      </w:r>
      <w:proofErr w:type="spellEnd"/>
      <w:r>
        <w:rPr>
          <w:rFonts w:ascii="Arial" w:hAnsi="Arial" w:cs="Arial"/>
          <w:bCs/>
        </w:rPr>
        <w:t xml:space="preserve"> con i partner OEM, i </w:t>
      </w:r>
      <w:proofErr w:type="spellStart"/>
      <w:r>
        <w:rPr>
          <w:rFonts w:ascii="Arial" w:hAnsi="Arial" w:cs="Arial"/>
          <w:bCs/>
        </w:rPr>
        <w:t>produttori</w:t>
      </w:r>
      <w:proofErr w:type="spellEnd"/>
      <w:r>
        <w:rPr>
          <w:rFonts w:ascii="Arial" w:hAnsi="Arial" w:cs="Arial"/>
          <w:bCs/>
        </w:rPr>
        <w:t xml:space="preserve"> di </w:t>
      </w:r>
      <w:proofErr w:type="spellStart"/>
      <w:r>
        <w:rPr>
          <w:rFonts w:ascii="Arial" w:hAnsi="Arial" w:cs="Arial"/>
          <w:bCs/>
        </w:rPr>
        <w:t>testine</w:t>
      </w:r>
      <w:proofErr w:type="spellEnd"/>
      <w:r>
        <w:rPr>
          <w:rFonts w:ascii="Arial" w:hAnsi="Arial" w:cs="Arial"/>
          <w:bCs/>
        </w:rPr>
        <w:t xml:space="preserve"> di </w:t>
      </w:r>
      <w:proofErr w:type="spellStart"/>
      <w:r>
        <w:rPr>
          <w:rFonts w:ascii="Arial" w:hAnsi="Arial" w:cs="Arial"/>
          <w:bCs/>
        </w:rPr>
        <w:t>stampa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gli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integratori</w:t>
      </w:r>
      <w:proofErr w:type="spellEnd"/>
      <w:r>
        <w:rPr>
          <w:rFonts w:ascii="Arial" w:hAnsi="Arial" w:cs="Arial"/>
          <w:bCs/>
        </w:rPr>
        <w:t xml:space="preserve"> di </w:t>
      </w:r>
      <w:proofErr w:type="spellStart"/>
      <w:r>
        <w:rPr>
          <w:rFonts w:ascii="Arial" w:hAnsi="Arial" w:cs="Arial"/>
          <w:bCs/>
        </w:rPr>
        <w:t>sistemi</w:t>
      </w:r>
      <w:proofErr w:type="spellEnd"/>
      <w:r>
        <w:rPr>
          <w:rFonts w:ascii="Arial" w:hAnsi="Arial" w:cs="Arial"/>
          <w:bCs/>
        </w:rPr>
        <w:t xml:space="preserve"> e </w:t>
      </w:r>
      <w:proofErr w:type="spellStart"/>
      <w:r>
        <w:rPr>
          <w:rFonts w:ascii="Arial" w:hAnsi="Arial" w:cs="Arial"/>
          <w:bCs/>
        </w:rPr>
        <w:t>gli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utenti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finali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Agfa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sviluppa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anche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inchiostri</w:t>
      </w:r>
      <w:proofErr w:type="spellEnd"/>
      <w:r>
        <w:rPr>
          <w:rFonts w:ascii="Arial" w:hAnsi="Arial" w:cs="Arial"/>
          <w:b/>
          <w:bCs/>
        </w:rPr>
        <w:t xml:space="preserve"> UV e a base </w:t>
      </w:r>
      <w:proofErr w:type="spellStart"/>
      <w:r>
        <w:rPr>
          <w:rFonts w:ascii="Arial" w:hAnsi="Arial" w:cs="Arial"/>
          <w:b/>
          <w:bCs/>
        </w:rPr>
        <w:t>d'acqua</w:t>
      </w:r>
      <w:proofErr w:type="spellEnd"/>
      <w:r>
        <w:rPr>
          <w:rFonts w:ascii="Arial" w:hAnsi="Arial" w:cs="Arial"/>
          <w:b/>
          <w:bCs/>
        </w:rPr>
        <w:t xml:space="preserve"> ad </w:t>
      </w:r>
      <w:proofErr w:type="spellStart"/>
      <w:r>
        <w:rPr>
          <w:rFonts w:ascii="Arial" w:hAnsi="Arial" w:cs="Arial"/>
          <w:b/>
          <w:bCs/>
        </w:rPr>
        <w:t>alte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prestazioni</w:t>
      </w:r>
      <w:proofErr w:type="spellEnd"/>
      <w:r>
        <w:rPr>
          <w:rFonts w:ascii="Arial" w:hAnsi="Arial" w:cs="Arial"/>
          <w:b/>
          <w:bCs/>
        </w:rPr>
        <w:t xml:space="preserve"> per la </w:t>
      </w:r>
      <w:proofErr w:type="spellStart"/>
      <w:r>
        <w:rPr>
          <w:rFonts w:ascii="Arial" w:hAnsi="Arial" w:cs="Arial"/>
          <w:b/>
          <w:bCs/>
        </w:rPr>
        <w:t>stampa</w:t>
      </w:r>
      <w:proofErr w:type="spellEnd"/>
      <w:r>
        <w:rPr>
          <w:rFonts w:ascii="Arial" w:hAnsi="Arial" w:cs="Arial"/>
          <w:b/>
          <w:bCs/>
        </w:rPr>
        <w:t xml:space="preserve"> a getto </w:t>
      </w:r>
      <w:proofErr w:type="spellStart"/>
      <w:r>
        <w:rPr>
          <w:rFonts w:ascii="Arial" w:hAnsi="Arial" w:cs="Arial"/>
          <w:b/>
          <w:bCs/>
        </w:rPr>
        <w:t>d'inchiostro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destinati</w:t>
      </w:r>
      <w:proofErr w:type="spellEnd"/>
      <w:r>
        <w:rPr>
          <w:rFonts w:ascii="Arial" w:hAnsi="Arial" w:cs="Arial"/>
          <w:bCs/>
        </w:rPr>
        <w:t xml:space="preserve"> a </w:t>
      </w:r>
      <w:proofErr w:type="spellStart"/>
      <w:r>
        <w:rPr>
          <w:rFonts w:ascii="Arial" w:hAnsi="Arial" w:cs="Arial"/>
          <w:bCs/>
        </w:rPr>
        <w:t>un'ampia</w:t>
      </w:r>
      <w:proofErr w:type="spellEnd"/>
      <w:r>
        <w:rPr>
          <w:rFonts w:ascii="Arial" w:hAnsi="Arial" w:cs="Arial"/>
          <w:bCs/>
        </w:rPr>
        <w:t xml:space="preserve"> gamma di </w:t>
      </w:r>
      <w:proofErr w:type="spellStart"/>
      <w:r>
        <w:rPr>
          <w:rFonts w:ascii="Arial" w:hAnsi="Arial" w:cs="Arial"/>
          <w:bCs/>
        </w:rPr>
        <w:t>applicazioni</w:t>
      </w:r>
      <w:proofErr w:type="spellEnd"/>
      <w:r>
        <w:rPr>
          <w:rFonts w:ascii="Arial" w:hAnsi="Arial" w:cs="Arial"/>
          <w:bCs/>
        </w:rPr>
        <w:t xml:space="preserve"> in </w:t>
      </w:r>
      <w:proofErr w:type="spellStart"/>
      <w:r>
        <w:rPr>
          <w:rFonts w:ascii="Arial" w:hAnsi="Arial" w:cs="Arial"/>
          <w:bCs/>
        </w:rPr>
        <w:t>vari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settori</w:t>
      </w:r>
      <w:proofErr w:type="spellEnd"/>
      <w:r>
        <w:rPr>
          <w:rFonts w:ascii="Arial" w:hAnsi="Arial" w:cs="Arial"/>
          <w:bCs/>
        </w:rPr>
        <w:t xml:space="preserve"> di </w:t>
      </w:r>
      <w:proofErr w:type="spellStart"/>
      <w:r>
        <w:rPr>
          <w:rFonts w:ascii="Arial" w:hAnsi="Arial" w:cs="Arial"/>
          <w:bCs/>
        </w:rPr>
        <w:t>mercato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 w:rsidRPr="00CF7D90">
        <w:rPr>
          <w:rFonts w:ascii="Arial" w:hAnsi="Arial" w:cs="Arial"/>
          <w:bCs/>
          <w:lang w:val="pt-BR"/>
        </w:rPr>
        <w:t>Questi</w:t>
      </w:r>
      <w:proofErr w:type="spellEnd"/>
      <w:r w:rsidRPr="00CF7D90">
        <w:rPr>
          <w:rFonts w:ascii="Arial" w:hAnsi="Arial" w:cs="Arial"/>
          <w:bCs/>
          <w:lang w:val="pt-BR"/>
        </w:rPr>
        <w:t xml:space="preserve"> </w:t>
      </w:r>
      <w:proofErr w:type="spellStart"/>
      <w:r w:rsidRPr="00CF7D90">
        <w:rPr>
          <w:rFonts w:ascii="Arial" w:hAnsi="Arial" w:cs="Arial"/>
          <w:bCs/>
          <w:lang w:val="pt-BR"/>
        </w:rPr>
        <w:t>inchiostri</w:t>
      </w:r>
      <w:proofErr w:type="spellEnd"/>
      <w:r w:rsidRPr="00CF7D90">
        <w:rPr>
          <w:rFonts w:ascii="Arial" w:hAnsi="Arial" w:cs="Arial"/>
          <w:bCs/>
          <w:lang w:val="pt-BR"/>
        </w:rPr>
        <w:t xml:space="preserve"> </w:t>
      </w:r>
      <w:proofErr w:type="spellStart"/>
      <w:r w:rsidRPr="00CF7D90">
        <w:rPr>
          <w:rFonts w:ascii="Arial" w:hAnsi="Arial" w:cs="Arial"/>
          <w:bCs/>
          <w:lang w:val="pt-BR"/>
        </w:rPr>
        <w:t>vengono</w:t>
      </w:r>
      <w:proofErr w:type="spellEnd"/>
      <w:r w:rsidRPr="00CF7D90">
        <w:rPr>
          <w:rFonts w:ascii="Arial" w:hAnsi="Arial" w:cs="Arial"/>
          <w:bCs/>
          <w:lang w:val="pt-BR"/>
        </w:rPr>
        <w:t xml:space="preserve"> </w:t>
      </w:r>
      <w:proofErr w:type="spellStart"/>
      <w:r w:rsidRPr="00CF7D90">
        <w:rPr>
          <w:rFonts w:ascii="Arial" w:hAnsi="Arial" w:cs="Arial"/>
          <w:bCs/>
          <w:lang w:val="pt-BR"/>
        </w:rPr>
        <w:t>usati</w:t>
      </w:r>
      <w:proofErr w:type="spellEnd"/>
      <w:r w:rsidRPr="00CF7D90">
        <w:rPr>
          <w:rFonts w:ascii="Arial" w:hAnsi="Arial" w:cs="Arial"/>
          <w:bCs/>
          <w:lang w:val="pt-BR"/>
        </w:rPr>
        <w:t xml:space="preserve"> in </w:t>
      </w:r>
      <w:proofErr w:type="spellStart"/>
      <w:r w:rsidRPr="00CF7D90">
        <w:rPr>
          <w:rFonts w:ascii="Arial" w:hAnsi="Arial" w:cs="Arial"/>
          <w:bCs/>
          <w:lang w:val="pt-BR"/>
        </w:rPr>
        <w:t>sistemi</w:t>
      </w:r>
      <w:proofErr w:type="spellEnd"/>
      <w:r w:rsidRPr="00CF7D90">
        <w:rPr>
          <w:rFonts w:ascii="Arial" w:hAnsi="Arial" w:cs="Arial"/>
          <w:bCs/>
          <w:lang w:val="pt-BR"/>
        </w:rPr>
        <w:t xml:space="preserve"> </w:t>
      </w:r>
      <w:proofErr w:type="spellStart"/>
      <w:r w:rsidRPr="00CF7D90">
        <w:rPr>
          <w:rFonts w:ascii="Arial" w:hAnsi="Arial" w:cs="Arial"/>
          <w:bCs/>
          <w:lang w:val="pt-BR"/>
        </w:rPr>
        <w:t>di</w:t>
      </w:r>
      <w:proofErr w:type="spellEnd"/>
      <w:r w:rsidRPr="00CF7D90">
        <w:rPr>
          <w:rFonts w:ascii="Arial" w:hAnsi="Arial" w:cs="Arial"/>
          <w:bCs/>
          <w:lang w:val="pt-BR"/>
        </w:rPr>
        <w:t xml:space="preserve"> </w:t>
      </w:r>
      <w:proofErr w:type="spellStart"/>
      <w:r w:rsidRPr="00CF7D90">
        <w:rPr>
          <w:rFonts w:ascii="Arial" w:hAnsi="Arial" w:cs="Arial"/>
          <w:bCs/>
          <w:lang w:val="pt-BR"/>
        </w:rPr>
        <w:t>stampa</w:t>
      </w:r>
      <w:proofErr w:type="spellEnd"/>
      <w:r w:rsidRPr="00CF7D90">
        <w:rPr>
          <w:rFonts w:ascii="Arial" w:hAnsi="Arial" w:cs="Arial"/>
          <w:bCs/>
          <w:lang w:val="pt-BR"/>
        </w:rPr>
        <w:t xml:space="preserve"> </w:t>
      </w:r>
      <w:proofErr w:type="spellStart"/>
      <w:r w:rsidRPr="00CF7D90">
        <w:rPr>
          <w:rFonts w:ascii="Arial" w:hAnsi="Arial" w:cs="Arial"/>
          <w:bCs/>
          <w:lang w:val="pt-BR"/>
        </w:rPr>
        <w:t>all'avanguardia</w:t>
      </w:r>
      <w:proofErr w:type="spellEnd"/>
      <w:r w:rsidRPr="00CF7D90">
        <w:rPr>
          <w:rFonts w:ascii="Arial" w:hAnsi="Arial" w:cs="Arial"/>
          <w:bCs/>
          <w:lang w:val="pt-BR"/>
        </w:rPr>
        <w:t xml:space="preserve">, </w:t>
      </w:r>
      <w:proofErr w:type="spellStart"/>
      <w:r w:rsidRPr="00CF7D90">
        <w:rPr>
          <w:rFonts w:ascii="Arial" w:hAnsi="Arial" w:cs="Arial"/>
          <w:bCs/>
          <w:lang w:val="pt-BR"/>
        </w:rPr>
        <w:t>talvolta</w:t>
      </w:r>
      <w:proofErr w:type="spellEnd"/>
      <w:r w:rsidRPr="00CF7D90">
        <w:rPr>
          <w:rFonts w:ascii="Arial" w:hAnsi="Arial" w:cs="Arial"/>
          <w:bCs/>
          <w:lang w:val="pt-BR"/>
        </w:rPr>
        <w:t xml:space="preserve"> </w:t>
      </w:r>
      <w:proofErr w:type="spellStart"/>
      <w:r w:rsidRPr="00CF7D90">
        <w:rPr>
          <w:rFonts w:ascii="Arial" w:hAnsi="Arial" w:cs="Arial"/>
          <w:bCs/>
          <w:lang w:val="pt-BR"/>
        </w:rPr>
        <w:t>customizzati</w:t>
      </w:r>
      <w:proofErr w:type="spellEnd"/>
      <w:r w:rsidRPr="00CF7D90">
        <w:rPr>
          <w:rFonts w:ascii="Arial" w:hAnsi="Arial" w:cs="Arial"/>
          <w:bCs/>
          <w:lang w:val="pt-BR"/>
        </w:rPr>
        <w:t xml:space="preserve">, </w:t>
      </w:r>
      <w:proofErr w:type="spellStart"/>
      <w:r w:rsidRPr="00CF7D90">
        <w:rPr>
          <w:rFonts w:ascii="Arial" w:hAnsi="Arial" w:cs="Arial"/>
          <w:bCs/>
          <w:lang w:val="pt-BR"/>
        </w:rPr>
        <w:t>integrati</w:t>
      </w:r>
      <w:proofErr w:type="spellEnd"/>
      <w:r w:rsidRPr="00CF7D90">
        <w:rPr>
          <w:rFonts w:ascii="Arial" w:hAnsi="Arial" w:cs="Arial"/>
          <w:bCs/>
          <w:lang w:val="pt-BR"/>
        </w:rPr>
        <w:t xml:space="preserve"> </w:t>
      </w:r>
      <w:proofErr w:type="spellStart"/>
      <w:r w:rsidRPr="00CF7D90">
        <w:rPr>
          <w:rFonts w:ascii="Arial" w:hAnsi="Arial" w:cs="Arial"/>
          <w:bCs/>
          <w:lang w:val="pt-BR"/>
        </w:rPr>
        <w:t>nei</w:t>
      </w:r>
      <w:proofErr w:type="spellEnd"/>
      <w:r w:rsidRPr="00CF7D90">
        <w:rPr>
          <w:rFonts w:ascii="Arial" w:hAnsi="Arial" w:cs="Arial"/>
          <w:bCs/>
          <w:lang w:val="pt-BR"/>
        </w:rPr>
        <w:t xml:space="preserve"> </w:t>
      </w:r>
      <w:proofErr w:type="spellStart"/>
      <w:r w:rsidRPr="00CF7D90">
        <w:rPr>
          <w:rFonts w:ascii="Arial" w:hAnsi="Arial" w:cs="Arial"/>
          <w:bCs/>
          <w:lang w:val="pt-BR"/>
        </w:rPr>
        <w:t>processi</w:t>
      </w:r>
      <w:proofErr w:type="spellEnd"/>
      <w:r w:rsidRPr="00CF7D90">
        <w:rPr>
          <w:rFonts w:ascii="Arial" w:hAnsi="Arial" w:cs="Arial"/>
          <w:bCs/>
          <w:lang w:val="pt-BR"/>
        </w:rPr>
        <w:t xml:space="preserve"> </w:t>
      </w:r>
      <w:proofErr w:type="spellStart"/>
      <w:r w:rsidRPr="00CF7D90">
        <w:rPr>
          <w:rFonts w:ascii="Arial" w:hAnsi="Arial" w:cs="Arial"/>
          <w:bCs/>
          <w:lang w:val="pt-BR"/>
        </w:rPr>
        <w:t>di</w:t>
      </w:r>
      <w:proofErr w:type="spellEnd"/>
      <w:r w:rsidRPr="00CF7D90">
        <w:rPr>
          <w:rFonts w:ascii="Arial" w:hAnsi="Arial" w:cs="Arial"/>
          <w:bCs/>
          <w:lang w:val="pt-BR"/>
        </w:rPr>
        <w:t xml:space="preserve"> </w:t>
      </w:r>
      <w:proofErr w:type="spellStart"/>
      <w:r w:rsidRPr="00CF7D90">
        <w:rPr>
          <w:rFonts w:ascii="Arial" w:hAnsi="Arial" w:cs="Arial"/>
          <w:bCs/>
          <w:lang w:val="pt-BR"/>
        </w:rPr>
        <w:t>produzione</w:t>
      </w:r>
      <w:proofErr w:type="spellEnd"/>
      <w:r w:rsidRPr="00CF7D90">
        <w:rPr>
          <w:rFonts w:ascii="Arial" w:hAnsi="Arial" w:cs="Arial"/>
          <w:bCs/>
          <w:lang w:val="pt-BR"/>
        </w:rPr>
        <w:t xml:space="preserve"> </w:t>
      </w:r>
      <w:proofErr w:type="spellStart"/>
      <w:r w:rsidRPr="00CF7D90">
        <w:rPr>
          <w:rFonts w:ascii="Arial" w:hAnsi="Arial" w:cs="Arial"/>
          <w:bCs/>
          <w:lang w:val="pt-BR"/>
        </w:rPr>
        <w:t>esistenti</w:t>
      </w:r>
      <w:proofErr w:type="spellEnd"/>
      <w:r w:rsidRPr="00CF7D90">
        <w:rPr>
          <w:rFonts w:ascii="Arial" w:hAnsi="Arial" w:cs="Arial"/>
          <w:bCs/>
          <w:lang w:val="pt-BR"/>
        </w:rPr>
        <w:t>.</w:t>
      </w:r>
    </w:p>
    <w:p w:rsidR="008D6112" w:rsidRPr="00E409D9" w:rsidRDefault="00137E18">
      <w:pPr>
        <w:autoSpaceDE w:val="0"/>
        <w:autoSpaceDN w:val="0"/>
        <w:adjustRightInd w:val="0"/>
        <w:ind w:left="2410"/>
        <w:rPr>
          <w:i/>
          <w:lang w:val="it-IT"/>
        </w:rPr>
      </w:pPr>
      <w:r w:rsidRPr="00E409D9">
        <w:rPr>
          <w:i/>
          <w:lang w:val="it-IT"/>
        </w:rPr>
        <w:t xml:space="preserve">Per un biglietto omaggio, consultare la pagina: </w:t>
      </w:r>
      <w:hyperlink r:id="rId8" w:history="1">
        <w:r w:rsidRPr="00E409D9">
          <w:rPr>
            <w:rStyle w:val="Hyperlink"/>
            <w:rFonts w:cs="Arial"/>
            <w:i/>
            <w:lang w:val="it-IT"/>
          </w:rPr>
          <w:t>https://www.agfa.com/printing/events/fespa-2022/</w:t>
        </w:r>
      </w:hyperlink>
    </w:p>
    <w:p w:rsidR="00276A02" w:rsidRPr="00F06808" w:rsidRDefault="00A63928" w:rsidP="00C91D3E">
      <w:pPr>
        <w:autoSpaceDE w:val="0"/>
        <w:autoSpaceDN w:val="0"/>
        <w:adjustRightInd w:val="0"/>
        <w:ind w:left="2410"/>
        <w:rPr>
          <w:color w:val="auto"/>
          <w:szCs w:val="22"/>
        </w:rPr>
      </w:pPr>
      <w:r>
        <w:rPr>
          <w:color w:val="auto"/>
          <w:szCs w:val="22"/>
        </w:rPr>
        <w:pict>
          <v:rect id="_x0000_i1025" style="width:0;height:1.5pt" o:hralign="center" o:hrstd="t" o:hr="t" fillcolor="#a0a0a0" stroked="f"/>
        </w:pict>
      </w:r>
    </w:p>
    <w:p w:rsidR="008D6112" w:rsidRPr="00E409D9" w:rsidRDefault="00137E18">
      <w:pPr>
        <w:spacing w:line="240" w:lineRule="auto"/>
        <w:ind w:left="2410"/>
        <w:rPr>
          <w:b/>
          <w:sz w:val="20"/>
          <w:szCs w:val="22"/>
          <w:lang w:val="it-IT"/>
        </w:rPr>
      </w:pPr>
      <w:r w:rsidRPr="00E409D9">
        <w:rPr>
          <w:b/>
          <w:sz w:val="20"/>
          <w:szCs w:val="22"/>
          <w:lang w:val="it-IT"/>
        </w:rPr>
        <w:t>A proposito di Agfa</w:t>
      </w:r>
    </w:p>
    <w:p w:rsidR="008D6112" w:rsidRPr="00E409D9" w:rsidRDefault="00137E18">
      <w:pPr>
        <w:autoSpaceDE w:val="0"/>
        <w:autoSpaceDN w:val="0"/>
        <w:adjustRightInd w:val="0"/>
        <w:spacing w:line="240" w:lineRule="auto"/>
        <w:ind w:left="2410"/>
        <w:jc w:val="both"/>
        <w:rPr>
          <w:sz w:val="20"/>
          <w:szCs w:val="22"/>
          <w:lang w:val="it-IT"/>
        </w:rPr>
      </w:pPr>
      <w:r w:rsidRPr="00E409D9">
        <w:rPr>
          <w:sz w:val="20"/>
          <w:szCs w:val="22"/>
          <w:lang w:val="it-IT"/>
        </w:rPr>
        <w:t>Agfa sviluppa, produce e distribuisce una vasta gamma di sistemi di imaging e soluzioni di workflow per l'industria grafica, per il settore sanitario e per specifici settori hi-tech come i circuiti stampati e le soluzioni per le energie rinnovabili.</w:t>
      </w:r>
    </w:p>
    <w:p w:rsidR="008D6112" w:rsidRPr="00EF04A5" w:rsidRDefault="00137E18">
      <w:pPr>
        <w:autoSpaceDE w:val="0"/>
        <w:autoSpaceDN w:val="0"/>
        <w:adjustRightInd w:val="0"/>
        <w:spacing w:line="240" w:lineRule="auto"/>
        <w:ind w:left="2410"/>
        <w:jc w:val="both"/>
        <w:rPr>
          <w:sz w:val="20"/>
          <w:szCs w:val="22"/>
          <w:lang w:val="sv-SE"/>
        </w:rPr>
      </w:pPr>
      <w:r w:rsidRPr="00EF04A5">
        <w:rPr>
          <w:sz w:val="20"/>
          <w:szCs w:val="22"/>
          <w:lang w:val="sv-SE"/>
        </w:rPr>
        <w:lastRenderedPageBreak/>
        <w:t>La sede centrale si trova in Belgio. I maggiori centri di produzione e di ricerca si trovano in Belgio, Stati Uniti, Canada, Germania, Austria, Cina e Brasile. Agfa è attiva commercialmente in tutto il mondo attraverso organizzazioni di vendita interamente di proprietà in più di 40 paesi.</w:t>
      </w:r>
    </w:p>
    <w:p w:rsidR="008D6112" w:rsidRPr="00EF04A5" w:rsidRDefault="00137E18">
      <w:pPr>
        <w:spacing w:line="240" w:lineRule="auto"/>
        <w:ind w:left="2410"/>
        <w:jc w:val="both"/>
        <w:rPr>
          <w:rFonts w:cs="Times New Roman"/>
          <w:color w:val="BF0000"/>
          <w:sz w:val="20"/>
          <w:szCs w:val="22"/>
          <w:lang w:val="sv-SE"/>
        </w:rPr>
      </w:pPr>
      <w:r w:rsidRPr="00EF04A5">
        <w:rPr>
          <w:b/>
          <w:sz w:val="20"/>
          <w:szCs w:val="22"/>
          <w:lang w:val="sv-SE"/>
        </w:rPr>
        <w:t>Contatti:</w:t>
      </w:r>
    </w:p>
    <w:p w:rsidR="000E547F" w:rsidRPr="000E547F" w:rsidRDefault="000E547F" w:rsidP="000E547F">
      <w:pPr>
        <w:spacing w:line="240" w:lineRule="auto"/>
        <w:ind w:left="2410"/>
        <w:jc w:val="both"/>
        <w:rPr>
          <w:rFonts w:cs="Times New Roman"/>
          <w:color w:val="auto"/>
          <w:sz w:val="20"/>
          <w:szCs w:val="22"/>
        </w:rPr>
      </w:pPr>
      <w:r w:rsidRPr="000E547F">
        <w:rPr>
          <w:rFonts w:cs="Times New Roman"/>
          <w:color w:val="auto"/>
          <w:sz w:val="20"/>
          <w:szCs w:val="22"/>
        </w:rPr>
        <w:t xml:space="preserve">Mike </w:t>
      </w:r>
      <w:proofErr w:type="spellStart"/>
      <w:r w:rsidRPr="000E547F">
        <w:rPr>
          <w:rFonts w:cs="Times New Roman"/>
          <w:color w:val="auto"/>
          <w:sz w:val="20"/>
          <w:szCs w:val="22"/>
        </w:rPr>
        <w:t>Horsten</w:t>
      </w:r>
      <w:proofErr w:type="spellEnd"/>
      <w:r w:rsidRPr="000E547F">
        <w:rPr>
          <w:rFonts w:cs="Times New Roman"/>
          <w:color w:val="auto"/>
          <w:sz w:val="20"/>
          <w:szCs w:val="22"/>
        </w:rPr>
        <w:t>, PR &amp; Press manager Digital Printing &amp; Chemicals</w:t>
      </w:r>
    </w:p>
    <w:p w:rsidR="000E547F" w:rsidRPr="000E547F" w:rsidRDefault="000E547F" w:rsidP="000E547F">
      <w:pPr>
        <w:spacing w:line="240" w:lineRule="auto"/>
        <w:ind w:left="2410"/>
        <w:jc w:val="both"/>
        <w:rPr>
          <w:rFonts w:cs="Times New Roman"/>
          <w:color w:val="auto"/>
          <w:sz w:val="20"/>
          <w:szCs w:val="22"/>
        </w:rPr>
      </w:pPr>
      <w:r w:rsidRPr="000E547F">
        <w:rPr>
          <w:rFonts w:cs="Times New Roman"/>
          <w:color w:val="auto"/>
          <w:sz w:val="20"/>
          <w:szCs w:val="22"/>
        </w:rPr>
        <w:t>+32494560644</w:t>
      </w:r>
    </w:p>
    <w:p w:rsidR="000E547F" w:rsidRPr="000E547F" w:rsidRDefault="00A63928" w:rsidP="000E547F">
      <w:pPr>
        <w:spacing w:line="240" w:lineRule="auto"/>
        <w:ind w:left="2410"/>
        <w:jc w:val="both"/>
        <w:rPr>
          <w:rFonts w:cs="Times New Roman"/>
          <w:color w:val="auto"/>
          <w:sz w:val="20"/>
          <w:szCs w:val="22"/>
        </w:rPr>
      </w:pPr>
      <w:hyperlink r:id="rId9" w:history="1">
        <w:r w:rsidR="000E547F" w:rsidRPr="000E547F">
          <w:rPr>
            <w:rStyle w:val="Hyperlink"/>
            <w:sz w:val="20"/>
            <w:szCs w:val="22"/>
          </w:rPr>
          <w:t>mike.horsten@agfa.com</w:t>
        </w:r>
      </w:hyperlink>
    </w:p>
    <w:p w:rsidR="000E547F" w:rsidRPr="000E547F" w:rsidRDefault="00A63928" w:rsidP="000E547F">
      <w:pPr>
        <w:spacing w:line="240" w:lineRule="auto"/>
        <w:ind w:left="2410"/>
        <w:jc w:val="both"/>
        <w:rPr>
          <w:rFonts w:cs="Times New Roman"/>
          <w:color w:val="auto"/>
          <w:sz w:val="20"/>
          <w:szCs w:val="22"/>
        </w:rPr>
      </w:pPr>
      <w:hyperlink r:id="rId10" w:history="1">
        <w:r w:rsidR="000E547F" w:rsidRPr="000E547F">
          <w:rPr>
            <w:rStyle w:val="Hyperlink"/>
            <w:b/>
            <w:sz w:val="20"/>
            <w:szCs w:val="22"/>
            <w:lang w:val="da-DK"/>
          </w:rPr>
          <w:t>www.</w:t>
        </w:r>
        <w:r w:rsidR="000E547F" w:rsidRPr="000E547F">
          <w:rPr>
            <w:rStyle w:val="Hyperlink"/>
            <w:b/>
            <w:sz w:val="20"/>
            <w:szCs w:val="22"/>
          </w:rPr>
          <w:t>agfa.com</w:t>
        </w:r>
      </w:hyperlink>
    </w:p>
    <w:p w:rsidR="008D6112" w:rsidRPr="000E547F" w:rsidRDefault="008D6112" w:rsidP="000E547F">
      <w:pPr>
        <w:spacing w:line="240" w:lineRule="auto"/>
        <w:ind w:left="2410"/>
        <w:jc w:val="both"/>
        <w:rPr>
          <w:sz w:val="20"/>
          <w:szCs w:val="22"/>
        </w:rPr>
      </w:pPr>
    </w:p>
    <w:sectPr w:rsidR="008D6112" w:rsidRPr="000E547F" w:rsidSect="00947775">
      <w:headerReference w:type="default" r:id="rId11"/>
      <w:footerReference w:type="default" r:id="rId12"/>
      <w:headerReference w:type="first" r:id="rId13"/>
      <w:footerReference w:type="first" r:id="rId14"/>
      <w:pgSz w:w="11900" w:h="16820" w:code="9"/>
      <w:pgMar w:top="1961" w:right="985" w:bottom="2127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6FD" w:rsidRDefault="008516FD">
      <w:r>
        <w:separator/>
      </w:r>
    </w:p>
    <w:p w:rsidR="008516FD" w:rsidRDefault="008516FD"/>
    <w:p w:rsidR="008516FD" w:rsidRDefault="008516FD"/>
    <w:p w:rsidR="008516FD" w:rsidRDefault="008516FD"/>
    <w:p w:rsidR="008516FD" w:rsidRDefault="008516FD"/>
    <w:p w:rsidR="008516FD" w:rsidRDefault="008516FD" w:rsidP="00420B47"/>
    <w:p w:rsidR="008516FD" w:rsidRDefault="008516FD"/>
    <w:p w:rsidR="008516FD" w:rsidRDefault="008516FD" w:rsidP="00712957"/>
    <w:p w:rsidR="008516FD" w:rsidRDefault="008516FD"/>
  </w:endnote>
  <w:endnote w:type="continuationSeparator" w:id="0">
    <w:p w:rsidR="008516FD" w:rsidRDefault="008516FD">
      <w:r>
        <w:continuationSeparator/>
      </w:r>
    </w:p>
    <w:p w:rsidR="008516FD" w:rsidRDefault="008516FD"/>
    <w:p w:rsidR="008516FD" w:rsidRDefault="008516FD"/>
    <w:p w:rsidR="008516FD" w:rsidRDefault="008516FD"/>
    <w:p w:rsidR="008516FD" w:rsidRDefault="008516FD"/>
    <w:p w:rsidR="008516FD" w:rsidRDefault="008516FD" w:rsidP="00420B47"/>
    <w:p w:rsidR="008516FD" w:rsidRDefault="008516FD"/>
    <w:p w:rsidR="008516FD" w:rsidRDefault="008516FD" w:rsidP="00712957"/>
    <w:p w:rsidR="008516FD" w:rsidRDefault="008516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12" w:rsidRDefault="00264C98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</w:rPr>
    </w:pPr>
    <w:r>
      <w:rPr>
        <w:noProof/>
        <w:lang w:val="nl-BE" w:eastAsia="nl-BE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-93345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5" name="Picture 3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7E18">
      <w:rPr>
        <w:rFonts w:cs="Times New Roman"/>
        <w:color w:val="7F7F7F"/>
        <w:sz w:val="16"/>
      </w:rPr>
      <w:tab/>
    </w:r>
    <w:r w:rsidR="00137E18">
      <w:rPr>
        <w:rFonts w:cs="Times New Roman"/>
        <w:color w:val="7F7F7F"/>
        <w:sz w:val="16"/>
      </w:rPr>
      <w:tab/>
    </w:r>
    <w:r w:rsidR="00137E18">
      <w:rPr>
        <w:rFonts w:cs="Times New Roman"/>
        <w:color w:val="7F7F7F"/>
        <w:sz w:val="16"/>
      </w:rPr>
      <w:tab/>
    </w:r>
    <w:r w:rsidR="00137E18">
      <w:rPr>
        <w:rFonts w:cs="Times New Roman"/>
        <w:color w:val="7F7F7F"/>
        <w:sz w:val="16"/>
      </w:rPr>
      <w:tab/>
    </w:r>
    <w:r w:rsidR="008D6112">
      <w:rPr>
        <w:rFonts w:cs="Times New Roman"/>
        <w:color w:val="7F7F7F"/>
        <w:sz w:val="16"/>
      </w:rPr>
      <w:fldChar w:fldCharType="begin"/>
    </w:r>
    <w:r w:rsidR="00137E18">
      <w:rPr>
        <w:rFonts w:cs="Times New Roman"/>
        <w:color w:val="7F7F7F"/>
        <w:sz w:val="16"/>
      </w:rPr>
      <w:instrText xml:space="preserve"> PAGE </w:instrText>
    </w:r>
    <w:r w:rsidR="008D6112">
      <w:rPr>
        <w:rFonts w:cs="Times New Roman"/>
        <w:color w:val="7F7F7F"/>
        <w:sz w:val="16"/>
      </w:rPr>
      <w:fldChar w:fldCharType="separate"/>
    </w:r>
    <w:r w:rsidR="00A63928">
      <w:rPr>
        <w:rFonts w:cs="Times New Roman"/>
        <w:noProof/>
        <w:color w:val="7F7F7F"/>
        <w:sz w:val="16"/>
      </w:rPr>
      <w:t>4</w:t>
    </w:r>
    <w:r w:rsidR="008D6112">
      <w:rPr>
        <w:rFonts w:cs="Times New Roman"/>
        <w:color w:val="7F7F7F"/>
        <w:sz w:val="16"/>
      </w:rPr>
      <w:fldChar w:fldCharType="end"/>
    </w:r>
    <w:r w:rsidR="00137E18">
      <w:rPr>
        <w:rFonts w:cs="Times New Roman"/>
        <w:color w:val="7F7F7F"/>
        <w:sz w:val="16"/>
      </w:rPr>
      <w:t>/</w:t>
    </w:r>
    <w:r w:rsidR="008D6112">
      <w:rPr>
        <w:rFonts w:cs="Times New Roman"/>
        <w:color w:val="7F7F7F"/>
        <w:sz w:val="16"/>
      </w:rPr>
      <w:fldChar w:fldCharType="begin"/>
    </w:r>
    <w:r w:rsidR="00137E18">
      <w:rPr>
        <w:rFonts w:cs="Times New Roman"/>
        <w:color w:val="7F7F7F"/>
        <w:sz w:val="16"/>
      </w:rPr>
      <w:instrText xml:space="preserve"> NUMPAGES </w:instrText>
    </w:r>
    <w:r w:rsidR="008D6112">
      <w:rPr>
        <w:rFonts w:cs="Times New Roman"/>
        <w:color w:val="7F7F7F"/>
        <w:sz w:val="16"/>
      </w:rPr>
      <w:fldChar w:fldCharType="separate"/>
    </w:r>
    <w:r w:rsidR="00A63928">
      <w:rPr>
        <w:rFonts w:cs="Times New Roman"/>
        <w:noProof/>
        <w:color w:val="7F7F7F"/>
        <w:sz w:val="16"/>
      </w:rPr>
      <w:t>4</w:t>
    </w:r>
    <w:r w:rsidR="008D6112">
      <w:rPr>
        <w:rFonts w:cs="Times New Roman"/>
        <w:color w:val="7F7F7F"/>
        <w:sz w:val="16"/>
      </w:rPr>
      <w:fldChar w:fldCharType="end"/>
    </w:r>
  </w:p>
  <w:p w:rsidR="00E6591C" w:rsidRDefault="00E6591C"/>
  <w:p w:rsidR="00E6591C" w:rsidRDefault="00E6591C" w:rsidP="00712957"/>
  <w:p w:rsidR="00E6591C" w:rsidRDefault="00E659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12" w:rsidRDefault="00137E18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</w:rPr>
    </w:pPr>
    <w:r>
      <w:rPr>
        <w:rFonts w:cs="Times New Roman"/>
        <w:color w:val="7F7F7F"/>
        <w:sz w:val="16"/>
      </w:rPr>
      <w:tab/>
      <w:t xml:space="preserve"> </w:t>
    </w:r>
    <w:r>
      <w:rPr>
        <w:rFonts w:cs="Times New Roman"/>
        <w:color w:val="7F7F7F"/>
        <w:sz w:val="16"/>
      </w:rPr>
      <w:tab/>
    </w:r>
    <w:r w:rsidR="008D6112">
      <w:rPr>
        <w:rFonts w:cs="Times New Roman"/>
        <w:color w:val="7F7F7F"/>
        <w:sz w:val="16"/>
      </w:rPr>
      <w:fldChar w:fldCharType="begin"/>
    </w:r>
    <w:r>
      <w:rPr>
        <w:rFonts w:cs="Times New Roman"/>
        <w:color w:val="7F7F7F"/>
        <w:sz w:val="16"/>
      </w:rPr>
      <w:instrText xml:space="preserve"> PAGE </w:instrText>
    </w:r>
    <w:r w:rsidR="008D6112">
      <w:rPr>
        <w:rFonts w:cs="Times New Roman"/>
        <w:color w:val="7F7F7F"/>
        <w:sz w:val="16"/>
      </w:rPr>
      <w:fldChar w:fldCharType="separate"/>
    </w:r>
    <w:r>
      <w:rPr>
        <w:rFonts w:cs="Times New Roman"/>
        <w:color w:val="7F7F7F"/>
        <w:sz w:val="16"/>
      </w:rPr>
      <w:t>1</w:t>
    </w:r>
    <w:r w:rsidR="008D6112">
      <w:rPr>
        <w:rFonts w:cs="Times New Roman"/>
        <w:color w:val="7F7F7F"/>
        <w:sz w:val="16"/>
      </w:rPr>
      <w:fldChar w:fldCharType="end"/>
    </w:r>
    <w:r>
      <w:rPr>
        <w:rFonts w:cs="Times New Roman"/>
        <w:color w:val="7F7F7F"/>
        <w:sz w:val="16"/>
      </w:rPr>
      <w:t>/</w:t>
    </w:r>
    <w:r w:rsidR="008D6112">
      <w:rPr>
        <w:rFonts w:cs="Times New Roman"/>
        <w:color w:val="7F7F7F"/>
        <w:sz w:val="16"/>
      </w:rPr>
      <w:fldChar w:fldCharType="begin"/>
    </w:r>
    <w:r>
      <w:rPr>
        <w:rFonts w:cs="Times New Roman"/>
        <w:color w:val="7F7F7F"/>
        <w:sz w:val="16"/>
      </w:rPr>
      <w:instrText xml:space="preserve"> NUMPAGES </w:instrText>
    </w:r>
    <w:r w:rsidR="008D6112">
      <w:rPr>
        <w:rFonts w:cs="Times New Roman"/>
        <w:color w:val="7F7F7F"/>
        <w:sz w:val="16"/>
      </w:rPr>
      <w:fldChar w:fldCharType="separate"/>
    </w:r>
    <w:r>
      <w:rPr>
        <w:rFonts w:cs="Times New Roman"/>
        <w:color w:val="7F7F7F"/>
        <w:sz w:val="16"/>
      </w:rPr>
      <w:t>3</w:t>
    </w:r>
    <w:r w:rsidR="008D6112">
      <w:rPr>
        <w:rFonts w:cs="Times New Roman"/>
        <w:color w:val="7F7F7F"/>
        <w:sz w:val="16"/>
      </w:rPr>
      <w:fldChar w:fldCharType="end"/>
    </w:r>
  </w:p>
  <w:p w:rsidR="00E6591C" w:rsidRDefault="00E6591C"/>
  <w:p w:rsidR="00E6591C" w:rsidRDefault="00E6591C" w:rsidP="00712957"/>
  <w:p w:rsidR="00E6591C" w:rsidRDefault="00E65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6FD" w:rsidRDefault="008516FD">
      <w:r>
        <w:separator/>
      </w:r>
    </w:p>
    <w:p w:rsidR="008516FD" w:rsidRDefault="008516FD"/>
    <w:p w:rsidR="008516FD" w:rsidRDefault="008516FD"/>
    <w:p w:rsidR="008516FD" w:rsidRDefault="008516FD"/>
    <w:p w:rsidR="008516FD" w:rsidRDefault="008516FD"/>
    <w:p w:rsidR="008516FD" w:rsidRDefault="008516FD" w:rsidP="00420B47"/>
    <w:p w:rsidR="008516FD" w:rsidRDefault="008516FD"/>
    <w:p w:rsidR="008516FD" w:rsidRDefault="008516FD" w:rsidP="00712957"/>
    <w:p w:rsidR="008516FD" w:rsidRDefault="008516FD"/>
  </w:footnote>
  <w:footnote w:type="continuationSeparator" w:id="0">
    <w:p w:rsidR="008516FD" w:rsidRDefault="008516FD">
      <w:r>
        <w:continuationSeparator/>
      </w:r>
    </w:p>
    <w:p w:rsidR="008516FD" w:rsidRDefault="008516FD"/>
    <w:p w:rsidR="008516FD" w:rsidRDefault="008516FD"/>
    <w:p w:rsidR="008516FD" w:rsidRDefault="008516FD"/>
    <w:p w:rsidR="008516FD" w:rsidRDefault="008516FD"/>
    <w:p w:rsidR="008516FD" w:rsidRDefault="008516FD" w:rsidP="00420B47"/>
    <w:p w:rsidR="008516FD" w:rsidRDefault="008516FD"/>
    <w:p w:rsidR="008516FD" w:rsidRDefault="008516FD" w:rsidP="00712957"/>
    <w:p w:rsidR="008516FD" w:rsidRDefault="008516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12" w:rsidRDefault="00137E18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>
      <w:rPr>
        <w:rFonts w:ascii="Arial Narrow Bold" w:hAnsi="Arial Narrow Bold"/>
        <w:b w:val="0"/>
        <w:color w:val="FFFFFF"/>
        <w:sz w:val="32"/>
      </w:rPr>
      <w:tab/>
    </w:r>
    <w:r>
      <w:rPr>
        <w:rFonts w:ascii="Arial Narrow Bold" w:hAnsi="Arial Narrow Bold"/>
        <w:b w:val="0"/>
        <w:color w:val="FFFFFF"/>
      </w:rPr>
      <w:t>AGFA GRAPHICS</w:t>
    </w:r>
  </w:p>
  <w:p w:rsidR="00E6591C" w:rsidRPr="009B6785" w:rsidRDefault="00E6591C" w:rsidP="009B6785"/>
  <w:p w:rsidR="008D6112" w:rsidRDefault="00264C98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4866640</wp:posOffset>
              </wp:positionH>
              <wp:positionV relativeFrom="paragraph">
                <wp:posOffset>-3810</wp:posOffset>
              </wp:positionV>
              <wp:extent cx="1371600" cy="3429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:rsidR="008D6112" w:rsidRDefault="00137E18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AGFA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3pt;width:108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" filled="f" stroked="f">
              <v:path arrowok="t"/>
              <v:textbox>
                <w:txbxContent>
                  <w:p w:rsidR="008D6112" w:rsidRDefault="00137E18">
                    <w:pPr>
                      <w:jc w:val="right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 w:rsidR="00137E18">
      <w:rPr>
        <w:b/>
        <w:color w:val="404040"/>
        <w:sz w:val="28"/>
        <w:szCs w:val="44"/>
      </w:rPr>
      <w:t>COMUNICATO STAMPA</w:t>
    </w:r>
  </w:p>
  <w:p w:rsidR="00E6591C" w:rsidRDefault="00E6591C" w:rsidP="00712957"/>
  <w:p w:rsidR="00E6591C" w:rsidRDefault="00264C98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-77470</wp:posOffset>
              </wp:positionH>
              <wp:positionV relativeFrom="paragraph">
                <wp:posOffset>334010</wp:posOffset>
              </wp:positionV>
              <wp:extent cx="1371600" cy="2124075"/>
              <wp:effectExtent l="0" t="0" r="0" b="9525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124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6112" w:rsidRPr="00E409D9" w:rsidRDefault="00137E18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it-IT"/>
                            </w:rPr>
                          </w:pPr>
                          <w:r w:rsidRPr="00E409D9">
                            <w:rPr>
                              <w:b/>
                              <w:sz w:val="16"/>
                              <w:lang w:val="it-IT"/>
                            </w:rPr>
                            <w:t>Contatti</w:t>
                          </w:r>
                        </w:p>
                        <w:p w:rsidR="00CB1562" w:rsidRPr="00E409D9" w:rsidRDefault="00CB1562" w:rsidP="003D4C70">
                          <w:pPr>
                            <w:spacing w:after="0" w:line="276" w:lineRule="auto"/>
                            <w:rPr>
                              <w:sz w:val="16"/>
                              <w:lang w:val="it-IT"/>
                            </w:rPr>
                          </w:pPr>
                        </w:p>
                        <w:p w:rsidR="000E547F" w:rsidRDefault="000E547F" w:rsidP="000E547F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r>
                            <w:rPr>
                              <w:sz w:val="16"/>
                              <w:lang w:val="de-DE"/>
                            </w:rPr>
                            <w:t>A</w:t>
                          </w:r>
                          <w:r w:rsidRPr="00CB1562">
                            <w:rPr>
                              <w:sz w:val="16"/>
                              <w:lang w:val="de-DE"/>
                            </w:rPr>
                            <w:t>gfa</w:t>
                          </w:r>
                        </w:p>
                        <w:p w:rsidR="000E547F" w:rsidRPr="00CB1562" w:rsidRDefault="000E547F" w:rsidP="000E547F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</w:rPr>
                          </w:pPr>
                          <w:r w:rsidRPr="00CB1562">
                            <w:rPr>
                              <w:rFonts w:ascii="Arial Narrow" w:hAnsi="Arial Narrow"/>
                              <w:sz w:val="16"/>
                            </w:rPr>
                            <w:t xml:space="preserve">Mike </w:t>
                          </w:r>
                          <w:proofErr w:type="spellStart"/>
                          <w:r w:rsidRPr="00CB1562">
                            <w:rPr>
                              <w:rFonts w:ascii="Arial Narrow" w:hAnsi="Arial Narrow"/>
                              <w:sz w:val="16"/>
                            </w:rPr>
                            <w:t>Horsten</w:t>
                          </w:r>
                          <w:proofErr w:type="spellEnd"/>
                          <w:r w:rsidRPr="00CB1562">
                            <w:rPr>
                              <w:rFonts w:ascii="Arial Narrow" w:hAnsi="Arial Narrow"/>
                              <w:sz w:val="16"/>
                            </w:rPr>
                            <w:t>, PR &amp; Press manager Digital Printing &amp; Chemicals</w:t>
                          </w:r>
                        </w:p>
                        <w:p w:rsidR="000E547F" w:rsidRPr="00CB1562" w:rsidRDefault="000E547F" w:rsidP="000E547F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</w:rPr>
                          </w:pPr>
                          <w:r w:rsidRPr="00CB1562">
                            <w:rPr>
                              <w:rFonts w:ascii="Arial Narrow" w:hAnsi="Arial Narrow"/>
                              <w:sz w:val="16"/>
                            </w:rPr>
                            <w:t>+32494560644</w:t>
                          </w:r>
                        </w:p>
                        <w:p w:rsidR="000E547F" w:rsidRDefault="00A63928" w:rsidP="000E547F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</w:rPr>
                          </w:pPr>
                          <w:hyperlink r:id="rId1" w:history="1">
                            <w:r w:rsidR="000E547F" w:rsidRPr="00C81B2E">
                              <w:rPr>
                                <w:rStyle w:val="Hyperlink"/>
                                <w:rFonts w:ascii="Arial Narrow" w:hAnsi="Arial Narrow" w:cs="Arial"/>
                                <w:sz w:val="16"/>
                              </w:rPr>
                              <w:t>mike.horsten@agfa.com</w:t>
                            </w:r>
                          </w:hyperlink>
                        </w:p>
                        <w:p w:rsidR="000E547F" w:rsidRDefault="000E547F" w:rsidP="000E547F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:rsidR="000E547F" w:rsidRPr="009041F0" w:rsidRDefault="000E547F" w:rsidP="000E547F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Septestraat</w:t>
                          </w:r>
                          <w:proofErr w:type="spellEnd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27</w:t>
                          </w:r>
                        </w:p>
                        <w:p w:rsidR="000E547F" w:rsidRPr="003729D1" w:rsidRDefault="000E547F" w:rsidP="000E547F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B – 2640 </w:t>
                          </w: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Mortsel</w:t>
                          </w:r>
                          <w:proofErr w:type="spellEnd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</w:t>
                          </w:r>
                        </w:p>
                        <w:p w:rsidR="000E547F" w:rsidRDefault="000E547F" w:rsidP="000E547F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Belgium</w:t>
                          </w:r>
                          <w:proofErr w:type="spellEnd"/>
                        </w:p>
                        <w:p w:rsidR="000E547F" w:rsidRDefault="000E547F" w:rsidP="000E547F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</w:p>
                        <w:p w:rsidR="000E547F" w:rsidRDefault="00A63928" w:rsidP="000E547F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hyperlink r:id="rId2" w:history="1">
                            <w:r w:rsidR="000E547F" w:rsidRPr="00C81B2E">
                              <w:rPr>
                                <w:rStyle w:val="Hyperlink"/>
                                <w:rFonts w:ascii="Arial Narrow" w:hAnsi="Arial Narrow" w:cs="Arial"/>
                                <w:sz w:val="16"/>
                                <w:lang w:val="de-DE"/>
                              </w:rPr>
                              <w:t>www.agfa.com</w:t>
                            </w:r>
                          </w:hyperlink>
                        </w:p>
                        <w:p w:rsidR="00CB1562" w:rsidRPr="003729D1" w:rsidRDefault="00CB1562" w:rsidP="00CB1562">
                          <w:pPr>
                            <w:spacing w:after="0" w:line="276" w:lineRule="auto"/>
                            <w:rPr>
                              <w:sz w:val="16"/>
                            </w:rPr>
                          </w:pPr>
                        </w:p>
                        <w:p w:rsidR="00CB1562" w:rsidRPr="00CB1562" w:rsidRDefault="00CB1562" w:rsidP="00CB1562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margin-left:-6.1pt;margin-top:26.3pt;width:108pt;height:16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" strokecolor="#aa0200">
              <v:textbox>
                <w:txbxContent>
                  <w:p w:rsidR="008D6112" w:rsidRPr="00E409D9" w:rsidRDefault="00137E18">
                    <w:pPr>
                      <w:spacing w:after="0" w:line="276" w:lineRule="auto"/>
                      <w:rPr>
                        <w:b/>
                        <w:sz w:val="16"/>
                        <w:lang w:val="it-IT"/>
                      </w:rPr>
                    </w:pPr>
                    <w:r w:rsidRPr="00E409D9">
                      <w:rPr>
                        <w:b/>
                        <w:sz w:val="16"/>
                        <w:lang w:val="it-IT"/>
                      </w:rPr>
                      <w:t>Contatti</w:t>
                    </w:r>
                  </w:p>
                  <w:p w:rsidR="00CB1562" w:rsidRPr="00E409D9" w:rsidRDefault="00CB1562" w:rsidP="003D4C70">
                    <w:pPr>
                      <w:spacing w:after="0" w:line="276" w:lineRule="auto"/>
                      <w:rPr>
                        <w:sz w:val="16"/>
                        <w:lang w:val="it-IT"/>
                      </w:rPr>
                    </w:pPr>
                  </w:p>
                  <w:p w:rsidR="000E547F" w:rsidRDefault="000E547F" w:rsidP="000E547F">
                    <w:pPr>
                      <w:spacing w:after="0" w:line="276" w:lineRule="auto"/>
                      <w:rPr>
                        <w:b/>
                        <w:sz w:val="16"/>
                        <w:lang w:val="de-DE"/>
                      </w:rPr>
                    </w:pPr>
                    <w:r>
                      <w:rPr>
                        <w:sz w:val="16"/>
                        <w:lang w:val="de-DE"/>
                      </w:rPr>
                      <w:t>A</w:t>
                    </w:r>
                    <w:r w:rsidRPr="00CB1562">
                      <w:rPr>
                        <w:sz w:val="16"/>
                        <w:lang w:val="de-DE"/>
                      </w:rPr>
                      <w:t>gfa</w:t>
                    </w:r>
                  </w:p>
                  <w:p w:rsidR="000E547F" w:rsidRPr="00CB1562" w:rsidRDefault="000E547F" w:rsidP="000E547F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</w:rPr>
                    </w:pPr>
                    <w:r w:rsidRPr="00CB1562">
                      <w:rPr>
                        <w:rFonts w:ascii="Arial Narrow" w:hAnsi="Arial Narrow"/>
                        <w:sz w:val="16"/>
                      </w:rPr>
                      <w:t xml:space="preserve">Mike </w:t>
                    </w:r>
                    <w:proofErr w:type="spellStart"/>
                    <w:r w:rsidRPr="00CB1562">
                      <w:rPr>
                        <w:rFonts w:ascii="Arial Narrow" w:hAnsi="Arial Narrow"/>
                        <w:sz w:val="16"/>
                      </w:rPr>
                      <w:t>Horsten</w:t>
                    </w:r>
                    <w:proofErr w:type="spellEnd"/>
                    <w:r w:rsidRPr="00CB1562">
                      <w:rPr>
                        <w:rFonts w:ascii="Arial Narrow" w:hAnsi="Arial Narrow"/>
                        <w:sz w:val="16"/>
                      </w:rPr>
                      <w:t>, PR &amp; Press manager Digital Printing &amp; Chemicals</w:t>
                    </w:r>
                  </w:p>
                  <w:p w:rsidR="000E547F" w:rsidRPr="00CB1562" w:rsidRDefault="000E547F" w:rsidP="000E547F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</w:rPr>
                    </w:pPr>
                    <w:r w:rsidRPr="00CB1562">
                      <w:rPr>
                        <w:rFonts w:ascii="Arial Narrow" w:hAnsi="Arial Narrow"/>
                        <w:sz w:val="16"/>
                      </w:rPr>
                      <w:t>+32494560644</w:t>
                    </w:r>
                  </w:p>
                  <w:p w:rsidR="000E547F" w:rsidRDefault="000E547F" w:rsidP="000E547F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</w:rPr>
                    </w:pPr>
                    <w:hyperlink r:id="rId3" w:history="1">
                      <w:r w:rsidRPr="00C81B2E">
                        <w:rPr>
                          <w:rStyle w:val="Hyperlink"/>
                          <w:rFonts w:ascii="Arial Narrow" w:hAnsi="Arial Narrow" w:cs="Arial"/>
                          <w:sz w:val="16"/>
                        </w:rPr>
                        <w:t>mike.horsten@agfa.com</w:t>
                      </w:r>
                    </w:hyperlink>
                  </w:p>
                  <w:p w:rsidR="000E547F" w:rsidRDefault="000E547F" w:rsidP="000E547F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</w:rPr>
                    </w:pPr>
                  </w:p>
                  <w:p w:rsidR="000E547F" w:rsidRPr="009041F0" w:rsidRDefault="000E547F" w:rsidP="000E547F">
                    <w:pPr>
                      <w:spacing w:after="0" w:line="276" w:lineRule="auto"/>
                      <w:rPr>
                        <w:b/>
                        <w:sz w:val="16"/>
                        <w:lang w:val="de-DE"/>
                      </w:rPr>
                    </w:pP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Septestraat</w:t>
                    </w:r>
                    <w:proofErr w:type="spellEnd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27</w:t>
                    </w:r>
                  </w:p>
                  <w:p w:rsidR="000E547F" w:rsidRPr="003729D1" w:rsidRDefault="000E547F" w:rsidP="000E547F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B – 2640 </w:t>
                    </w: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Mortsel</w:t>
                    </w:r>
                    <w:proofErr w:type="spellEnd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</w:t>
                    </w:r>
                  </w:p>
                  <w:p w:rsidR="000E547F" w:rsidRDefault="000E547F" w:rsidP="000E547F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Belgium</w:t>
                    </w:r>
                    <w:proofErr w:type="spellEnd"/>
                  </w:p>
                  <w:p w:rsidR="000E547F" w:rsidRDefault="000E547F" w:rsidP="000E547F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</w:p>
                  <w:p w:rsidR="000E547F" w:rsidRDefault="000E547F" w:rsidP="000E547F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hyperlink r:id="rId4" w:history="1">
                      <w:r w:rsidRPr="00C81B2E">
                        <w:rPr>
                          <w:rStyle w:val="Hyperlink"/>
                          <w:rFonts w:ascii="Arial Narrow" w:hAnsi="Arial Narrow" w:cs="Arial"/>
                          <w:sz w:val="16"/>
                          <w:lang w:val="de-DE"/>
                        </w:rPr>
                        <w:t>www.agfa.com</w:t>
                      </w:r>
                    </w:hyperlink>
                  </w:p>
                  <w:p w:rsidR="00CB1562" w:rsidRPr="003729D1" w:rsidRDefault="00CB1562" w:rsidP="00CB1562">
                    <w:pPr>
                      <w:spacing w:after="0" w:line="276" w:lineRule="auto"/>
                      <w:rPr>
                        <w:sz w:val="16"/>
                      </w:rPr>
                    </w:pPr>
                  </w:p>
                  <w:p w:rsidR="00CB1562" w:rsidRPr="00CB1562" w:rsidRDefault="00CB1562" w:rsidP="00CB1562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12" w:rsidRDefault="00264C98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rPr>
        <w:noProof/>
        <w:lang w:eastAsia="nl-BE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-902335</wp:posOffset>
          </wp:positionH>
          <wp:positionV relativeFrom="paragraph">
            <wp:posOffset>0</wp:posOffset>
          </wp:positionV>
          <wp:extent cx="3542665" cy="9359900"/>
          <wp:effectExtent l="0" t="0" r="0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9992360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3" name="Picture 6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7E18">
      <w:rPr>
        <w:rFonts w:ascii="Arial Narrow Bold" w:hAnsi="Arial Narrow Bold"/>
        <w:b w:val="0"/>
        <w:color w:val="FFFFFF"/>
        <w:sz w:val="32"/>
      </w:rPr>
      <w:tab/>
    </w:r>
    <w:r w:rsidR="00137E18">
      <w:rPr>
        <w:rFonts w:ascii="Arial Narrow Bold" w:hAnsi="Arial Narrow Bold"/>
        <w:b w:val="0"/>
        <w:color w:val="FFFFFF"/>
      </w:rPr>
      <w:t>AGFA GRAPHICS</w:t>
    </w:r>
  </w:p>
  <w:p w:rsidR="00E6591C" w:rsidRDefault="00E6591C" w:rsidP="009B6785"/>
  <w:p w:rsidR="008D6112" w:rsidRDefault="00264C98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:rsidR="008D6112" w:rsidRDefault="00137E18">
                          <w:pPr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AGFA GRAPHICS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" filled="f" stroked="f">
              <v:path arrowok="t"/>
              <v:textbox>
                <w:txbxContent>
                  <w:p w:rsidR="008D6112" w:rsidRDefault="00137E18">
                    <w:pPr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AGFA GRAPHICS</w:t>
                    </w:r>
                  </w:p>
                </w:txbxContent>
              </v:textbox>
            </v:shape>
          </w:pict>
        </mc:Fallback>
      </mc:AlternateContent>
    </w:r>
    <w:r w:rsidR="00137E18">
      <w:rPr>
        <w:b/>
        <w:color w:val="404040"/>
        <w:sz w:val="28"/>
        <w:szCs w:val="44"/>
      </w:rPr>
      <w:t>COMUNICATO STAMPA</w:t>
    </w:r>
  </w:p>
  <w:p w:rsidR="00E6591C" w:rsidRDefault="00264C98" w:rsidP="00712957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803275</wp:posOffset>
              </wp:positionV>
              <wp:extent cx="1371600" cy="1714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6112" w:rsidRDefault="00137E18">
                          <w:pPr>
                            <w:spacing w:after="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Agfa Graphics</w:t>
                          </w:r>
                        </w:p>
                        <w:p w:rsidR="008D6112" w:rsidRDefault="00137E18">
                          <w:pPr>
                            <w:spacing w:after="0"/>
                            <w:rPr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</w:rPr>
                            <w:t>Septestraat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27</w:t>
                          </w:r>
                        </w:p>
                        <w:p w:rsidR="008D6112" w:rsidRDefault="00137E18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B – 2640 Mortsel </w:t>
                          </w:r>
                        </w:p>
                        <w:p w:rsidR="008D6112" w:rsidRDefault="00137E18">
                          <w:pPr>
                            <w:spacing w:after="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</w:rPr>
                            <w:t>Belgio</w:t>
                          </w:r>
                          <w:proofErr w:type="spellEnd"/>
                        </w:p>
                        <w:p w:rsidR="00E6591C" w:rsidRPr="003729D1" w:rsidRDefault="00E6591C" w:rsidP="009041F0">
                          <w:pPr>
                            <w:spacing w:after="0"/>
                            <w:rPr>
                              <w:sz w:val="16"/>
                            </w:rPr>
                          </w:pPr>
                        </w:p>
                        <w:p w:rsidR="008D6112" w:rsidRPr="00E409D9" w:rsidRDefault="00137E18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</w:pPr>
                          <w:r w:rsidRPr="00E409D9"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  <w:t xml:space="preserve">Paul </w:t>
                          </w:r>
                          <w:proofErr w:type="spellStart"/>
                          <w:r w:rsidRPr="00E409D9"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  <w:t>Adriaensen</w:t>
                          </w:r>
                          <w:proofErr w:type="spellEnd"/>
                        </w:p>
                        <w:p w:rsidR="008D6112" w:rsidRPr="00E409D9" w:rsidRDefault="00137E18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</w:pPr>
                          <w:r w:rsidRPr="00E409D9">
                            <w:rPr>
                              <w:rFonts w:ascii="Arial Narrow" w:hAnsi="Arial Narrow"/>
                              <w:i/>
                              <w:sz w:val="16"/>
                              <w:lang w:val="it-IT"/>
                            </w:rPr>
                            <w:t xml:space="preserve">Responsabile dell'ufficio stampa </w:t>
                          </w:r>
                          <w:r w:rsidRPr="00E409D9">
                            <w:rPr>
                              <w:i/>
                              <w:sz w:val="16"/>
                              <w:lang w:val="it-IT"/>
                            </w:rPr>
                            <w:br/>
                          </w:r>
                          <w:r w:rsidRPr="00E409D9">
                            <w:rPr>
                              <w:rFonts w:ascii="Arial Narrow" w:hAnsi="Arial Narrow"/>
                              <w:i/>
                              <w:sz w:val="16"/>
                              <w:lang w:val="it-IT"/>
                            </w:rPr>
                            <w:t xml:space="preserve">Agfa Graphics </w:t>
                          </w:r>
                        </w:p>
                        <w:p w:rsidR="00E6591C" w:rsidRPr="00E409D9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</w:pPr>
                        </w:p>
                        <w:p w:rsidR="008D6112" w:rsidRPr="00CF7D90" w:rsidRDefault="00137E18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  <w:r w:rsidRPr="00CF7D90"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>Tel: +32 3 444 3940</w:t>
                          </w:r>
                        </w:p>
                        <w:p w:rsidR="008D6112" w:rsidRPr="00CF7D90" w:rsidRDefault="00137E18">
                          <w:pPr>
                            <w:rPr>
                              <w:lang w:val="pt-BR"/>
                            </w:rPr>
                          </w:pPr>
                          <w:r w:rsidRPr="00CF7D90"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>E-mail: press.graphics@agfa.com</w:t>
                          </w:r>
                        </w:p>
                        <w:p w:rsidR="00E6591C" w:rsidRPr="00CF7D90" w:rsidRDefault="00E6591C" w:rsidP="009041F0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7.2pt;margin-top:63.25pt;width:108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GRP7T+EAAAALAQAADwAAAGRycy9kb3du&#10;cmV2LnhtbEyPy07DMBBF90j8gzVIbFDrJA2hDXEqhASiO2gr2LrxNInwI9huGv6eYQXLmXt050y1&#10;noxmI/rQOysgnSfA0DZO9bYVsN89zZbAQpRWSe0sCvjGAOv68qKSpXJn+4bjNraMSmwopYAuxqHk&#10;PDQdGhnmbkBL2dF5IyONvuXKyzOVG82zJCm4kb2lC50c8LHD5nN7MgKW+cv4ETaL1/emOOpVvLkb&#10;n7+8ENdX08M9sIhT/IPhV5/UoSangztZFZgWMEvznFAKsuIWGBFZkhbADgIWK9rwuuL/f6h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BkT+0/hAAAACwEAAA8AAAAAAAAAAAAAAAAA&#10;hwQAAGRycy9kb3ducmV2LnhtbFBLBQYAAAAABAAEAPMAAACVBQAAAAA=&#10;">
              <v:textbox>
                <w:txbxContent>
                  <w:p w:rsidR="008D6112" w:rsidRDefault="00137E18">
                    <w:pPr>
                      <w:spacing w:after="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Agfa Graphics</w:t>
                    </w:r>
                  </w:p>
                  <w:p w:rsidR="008D6112" w:rsidRDefault="00137E18">
                    <w:pPr>
                      <w:spacing w:after="0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rFonts w:ascii="Arial Narrow" w:hAnsi="Arial Narrow"/>
                        <w:sz w:val="16"/>
                      </w:rPr>
                      <w:t>Septestraat</w:t>
                    </w:r>
                    <w:proofErr w:type="spellEnd"/>
                    <w:r>
                      <w:rPr>
                        <w:rFonts w:ascii="Arial Narrow" w:hAnsi="Arial Narrow"/>
                        <w:sz w:val="16"/>
                      </w:rPr>
                      <w:t xml:space="preserve"> 27</w:t>
                    </w:r>
                  </w:p>
                  <w:p w:rsidR="008D6112" w:rsidRDefault="00137E18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 xml:space="preserve">B – 2640 Mortsel </w:t>
                    </w:r>
                  </w:p>
                  <w:p w:rsidR="008D6112" w:rsidRDefault="00137E18">
                    <w:pPr>
                      <w:spacing w:after="0"/>
                      <w:rPr>
                        <w:sz w:val="16"/>
                      </w:rPr>
                    </w:pPr>
                    <w:proofErr w:type="spellStart"/>
                    <w:r>
                      <w:rPr>
                        <w:rFonts w:ascii="Arial Narrow" w:hAnsi="Arial Narrow"/>
                        <w:sz w:val="16"/>
                      </w:rPr>
                      <w:t>Belgio</w:t>
                    </w:r>
                    <w:proofErr w:type="spellEnd"/>
                  </w:p>
                  <w:p w:rsidR="00E6591C" w:rsidRPr="003729D1" w:rsidRDefault="00E6591C" w:rsidP="009041F0">
                    <w:pPr>
                      <w:spacing w:after="0"/>
                      <w:rPr>
                        <w:sz w:val="16"/>
                      </w:rPr>
                    </w:pPr>
                  </w:p>
                  <w:p w:rsidR="008D6112" w:rsidRPr="00E409D9" w:rsidRDefault="00137E18">
                    <w:pPr>
                      <w:spacing w:after="0"/>
                      <w:rPr>
                        <w:rFonts w:ascii="Arial Narrow" w:hAnsi="Arial Narrow"/>
                        <w:sz w:val="16"/>
                        <w:lang w:val="it-IT"/>
                      </w:rPr>
                    </w:pPr>
                    <w:r w:rsidRPr="00E409D9">
                      <w:rPr>
                        <w:rFonts w:ascii="Arial Narrow" w:hAnsi="Arial Narrow"/>
                        <w:sz w:val="16"/>
                        <w:lang w:val="it-IT"/>
                      </w:rPr>
                      <w:t xml:space="preserve">Paul </w:t>
                    </w:r>
                    <w:proofErr w:type="spellStart"/>
                    <w:r w:rsidRPr="00E409D9">
                      <w:rPr>
                        <w:rFonts w:ascii="Arial Narrow" w:hAnsi="Arial Narrow"/>
                        <w:sz w:val="16"/>
                        <w:lang w:val="it-IT"/>
                      </w:rPr>
                      <w:t>Adriaensen</w:t>
                    </w:r>
                    <w:proofErr w:type="spellEnd"/>
                  </w:p>
                  <w:p w:rsidR="008D6112" w:rsidRPr="00E409D9" w:rsidRDefault="00137E18">
                    <w:pPr>
                      <w:spacing w:after="0"/>
                      <w:rPr>
                        <w:rFonts w:ascii="Arial Narrow" w:hAnsi="Arial Narrow"/>
                        <w:sz w:val="16"/>
                        <w:lang w:val="it-IT"/>
                      </w:rPr>
                    </w:pPr>
                    <w:r w:rsidRPr="00E409D9">
                      <w:rPr>
                        <w:rFonts w:ascii="Arial Narrow" w:hAnsi="Arial Narrow"/>
                        <w:i/>
                        <w:sz w:val="16"/>
                        <w:lang w:val="it-IT"/>
                      </w:rPr>
                      <w:t xml:space="preserve">Responsabile dell'ufficio stampa </w:t>
                    </w:r>
                    <w:r w:rsidRPr="00E409D9">
                      <w:rPr>
                        <w:i/>
                        <w:sz w:val="16"/>
                        <w:lang w:val="it-IT"/>
                      </w:rPr>
                      <w:br/>
                    </w:r>
                    <w:r w:rsidRPr="00E409D9">
                      <w:rPr>
                        <w:rFonts w:ascii="Arial Narrow" w:hAnsi="Arial Narrow"/>
                        <w:i/>
                        <w:sz w:val="16"/>
                        <w:lang w:val="it-IT"/>
                      </w:rPr>
                      <w:t xml:space="preserve">Agfa Graphics </w:t>
                    </w:r>
                  </w:p>
                  <w:p w:rsidR="00E6591C" w:rsidRPr="00E409D9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it-IT"/>
                      </w:rPr>
                    </w:pPr>
                  </w:p>
                  <w:p w:rsidR="008D6112" w:rsidRPr="00CF7D90" w:rsidRDefault="00137E18">
                    <w:pPr>
                      <w:spacing w:after="0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  <w:r w:rsidRPr="00CF7D90">
                      <w:rPr>
                        <w:rFonts w:ascii="Arial Narrow" w:hAnsi="Arial Narrow"/>
                        <w:sz w:val="16"/>
                        <w:lang w:val="pt-BR"/>
                      </w:rPr>
                      <w:t>Tel: +32 3 444 3940</w:t>
                    </w:r>
                  </w:p>
                  <w:p w:rsidR="008D6112" w:rsidRPr="00CF7D90" w:rsidRDefault="00137E18">
                    <w:pPr>
                      <w:rPr>
                        <w:lang w:val="pt-BR"/>
                      </w:rPr>
                    </w:pPr>
                    <w:r w:rsidRPr="00CF7D90">
                      <w:rPr>
                        <w:rFonts w:ascii="Arial Narrow" w:hAnsi="Arial Narrow"/>
                        <w:sz w:val="16"/>
                        <w:lang w:val="pt-BR"/>
                      </w:rPr>
                      <w:t>E-mail: press.graphics@agfa.com</w:t>
                    </w:r>
                  </w:p>
                  <w:p w:rsidR="00E6591C" w:rsidRPr="00CF7D90" w:rsidRDefault="00E6591C" w:rsidP="009041F0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6591C" w:rsidRDefault="00E659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0DA4C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FC0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D40537"/>
    <w:multiLevelType w:val="hybridMultilevel"/>
    <w:tmpl w:val="F1224AAE"/>
    <w:lvl w:ilvl="0" w:tplc="0AAA9678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04F027D7"/>
    <w:multiLevelType w:val="hybridMultilevel"/>
    <w:tmpl w:val="43709900"/>
    <w:lvl w:ilvl="0" w:tplc="FC282B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DE4094">
      <w:start w:val="11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7ED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24C1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D60C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A6B7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16D0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9A23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AC98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6059A"/>
    <w:multiLevelType w:val="multilevel"/>
    <w:tmpl w:val="1F30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E955D5"/>
    <w:multiLevelType w:val="hybridMultilevel"/>
    <w:tmpl w:val="41060E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659F1"/>
    <w:multiLevelType w:val="hybridMultilevel"/>
    <w:tmpl w:val="92A8A762"/>
    <w:lvl w:ilvl="0" w:tplc="0813000F">
      <w:start w:val="1"/>
      <w:numFmt w:val="decimal"/>
      <w:lvlText w:val="%1."/>
      <w:lvlJc w:val="left"/>
      <w:pPr>
        <w:ind w:left="3600" w:hanging="360"/>
      </w:pPr>
    </w:lvl>
    <w:lvl w:ilvl="1" w:tplc="08130019" w:tentative="1">
      <w:start w:val="1"/>
      <w:numFmt w:val="lowerLetter"/>
      <w:lvlText w:val="%2."/>
      <w:lvlJc w:val="left"/>
      <w:pPr>
        <w:ind w:left="4320" w:hanging="360"/>
      </w:pPr>
    </w:lvl>
    <w:lvl w:ilvl="2" w:tplc="0813001B" w:tentative="1">
      <w:start w:val="1"/>
      <w:numFmt w:val="lowerRoman"/>
      <w:lvlText w:val="%3."/>
      <w:lvlJc w:val="right"/>
      <w:pPr>
        <w:ind w:left="5040" w:hanging="180"/>
      </w:pPr>
    </w:lvl>
    <w:lvl w:ilvl="3" w:tplc="0813000F" w:tentative="1">
      <w:start w:val="1"/>
      <w:numFmt w:val="decimal"/>
      <w:lvlText w:val="%4."/>
      <w:lvlJc w:val="left"/>
      <w:pPr>
        <w:ind w:left="5760" w:hanging="360"/>
      </w:pPr>
    </w:lvl>
    <w:lvl w:ilvl="4" w:tplc="08130019" w:tentative="1">
      <w:start w:val="1"/>
      <w:numFmt w:val="lowerLetter"/>
      <w:lvlText w:val="%5."/>
      <w:lvlJc w:val="left"/>
      <w:pPr>
        <w:ind w:left="6480" w:hanging="360"/>
      </w:pPr>
    </w:lvl>
    <w:lvl w:ilvl="5" w:tplc="0813001B" w:tentative="1">
      <w:start w:val="1"/>
      <w:numFmt w:val="lowerRoman"/>
      <w:lvlText w:val="%6."/>
      <w:lvlJc w:val="right"/>
      <w:pPr>
        <w:ind w:left="7200" w:hanging="180"/>
      </w:pPr>
    </w:lvl>
    <w:lvl w:ilvl="6" w:tplc="0813000F" w:tentative="1">
      <w:start w:val="1"/>
      <w:numFmt w:val="decimal"/>
      <w:lvlText w:val="%7."/>
      <w:lvlJc w:val="left"/>
      <w:pPr>
        <w:ind w:left="7920" w:hanging="360"/>
      </w:pPr>
    </w:lvl>
    <w:lvl w:ilvl="7" w:tplc="08130019" w:tentative="1">
      <w:start w:val="1"/>
      <w:numFmt w:val="lowerLetter"/>
      <w:lvlText w:val="%8."/>
      <w:lvlJc w:val="left"/>
      <w:pPr>
        <w:ind w:left="8640" w:hanging="360"/>
      </w:pPr>
    </w:lvl>
    <w:lvl w:ilvl="8" w:tplc="08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0D6D4F90"/>
    <w:multiLevelType w:val="hybridMultilevel"/>
    <w:tmpl w:val="6AF6B9B2"/>
    <w:lvl w:ilvl="0" w:tplc="CBF294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15B6C"/>
    <w:multiLevelType w:val="hybridMultilevel"/>
    <w:tmpl w:val="229AC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BE1EB1"/>
    <w:multiLevelType w:val="hybridMultilevel"/>
    <w:tmpl w:val="526E9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D0669"/>
    <w:multiLevelType w:val="hybridMultilevel"/>
    <w:tmpl w:val="40D6BC0A"/>
    <w:lvl w:ilvl="0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DF62B64"/>
    <w:multiLevelType w:val="multilevel"/>
    <w:tmpl w:val="496C2BC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4" w15:restartNumberingAfterBreak="0">
    <w:nsid w:val="200B0504"/>
    <w:multiLevelType w:val="hybridMultilevel"/>
    <w:tmpl w:val="5E2AC59C"/>
    <w:lvl w:ilvl="0" w:tplc="079413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6393B"/>
    <w:multiLevelType w:val="hybridMultilevel"/>
    <w:tmpl w:val="9B9EA8BE"/>
    <w:lvl w:ilvl="0" w:tplc="0A9442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6C22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CC16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CC83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6ADD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9A0B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E4E2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3292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46F8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31DE2"/>
    <w:multiLevelType w:val="hybridMultilevel"/>
    <w:tmpl w:val="227A0442"/>
    <w:lvl w:ilvl="0" w:tplc="A79A7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4CE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02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E3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2B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4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6C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B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0D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D5959BB"/>
    <w:multiLevelType w:val="hybridMultilevel"/>
    <w:tmpl w:val="2C92411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F9178A5"/>
    <w:multiLevelType w:val="hybridMultilevel"/>
    <w:tmpl w:val="4620A048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21" w15:restartNumberingAfterBreak="0">
    <w:nsid w:val="3A1C74DD"/>
    <w:multiLevelType w:val="singleLevel"/>
    <w:tmpl w:val="7F72D586"/>
    <w:lvl w:ilvl="0">
      <w:start w:val="1"/>
      <w:numFmt w:val="bullet"/>
      <w:lvlText w:val=""/>
      <w:lvlJc w:val="center"/>
      <w:pPr>
        <w:ind w:left="1642" w:hanging="360"/>
      </w:pPr>
      <w:rPr>
        <w:rFonts w:ascii="Symbol" w:hAnsi="Symbol" w:hint="default"/>
        <w:sz w:val="22"/>
      </w:rPr>
    </w:lvl>
  </w:abstractNum>
  <w:abstractNum w:abstractNumId="22" w15:restartNumberingAfterBreak="0">
    <w:nsid w:val="43276319"/>
    <w:multiLevelType w:val="hybridMultilevel"/>
    <w:tmpl w:val="044AD780"/>
    <w:lvl w:ilvl="0" w:tplc="B96E3E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91403"/>
    <w:multiLevelType w:val="hybridMultilevel"/>
    <w:tmpl w:val="330A7364"/>
    <w:lvl w:ilvl="0" w:tplc="E22AF464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4" w15:restartNumberingAfterBreak="0">
    <w:nsid w:val="4C522067"/>
    <w:multiLevelType w:val="hybridMultilevel"/>
    <w:tmpl w:val="EB62C250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5" w15:restartNumberingAfterBreak="0">
    <w:nsid w:val="4E196C92"/>
    <w:multiLevelType w:val="hybridMultilevel"/>
    <w:tmpl w:val="238AB056"/>
    <w:lvl w:ilvl="0" w:tplc="9C5AB06E">
      <w:numFmt w:val="bullet"/>
      <w:lvlText w:val=""/>
      <w:lvlJc w:val="left"/>
      <w:pPr>
        <w:ind w:left="2770" w:hanging="360"/>
      </w:pPr>
      <w:rPr>
        <w:rFonts w:ascii="Wingdings" w:eastAsia="MS Mincho" w:hAnsi="Wingdings" w:cs="Arial" w:hint="default"/>
        <w:color w:val="000000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6" w15:restartNumberingAfterBreak="0">
    <w:nsid w:val="565A0B60"/>
    <w:multiLevelType w:val="hybridMultilevel"/>
    <w:tmpl w:val="DDAE04B6"/>
    <w:lvl w:ilvl="0" w:tplc="BEDEE0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E0F19"/>
    <w:multiLevelType w:val="hybridMultilevel"/>
    <w:tmpl w:val="AE822E2E"/>
    <w:lvl w:ilvl="0" w:tplc="CA84E534">
      <w:numFmt w:val="bullet"/>
      <w:lvlText w:val="•"/>
      <w:lvlJc w:val="left"/>
      <w:pPr>
        <w:ind w:left="2878" w:hanging="468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8" w15:restartNumberingAfterBreak="0">
    <w:nsid w:val="5A762DE7"/>
    <w:multiLevelType w:val="hybridMultilevel"/>
    <w:tmpl w:val="567ADA52"/>
    <w:lvl w:ilvl="0" w:tplc="A97C826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8480C"/>
    <w:multiLevelType w:val="hybridMultilevel"/>
    <w:tmpl w:val="63288A5C"/>
    <w:lvl w:ilvl="0" w:tplc="DE32E5B8">
      <w:start w:val="1"/>
      <w:numFmt w:val="bullet"/>
      <w:lvlText w:val=""/>
      <w:lvlJc w:val="left"/>
      <w:pPr>
        <w:ind w:left="3240" w:hanging="360"/>
      </w:pPr>
      <w:rPr>
        <w:rFonts w:ascii="Symbol" w:eastAsia="MS Mincho" w:hAnsi="Symbol" w:cs="Arial"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5DF72314"/>
    <w:multiLevelType w:val="hybridMultilevel"/>
    <w:tmpl w:val="DB7A558C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31" w15:restartNumberingAfterBreak="0">
    <w:nsid w:val="5E13492E"/>
    <w:multiLevelType w:val="hybridMultilevel"/>
    <w:tmpl w:val="EC3C3E4E"/>
    <w:lvl w:ilvl="0" w:tplc="8DC6691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65250A23"/>
    <w:multiLevelType w:val="hybridMultilevel"/>
    <w:tmpl w:val="493AAEF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34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E3CC3"/>
    <w:multiLevelType w:val="hybridMultilevel"/>
    <w:tmpl w:val="740EC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FD2D19"/>
    <w:multiLevelType w:val="hybridMultilevel"/>
    <w:tmpl w:val="4770F83C"/>
    <w:lvl w:ilvl="0" w:tplc="844CC4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9665C5"/>
    <w:multiLevelType w:val="hybridMultilevel"/>
    <w:tmpl w:val="1B447DA2"/>
    <w:lvl w:ilvl="0" w:tplc="4A10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83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4E7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23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2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CF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F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A5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A4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DDE14C8"/>
    <w:multiLevelType w:val="hybridMultilevel"/>
    <w:tmpl w:val="EB9A2970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33"/>
  </w:num>
  <w:num w:numId="8">
    <w:abstractNumId w:val="21"/>
  </w:num>
  <w:num w:numId="9">
    <w:abstractNumId w:val="11"/>
  </w:num>
  <w:num w:numId="10">
    <w:abstractNumId w:val="13"/>
  </w:num>
  <w:num w:numId="11">
    <w:abstractNumId w:val="20"/>
  </w:num>
  <w:num w:numId="12">
    <w:abstractNumId w:val="1"/>
  </w:num>
  <w:num w:numId="13">
    <w:abstractNumId w:val="34"/>
  </w:num>
  <w:num w:numId="14">
    <w:abstractNumId w:val="12"/>
  </w:num>
  <w:num w:numId="15">
    <w:abstractNumId w:val="19"/>
  </w:num>
  <w:num w:numId="16">
    <w:abstractNumId w:val="21"/>
  </w:num>
  <w:num w:numId="17">
    <w:abstractNumId w:val="17"/>
  </w:num>
  <w:num w:numId="18">
    <w:abstractNumId w:val="3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0"/>
  </w:num>
  <w:num w:numId="22">
    <w:abstractNumId w:val="8"/>
  </w:num>
  <w:num w:numId="23">
    <w:abstractNumId w:val="32"/>
  </w:num>
  <w:num w:numId="24">
    <w:abstractNumId w:val="14"/>
  </w:num>
  <w:num w:numId="25">
    <w:abstractNumId w:val="16"/>
  </w:num>
  <w:num w:numId="26">
    <w:abstractNumId w:val="22"/>
  </w:num>
  <w:num w:numId="27">
    <w:abstractNumId w:val="36"/>
  </w:num>
  <w:num w:numId="28">
    <w:abstractNumId w:val="2"/>
  </w:num>
  <w:num w:numId="29">
    <w:abstractNumId w:val="9"/>
  </w:num>
  <w:num w:numId="30">
    <w:abstractNumId w:val="26"/>
  </w:num>
  <w:num w:numId="31">
    <w:abstractNumId w:val="23"/>
  </w:num>
  <w:num w:numId="32">
    <w:abstractNumId w:val="7"/>
  </w:num>
  <w:num w:numId="33">
    <w:abstractNumId w:val="10"/>
  </w:num>
  <w:num w:numId="34">
    <w:abstractNumId w:val="18"/>
  </w:num>
  <w:num w:numId="35">
    <w:abstractNumId w:val="6"/>
  </w:num>
  <w:num w:numId="36">
    <w:abstractNumId w:val="31"/>
  </w:num>
  <w:num w:numId="37">
    <w:abstractNumId w:val="38"/>
  </w:num>
  <w:num w:numId="38">
    <w:abstractNumId w:val="29"/>
  </w:num>
  <w:num w:numId="39">
    <w:abstractNumId w:val="5"/>
  </w:num>
  <w:num w:numId="40">
    <w:abstractNumId w:val="15"/>
  </w:num>
  <w:num w:numId="41">
    <w:abstractNumId w:val="3"/>
  </w:num>
  <w:num w:numId="42">
    <w:abstractNumId w:val="27"/>
  </w:num>
  <w:num w:numId="43">
    <w:abstractNumId w:val="30"/>
  </w:num>
  <w:num w:numId="44">
    <w:abstractNumId w:val="28"/>
  </w:num>
  <w:num w:numId="45">
    <w:abstractNumId w:val="24"/>
  </w:num>
  <w:num w:numId="46">
    <w:abstractNumId w:val="25"/>
  </w:num>
  <w:num w:numId="4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M0MDc0NTQ3MTE3tzBR0lEKTi0uzszPAymwrAUAhVclLSwAAAA="/>
  </w:docVars>
  <w:rsids>
    <w:rsidRoot w:val="006B198D"/>
    <w:rsid w:val="000001EA"/>
    <w:rsid w:val="000003B1"/>
    <w:rsid w:val="00000677"/>
    <w:rsid w:val="00001F31"/>
    <w:rsid w:val="00002DD9"/>
    <w:rsid w:val="00003BAD"/>
    <w:rsid w:val="00004818"/>
    <w:rsid w:val="0000589E"/>
    <w:rsid w:val="00005B00"/>
    <w:rsid w:val="00005B25"/>
    <w:rsid w:val="00007546"/>
    <w:rsid w:val="0001004D"/>
    <w:rsid w:val="00011D88"/>
    <w:rsid w:val="00012535"/>
    <w:rsid w:val="000150F2"/>
    <w:rsid w:val="0001610D"/>
    <w:rsid w:val="0001662A"/>
    <w:rsid w:val="00016958"/>
    <w:rsid w:val="00017131"/>
    <w:rsid w:val="0002210F"/>
    <w:rsid w:val="0002365F"/>
    <w:rsid w:val="00024AD0"/>
    <w:rsid w:val="00024C45"/>
    <w:rsid w:val="00030A04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40B55"/>
    <w:rsid w:val="00040D47"/>
    <w:rsid w:val="00041939"/>
    <w:rsid w:val="00042F7D"/>
    <w:rsid w:val="000434ED"/>
    <w:rsid w:val="00043A52"/>
    <w:rsid w:val="00045692"/>
    <w:rsid w:val="000504B9"/>
    <w:rsid w:val="00051393"/>
    <w:rsid w:val="00052872"/>
    <w:rsid w:val="00052B4D"/>
    <w:rsid w:val="0005513D"/>
    <w:rsid w:val="000551A3"/>
    <w:rsid w:val="00055444"/>
    <w:rsid w:val="0005564E"/>
    <w:rsid w:val="00055B72"/>
    <w:rsid w:val="00056402"/>
    <w:rsid w:val="00056A38"/>
    <w:rsid w:val="00056CFF"/>
    <w:rsid w:val="00062B26"/>
    <w:rsid w:val="00064B36"/>
    <w:rsid w:val="00065D48"/>
    <w:rsid w:val="00066436"/>
    <w:rsid w:val="000665E8"/>
    <w:rsid w:val="000713BA"/>
    <w:rsid w:val="000726E7"/>
    <w:rsid w:val="00073A0D"/>
    <w:rsid w:val="000757EB"/>
    <w:rsid w:val="0008039E"/>
    <w:rsid w:val="00081594"/>
    <w:rsid w:val="00081FC8"/>
    <w:rsid w:val="000825B6"/>
    <w:rsid w:val="00082700"/>
    <w:rsid w:val="00083224"/>
    <w:rsid w:val="000848A5"/>
    <w:rsid w:val="00084D79"/>
    <w:rsid w:val="0008513F"/>
    <w:rsid w:val="00090FAB"/>
    <w:rsid w:val="000913C9"/>
    <w:rsid w:val="00092889"/>
    <w:rsid w:val="00092DE8"/>
    <w:rsid w:val="00095841"/>
    <w:rsid w:val="00096BC3"/>
    <w:rsid w:val="00096C40"/>
    <w:rsid w:val="00097972"/>
    <w:rsid w:val="000A1580"/>
    <w:rsid w:val="000A361D"/>
    <w:rsid w:val="000A5491"/>
    <w:rsid w:val="000A76CF"/>
    <w:rsid w:val="000B0941"/>
    <w:rsid w:val="000B3F7E"/>
    <w:rsid w:val="000B4503"/>
    <w:rsid w:val="000B489F"/>
    <w:rsid w:val="000B6D47"/>
    <w:rsid w:val="000B78AE"/>
    <w:rsid w:val="000C1116"/>
    <w:rsid w:val="000C25C6"/>
    <w:rsid w:val="000C357E"/>
    <w:rsid w:val="000C4323"/>
    <w:rsid w:val="000C4602"/>
    <w:rsid w:val="000C4B00"/>
    <w:rsid w:val="000C4FA7"/>
    <w:rsid w:val="000C5017"/>
    <w:rsid w:val="000C6365"/>
    <w:rsid w:val="000C642B"/>
    <w:rsid w:val="000D04D5"/>
    <w:rsid w:val="000D1E49"/>
    <w:rsid w:val="000D46D7"/>
    <w:rsid w:val="000D4BC3"/>
    <w:rsid w:val="000D5BB2"/>
    <w:rsid w:val="000E00D3"/>
    <w:rsid w:val="000E017B"/>
    <w:rsid w:val="000E0981"/>
    <w:rsid w:val="000E0D12"/>
    <w:rsid w:val="000E219A"/>
    <w:rsid w:val="000E480E"/>
    <w:rsid w:val="000E4DEC"/>
    <w:rsid w:val="000E535B"/>
    <w:rsid w:val="000E547F"/>
    <w:rsid w:val="000F02B9"/>
    <w:rsid w:val="000F1B1B"/>
    <w:rsid w:val="000F1F5C"/>
    <w:rsid w:val="000F239E"/>
    <w:rsid w:val="000F33C5"/>
    <w:rsid w:val="000F3642"/>
    <w:rsid w:val="000F6622"/>
    <w:rsid w:val="000F69A4"/>
    <w:rsid w:val="000F6B4E"/>
    <w:rsid w:val="000F7284"/>
    <w:rsid w:val="00100854"/>
    <w:rsid w:val="00100DC8"/>
    <w:rsid w:val="00100E86"/>
    <w:rsid w:val="00102B55"/>
    <w:rsid w:val="00104F2D"/>
    <w:rsid w:val="0010743D"/>
    <w:rsid w:val="00111D99"/>
    <w:rsid w:val="00113127"/>
    <w:rsid w:val="00113396"/>
    <w:rsid w:val="00113DBD"/>
    <w:rsid w:val="00115638"/>
    <w:rsid w:val="001157CC"/>
    <w:rsid w:val="001162F8"/>
    <w:rsid w:val="0011675B"/>
    <w:rsid w:val="00116F5B"/>
    <w:rsid w:val="0012023D"/>
    <w:rsid w:val="00120397"/>
    <w:rsid w:val="0012355D"/>
    <w:rsid w:val="001242C7"/>
    <w:rsid w:val="00126126"/>
    <w:rsid w:val="00126378"/>
    <w:rsid w:val="00126421"/>
    <w:rsid w:val="001303FE"/>
    <w:rsid w:val="001304F1"/>
    <w:rsid w:val="001313CE"/>
    <w:rsid w:val="00131A93"/>
    <w:rsid w:val="001324D5"/>
    <w:rsid w:val="0013602E"/>
    <w:rsid w:val="00137E18"/>
    <w:rsid w:val="00140145"/>
    <w:rsid w:val="001412AD"/>
    <w:rsid w:val="00143E3F"/>
    <w:rsid w:val="001442F9"/>
    <w:rsid w:val="00145638"/>
    <w:rsid w:val="00145FAD"/>
    <w:rsid w:val="00146596"/>
    <w:rsid w:val="00152650"/>
    <w:rsid w:val="00152F14"/>
    <w:rsid w:val="00153C41"/>
    <w:rsid w:val="00154A31"/>
    <w:rsid w:val="00155CAF"/>
    <w:rsid w:val="00156210"/>
    <w:rsid w:val="00157043"/>
    <w:rsid w:val="00157B89"/>
    <w:rsid w:val="001607A2"/>
    <w:rsid w:val="00160E40"/>
    <w:rsid w:val="0016136F"/>
    <w:rsid w:val="0016258D"/>
    <w:rsid w:val="001631D9"/>
    <w:rsid w:val="00163365"/>
    <w:rsid w:val="0016374E"/>
    <w:rsid w:val="001643AB"/>
    <w:rsid w:val="001653F9"/>
    <w:rsid w:val="00165408"/>
    <w:rsid w:val="00166681"/>
    <w:rsid w:val="00170064"/>
    <w:rsid w:val="00173455"/>
    <w:rsid w:val="00175363"/>
    <w:rsid w:val="001765B2"/>
    <w:rsid w:val="00181217"/>
    <w:rsid w:val="00182804"/>
    <w:rsid w:val="00182B16"/>
    <w:rsid w:val="001830B3"/>
    <w:rsid w:val="00184A35"/>
    <w:rsid w:val="00185784"/>
    <w:rsid w:val="00185D84"/>
    <w:rsid w:val="001904F2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A0926"/>
    <w:rsid w:val="001A14D1"/>
    <w:rsid w:val="001A2B73"/>
    <w:rsid w:val="001A2D92"/>
    <w:rsid w:val="001A397F"/>
    <w:rsid w:val="001A3AE7"/>
    <w:rsid w:val="001A3F32"/>
    <w:rsid w:val="001A4267"/>
    <w:rsid w:val="001A4D89"/>
    <w:rsid w:val="001A60AA"/>
    <w:rsid w:val="001A66A4"/>
    <w:rsid w:val="001A6773"/>
    <w:rsid w:val="001A694C"/>
    <w:rsid w:val="001A7817"/>
    <w:rsid w:val="001B13C4"/>
    <w:rsid w:val="001B1A6C"/>
    <w:rsid w:val="001B3854"/>
    <w:rsid w:val="001B3CBB"/>
    <w:rsid w:val="001B4432"/>
    <w:rsid w:val="001B5070"/>
    <w:rsid w:val="001B5669"/>
    <w:rsid w:val="001B6C8C"/>
    <w:rsid w:val="001C0BB6"/>
    <w:rsid w:val="001C13E3"/>
    <w:rsid w:val="001C21F2"/>
    <w:rsid w:val="001C2CC9"/>
    <w:rsid w:val="001C2CF3"/>
    <w:rsid w:val="001C2DCF"/>
    <w:rsid w:val="001C35A5"/>
    <w:rsid w:val="001C3F3D"/>
    <w:rsid w:val="001C4F6B"/>
    <w:rsid w:val="001C66EF"/>
    <w:rsid w:val="001C6DB3"/>
    <w:rsid w:val="001C713F"/>
    <w:rsid w:val="001D003A"/>
    <w:rsid w:val="001D08BE"/>
    <w:rsid w:val="001D16E2"/>
    <w:rsid w:val="001D3A94"/>
    <w:rsid w:val="001D3E55"/>
    <w:rsid w:val="001D4B26"/>
    <w:rsid w:val="001D631D"/>
    <w:rsid w:val="001D7B6D"/>
    <w:rsid w:val="001D7F46"/>
    <w:rsid w:val="001E03ED"/>
    <w:rsid w:val="001E11A4"/>
    <w:rsid w:val="001E3BFF"/>
    <w:rsid w:val="001E609F"/>
    <w:rsid w:val="001E66F0"/>
    <w:rsid w:val="001E71C5"/>
    <w:rsid w:val="001F04D8"/>
    <w:rsid w:val="001F0F02"/>
    <w:rsid w:val="001F1DC6"/>
    <w:rsid w:val="001F1E43"/>
    <w:rsid w:val="001F32D1"/>
    <w:rsid w:val="001F4A4D"/>
    <w:rsid w:val="001F4E54"/>
    <w:rsid w:val="001F7776"/>
    <w:rsid w:val="002000F0"/>
    <w:rsid w:val="002001C8"/>
    <w:rsid w:val="002002D8"/>
    <w:rsid w:val="00201BCC"/>
    <w:rsid w:val="002025EA"/>
    <w:rsid w:val="00203735"/>
    <w:rsid w:val="00203CCE"/>
    <w:rsid w:val="00204754"/>
    <w:rsid w:val="00204E8E"/>
    <w:rsid w:val="00204F87"/>
    <w:rsid w:val="002067AB"/>
    <w:rsid w:val="002071B2"/>
    <w:rsid w:val="00207655"/>
    <w:rsid w:val="00207C1B"/>
    <w:rsid w:val="002105D4"/>
    <w:rsid w:val="00210741"/>
    <w:rsid w:val="00211F88"/>
    <w:rsid w:val="00212596"/>
    <w:rsid w:val="0021400A"/>
    <w:rsid w:val="00215745"/>
    <w:rsid w:val="00216402"/>
    <w:rsid w:val="00216A78"/>
    <w:rsid w:val="00217390"/>
    <w:rsid w:val="0022040C"/>
    <w:rsid w:val="00220536"/>
    <w:rsid w:val="00221048"/>
    <w:rsid w:val="002210B8"/>
    <w:rsid w:val="00221598"/>
    <w:rsid w:val="002218F5"/>
    <w:rsid w:val="0022205D"/>
    <w:rsid w:val="0022425D"/>
    <w:rsid w:val="0022693B"/>
    <w:rsid w:val="00227431"/>
    <w:rsid w:val="002276D6"/>
    <w:rsid w:val="00227F9B"/>
    <w:rsid w:val="00230215"/>
    <w:rsid w:val="00230734"/>
    <w:rsid w:val="00230740"/>
    <w:rsid w:val="0023183F"/>
    <w:rsid w:val="00231E5E"/>
    <w:rsid w:val="0023306D"/>
    <w:rsid w:val="002335E8"/>
    <w:rsid w:val="0023700D"/>
    <w:rsid w:val="002373AC"/>
    <w:rsid w:val="00243344"/>
    <w:rsid w:val="0024427A"/>
    <w:rsid w:val="00247C00"/>
    <w:rsid w:val="002510C8"/>
    <w:rsid w:val="00251475"/>
    <w:rsid w:val="00251B1E"/>
    <w:rsid w:val="00252D2A"/>
    <w:rsid w:val="002540A7"/>
    <w:rsid w:val="002542DE"/>
    <w:rsid w:val="00254BBD"/>
    <w:rsid w:val="00254CF7"/>
    <w:rsid w:val="002629C4"/>
    <w:rsid w:val="00262D5E"/>
    <w:rsid w:val="00264276"/>
    <w:rsid w:val="0026491F"/>
    <w:rsid w:val="00264C98"/>
    <w:rsid w:val="002705A2"/>
    <w:rsid w:val="002719D9"/>
    <w:rsid w:val="002728BC"/>
    <w:rsid w:val="00272BF8"/>
    <w:rsid w:val="00273AB7"/>
    <w:rsid w:val="00273D48"/>
    <w:rsid w:val="00274497"/>
    <w:rsid w:val="00275332"/>
    <w:rsid w:val="00275E90"/>
    <w:rsid w:val="00276A02"/>
    <w:rsid w:val="00277F94"/>
    <w:rsid w:val="00281A59"/>
    <w:rsid w:val="00283085"/>
    <w:rsid w:val="002839C9"/>
    <w:rsid w:val="00284460"/>
    <w:rsid w:val="00284BF0"/>
    <w:rsid w:val="00284FEA"/>
    <w:rsid w:val="00285319"/>
    <w:rsid w:val="00285387"/>
    <w:rsid w:val="00286BC1"/>
    <w:rsid w:val="00287E27"/>
    <w:rsid w:val="0029025E"/>
    <w:rsid w:val="00291DDA"/>
    <w:rsid w:val="00292B5B"/>
    <w:rsid w:val="00292D28"/>
    <w:rsid w:val="002931FE"/>
    <w:rsid w:val="002937EA"/>
    <w:rsid w:val="00293E08"/>
    <w:rsid w:val="002949D5"/>
    <w:rsid w:val="00294C2C"/>
    <w:rsid w:val="00294C79"/>
    <w:rsid w:val="00297D7E"/>
    <w:rsid w:val="002A0243"/>
    <w:rsid w:val="002A323A"/>
    <w:rsid w:val="002A4145"/>
    <w:rsid w:val="002A4AB9"/>
    <w:rsid w:val="002A7601"/>
    <w:rsid w:val="002A7A96"/>
    <w:rsid w:val="002B0637"/>
    <w:rsid w:val="002B0E64"/>
    <w:rsid w:val="002B16D5"/>
    <w:rsid w:val="002B178C"/>
    <w:rsid w:val="002B1A2D"/>
    <w:rsid w:val="002B1CF1"/>
    <w:rsid w:val="002B2609"/>
    <w:rsid w:val="002B272A"/>
    <w:rsid w:val="002B2872"/>
    <w:rsid w:val="002B2AAE"/>
    <w:rsid w:val="002B54B6"/>
    <w:rsid w:val="002B54CC"/>
    <w:rsid w:val="002B60FE"/>
    <w:rsid w:val="002B6F8B"/>
    <w:rsid w:val="002C0515"/>
    <w:rsid w:val="002C0735"/>
    <w:rsid w:val="002C10FE"/>
    <w:rsid w:val="002C1183"/>
    <w:rsid w:val="002C11EF"/>
    <w:rsid w:val="002C2DF0"/>
    <w:rsid w:val="002C3DF4"/>
    <w:rsid w:val="002C49E7"/>
    <w:rsid w:val="002C4F0B"/>
    <w:rsid w:val="002C6A81"/>
    <w:rsid w:val="002D0194"/>
    <w:rsid w:val="002D2316"/>
    <w:rsid w:val="002D23CE"/>
    <w:rsid w:val="002D2CC5"/>
    <w:rsid w:val="002D33CA"/>
    <w:rsid w:val="002D3450"/>
    <w:rsid w:val="002D359E"/>
    <w:rsid w:val="002D3B90"/>
    <w:rsid w:val="002D4479"/>
    <w:rsid w:val="002D4B77"/>
    <w:rsid w:val="002D52E2"/>
    <w:rsid w:val="002D5D4F"/>
    <w:rsid w:val="002D706A"/>
    <w:rsid w:val="002D735F"/>
    <w:rsid w:val="002D7593"/>
    <w:rsid w:val="002E162C"/>
    <w:rsid w:val="002E1D2C"/>
    <w:rsid w:val="002E318F"/>
    <w:rsid w:val="002E3469"/>
    <w:rsid w:val="002E3EF1"/>
    <w:rsid w:val="002E4176"/>
    <w:rsid w:val="002E48E8"/>
    <w:rsid w:val="002E71CC"/>
    <w:rsid w:val="002E7F0D"/>
    <w:rsid w:val="002F0C75"/>
    <w:rsid w:val="002F1D23"/>
    <w:rsid w:val="002F2C03"/>
    <w:rsid w:val="002F4491"/>
    <w:rsid w:val="002F4A0D"/>
    <w:rsid w:val="002F57B8"/>
    <w:rsid w:val="002F6088"/>
    <w:rsid w:val="002F6239"/>
    <w:rsid w:val="003034C9"/>
    <w:rsid w:val="00303A4D"/>
    <w:rsid w:val="00303B20"/>
    <w:rsid w:val="00303DB7"/>
    <w:rsid w:val="0030420E"/>
    <w:rsid w:val="00304957"/>
    <w:rsid w:val="00304B70"/>
    <w:rsid w:val="00304CC5"/>
    <w:rsid w:val="0030523B"/>
    <w:rsid w:val="00305289"/>
    <w:rsid w:val="003056FE"/>
    <w:rsid w:val="00306B9B"/>
    <w:rsid w:val="0030702F"/>
    <w:rsid w:val="003076F2"/>
    <w:rsid w:val="003114A0"/>
    <w:rsid w:val="0031168A"/>
    <w:rsid w:val="00311D1C"/>
    <w:rsid w:val="0031276A"/>
    <w:rsid w:val="0031399E"/>
    <w:rsid w:val="0031408D"/>
    <w:rsid w:val="00314298"/>
    <w:rsid w:val="003144F1"/>
    <w:rsid w:val="00315D3C"/>
    <w:rsid w:val="00315E8F"/>
    <w:rsid w:val="00316D8A"/>
    <w:rsid w:val="003170C4"/>
    <w:rsid w:val="0032058F"/>
    <w:rsid w:val="0032149E"/>
    <w:rsid w:val="003217C2"/>
    <w:rsid w:val="00321DD2"/>
    <w:rsid w:val="00322881"/>
    <w:rsid w:val="00322A2F"/>
    <w:rsid w:val="00322FE5"/>
    <w:rsid w:val="00323944"/>
    <w:rsid w:val="0032399E"/>
    <w:rsid w:val="003277BC"/>
    <w:rsid w:val="003304CB"/>
    <w:rsid w:val="00330FB7"/>
    <w:rsid w:val="0033168F"/>
    <w:rsid w:val="00332026"/>
    <w:rsid w:val="003343A0"/>
    <w:rsid w:val="00334700"/>
    <w:rsid w:val="00334ABB"/>
    <w:rsid w:val="00334CCE"/>
    <w:rsid w:val="00335A8A"/>
    <w:rsid w:val="00335C81"/>
    <w:rsid w:val="00336161"/>
    <w:rsid w:val="00336DE6"/>
    <w:rsid w:val="003372C5"/>
    <w:rsid w:val="003378F3"/>
    <w:rsid w:val="00340777"/>
    <w:rsid w:val="00341AF2"/>
    <w:rsid w:val="00342575"/>
    <w:rsid w:val="00342BBD"/>
    <w:rsid w:val="003434A2"/>
    <w:rsid w:val="00344063"/>
    <w:rsid w:val="003442A8"/>
    <w:rsid w:val="00344764"/>
    <w:rsid w:val="003449A3"/>
    <w:rsid w:val="00346EAD"/>
    <w:rsid w:val="00346F9C"/>
    <w:rsid w:val="00347102"/>
    <w:rsid w:val="00347BFC"/>
    <w:rsid w:val="00347D76"/>
    <w:rsid w:val="00347EAA"/>
    <w:rsid w:val="003505CF"/>
    <w:rsid w:val="003529E3"/>
    <w:rsid w:val="00353FD7"/>
    <w:rsid w:val="00354627"/>
    <w:rsid w:val="00355785"/>
    <w:rsid w:val="00357BD2"/>
    <w:rsid w:val="00357F2C"/>
    <w:rsid w:val="00360EA8"/>
    <w:rsid w:val="003652F5"/>
    <w:rsid w:val="00366659"/>
    <w:rsid w:val="00366A95"/>
    <w:rsid w:val="00367987"/>
    <w:rsid w:val="0037064E"/>
    <w:rsid w:val="003708FA"/>
    <w:rsid w:val="00370AFF"/>
    <w:rsid w:val="00371D7F"/>
    <w:rsid w:val="0037255E"/>
    <w:rsid w:val="003729D1"/>
    <w:rsid w:val="003734A2"/>
    <w:rsid w:val="00373A8C"/>
    <w:rsid w:val="00375D8E"/>
    <w:rsid w:val="00377233"/>
    <w:rsid w:val="00377C70"/>
    <w:rsid w:val="00380EFF"/>
    <w:rsid w:val="00381B7D"/>
    <w:rsid w:val="003823E0"/>
    <w:rsid w:val="00382B28"/>
    <w:rsid w:val="003849AD"/>
    <w:rsid w:val="003858DF"/>
    <w:rsid w:val="00385D9B"/>
    <w:rsid w:val="0038651B"/>
    <w:rsid w:val="00387846"/>
    <w:rsid w:val="00390E73"/>
    <w:rsid w:val="003910D5"/>
    <w:rsid w:val="003921C6"/>
    <w:rsid w:val="00393155"/>
    <w:rsid w:val="00393ABB"/>
    <w:rsid w:val="00394708"/>
    <w:rsid w:val="00394759"/>
    <w:rsid w:val="003957DA"/>
    <w:rsid w:val="0039632E"/>
    <w:rsid w:val="003971A2"/>
    <w:rsid w:val="00397DBA"/>
    <w:rsid w:val="00397F75"/>
    <w:rsid w:val="003A0BCD"/>
    <w:rsid w:val="003A25ED"/>
    <w:rsid w:val="003A27C2"/>
    <w:rsid w:val="003A2DB2"/>
    <w:rsid w:val="003A36A3"/>
    <w:rsid w:val="003A478E"/>
    <w:rsid w:val="003A48C9"/>
    <w:rsid w:val="003A5639"/>
    <w:rsid w:val="003A571F"/>
    <w:rsid w:val="003A749D"/>
    <w:rsid w:val="003A751B"/>
    <w:rsid w:val="003A7A22"/>
    <w:rsid w:val="003B1239"/>
    <w:rsid w:val="003B177C"/>
    <w:rsid w:val="003B1A66"/>
    <w:rsid w:val="003B2015"/>
    <w:rsid w:val="003B25C2"/>
    <w:rsid w:val="003B418C"/>
    <w:rsid w:val="003B4A60"/>
    <w:rsid w:val="003B4BDA"/>
    <w:rsid w:val="003B4C34"/>
    <w:rsid w:val="003B5304"/>
    <w:rsid w:val="003B60DD"/>
    <w:rsid w:val="003B65A3"/>
    <w:rsid w:val="003B6BBD"/>
    <w:rsid w:val="003B6CF2"/>
    <w:rsid w:val="003B6F68"/>
    <w:rsid w:val="003B6FF0"/>
    <w:rsid w:val="003B7BDC"/>
    <w:rsid w:val="003C06A7"/>
    <w:rsid w:val="003C1369"/>
    <w:rsid w:val="003C2A65"/>
    <w:rsid w:val="003C549F"/>
    <w:rsid w:val="003C6851"/>
    <w:rsid w:val="003C71FA"/>
    <w:rsid w:val="003C760D"/>
    <w:rsid w:val="003C7A55"/>
    <w:rsid w:val="003D1C43"/>
    <w:rsid w:val="003D34E5"/>
    <w:rsid w:val="003D38F4"/>
    <w:rsid w:val="003D3C1C"/>
    <w:rsid w:val="003D4B50"/>
    <w:rsid w:val="003D4C70"/>
    <w:rsid w:val="003D6A49"/>
    <w:rsid w:val="003E0A4B"/>
    <w:rsid w:val="003E37AB"/>
    <w:rsid w:val="003E385C"/>
    <w:rsid w:val="003E3940"/>
    <w:rsid w:val="003E3A29"/>
    <w:rsid w:val="003E4F5D"/>
    <w:rsid w:val="003E5313"/>
    <w:rsid w:val="003E58F8"/>
    <w:rsid w:val="003E6BCD"/>
    <w:rsid w:val="003E6D17"/>
    <w:rsid w:val="003F19F7"/>
    <w:rsid w:val="003F1F3B"/>
    <w:rsid w:val="003F367A"/>
    <w:rsid w:val="003F3800"/>
    <w:rsid w:val="003F5FF8"/>
    <w:rsid w:val="003F696C"/>
    <w:rsid w:val="003F6F7F"/>
    <w:rsid w:val="003F7406"/>
    <w:rsid w:val="00401390"/>
    <w:rsid w:val="00406C8D"/>
    <w:rsid w:val="00406D5E"/>
    <w:rsid w:val="0040740C"/>
    <w:rsid w:val="00407842"/>
    <w:rsid w:val="004117FD"/>
    <w:rsid w:val="00412315"/>
    <w:rsid w:val="0041427D"/>
    <w:rsid w:val="004143FF"/>
    <w:rsid w:val="004160DA"/>
    <w:rsid w:val="00417C41"/>
    <w:rsid w:val="00420B47"/>
    <w:rsid w:val="00421A5F"/>
    <w:rsid w:val="00422377"/>
    <w:rsid w:val="00424E2F"/>
    <w:rsid w:val="00425423"/>
    <w:rsid w:val="00427829"/>
    <w:rsid w:val="00430C23"/>
    <w:rsid w:val="0043191E"/>
    <w:rsid w:val="00432099"/>
    <w:rsid w:val="00432EBC"/>
    <w:rsid w:val="004336BF"/>
    <w:rsid w:val="00433C6A"/>
    <w:rsid w:val="00435019"/>
    <w:rsid w:val="00435311"/>
    <w:rsid w:val="00435B12"/>
    <w:rsid w:val="00436294"/>
    <w:rsid w:val="004363AC"/>
    <w:rsid w:val="00436B73"/>
    <w:rsid w:val="00436EE4"/>
    <w:rsid w:val="0043782F"/>
    <w:rsid w:val="00440857"/>
    <w:rsid w:val="0044364F"/>
    <w:rsid w:val="00443F39"/>
    <w:rsid w:val="0044402E"/>
    <w:rsid w:val="00445075"/>
    <w:rsid w:val="004478B6"/>
    <w:rsid w:val="00447FB7"/>
    <w:rsid w:val="004541B1"/>
    <w:rsid w:val="00454A03"/>
    <w:rsid w:val="00455427"/>
    <w:rsid w:val="004569B9"/>
    <w:rsid w:val="00461CD4"/>
    <w:rsid w:val="00463119"/>
    <w:rsid w:val="00464517"/>
    <w:rsid w:val="00464C8C"/>
    <w:rsid w:val="004653E0"/>
    <w:rsid w:val="00467BB8"/>
    <w:rsid w:val="00470271"/>
    <w:rsid w:val="00471689"/>
    <w:rsid w:val="0047272C"/>
    <w:rsid w:val="0047312F"/>
    <w:rsid w:val="00473205"/>
    <w:rsid w:val="00473709"/>
    <w:rsid w:val="00473791"/>
    <w:rsid w:val="00473B3E"/>
    <w:rsid w:val="00474337"/>
    <w:rsid w:val="00474D46"/>
    <w:rsid w:val="0047640F"/>
    <w:rsid w:val="00477278"/>
    <w:rsid w:val="004777FD"/>
    <w:rsid w:val="00477D25"/>
    <w:rsid w:val="00483ABD"/>
    <w:rsid w:val="00483B23"/>
    <w:rsid w:val="00484409"/>
    <w:rsid w:val="00484D26"/>
    <w:rsid w:val="00485953"/>
    <w:rsid w:val="00485DF4"/>
    <w:rsid w:val="004865DA"/>
    <w:rsid w:val="0048797E"/>
    <w:rsid w:val="00487D1C"/>
    <w:rsid w:val="00487F09"/>
    <w:rsid w:val="004903B4"/>
    <w:rsid w:val="004905E2"/>
    <w:rsid w:val="00491137"/>
    <w:rsid w:val="00492C08"/>
    <w:rsid w:val="0049363B"/>
    <w:rsid w:val="00494005"/>
    <w:rsid w:val="00494485"/>
    <w:rsid w:val="00494810"/>
    <w:rsid w:val="00494E80"/>
    <w:rsid w:val="00494FCA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D6B"/>
    <w:rsid w:val="004A44E1"/>
    <w:rsid w:val="004A4AB6"/>
    <w:rsid w:val="004A7FD9"/>
    <w:rsid w:val="004B00FD"/>
    <w:rsid w:val="004B2183"/>
    <w:rsid w:val="004B29E6"/>
    <w:rsid w:val="004B2F46"/>
    <w:rsid w:val="004B2FAB"/>
    <w:rsid w:val="004B43EC"/>
    <w:rsid w:val="004B54F0"/>
    <w:rsid w:val="004B57B4"/>
    <w:rsid w:val="004B59BF"/>
    <w:rsid w:val="004B66AF"/>
    <w:rsid w:val="004C0F2C"/>
    <w:rsid w:val="004C262D"/>
    <w:rsid w:val="004C3453"/>
    <w:rsid w:val="004C351A"/>
    <w:rsid w:val="004C3D3C"/>
    <w:rsid w:val="004C3F41"/>
    <w:rsid w:val="004C5624"/>
    <w:rsid w:val="004C5B7F"/>
    <w:rsid w:val="004C5C57"/>
    <w:rsid w:val="004C6544"/>
    <w:rsid w:val="004C6FB0"/>
    <w:rsid w:val="004C76EC"/>
    <w:rsid w:val="004C79DD"/>
    <w:rsid w:val="004D1C9F"/>
    <w:rsid w:val="004D27AA"/>
    <w:rsid w:val="004D27BD"/>
    <w:rsid w:val="004D43E0"/>
    <w:rsid w:val="004D4512"/>
    <w:rsid w:val="004D4C8C"/>
    <w:rsid w:val="004D78BA"/>
    <w:rsid w:val="004D7CDE"/>
    <w:rsid w:val="004E0A2E"/>
    <w:rsid w:val="004E1305"/>
    <w:rsid w:val="004E371F"/>
    <w:rsid w:val="004E4E35"/>
    <w:rsid w:val="004F0565"/>
    <w:rsid w:val="004F0B0A"/>
    <w:rsid w:val="004F0B91"/>
    <w:rsid w:val="004F1226"/>
    <w:rsid w:val="004F3787"/>
    <w:rsid w:val="004F4ECB"/>
    <w:rsid w:val="004F5A87"/>
    <w:rsid w:val="004F5BCF"/>
    <w:rsid w:val="004F66D0"/>
    <w:rsid w:val="004F6720"/>
    <w:rsid w:val="004F748F"/>
    <w:rsid w:val="004F788A"/>
    <w:rsid w:val="004F7B03"/>
    <w:rsid w:val="004F7F6C"/>
    <w:rsid w:val="00500158"/>
    <w:rsid w:val="0050018D"/>
    <w:rsid w:val="00500B05"/>
    <w:rsid w:val="005015A0"/>
    <w:rsid w:val="00502933"/>
    <w:rsid w:val="0050343C"/>
    <w:rsid w:val="00503C2F"/>
    <w:rsid w:val="005040CB"/>
    <w:rsid w:val="00505C9F"/>
    <w:rsid w:val="005101BE"/>
    <w:rsid w:val="00510283"/>
    <w:rsid w:val="00511ADD"/>
    <w:rsid w:val="0051225D"/>
    <w:rsid w:val="00514DBD"/>
    <w:rsid w:val="005157F0"/>
    <w:rsid w:val="005179DC"/>
    <w:rsid w:val="00517A4C"/>
    <w:rsid w:val="00517B5F"/>
    <w:rsid w:val="0052089A"/>
    <w:rsid w:val="00520F58"/>
    <w:rsid w:val="0052127E"/>
    <w:rsid w:val="0052137C"/>
    <w:rsid w:val="00524F65"/>
    <w:rsid w:val="005261D4"/>
    <w:rsid w:val="0052740B"/>
    <w:rsid w:val="00527C70"/>
    <w:rsid w:val="00531792"/>
    <w:rsid w:val="005318C5"/>
    <w:rsid w:val="00532415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14DC"/>
    <w:rsid w:val="00541688"/>
    <w:rsid w:val="00542500"/>
    <w:rsid w:val="00542C9D"/>
    <w:rsid w:val="0054406F"/>
    <w:rsid w:val="0054418E"/>
    <w:rsid w:val="005444F1"/>
    <w:rsid w:val="0054486B"/>
    <w:rsid w:val="00544EFE"/>
    <w:rsid w:val="00545C3D"/>
    <w:rsid w:val="00545ECC"/>
    <w:rsid w:val="005460B4"/>
    <w:rsid w:val="00547242"/>
    <w:rsid w:val="00547568"/>
    <w:rsid w:val="00547E71"/>
    <w:rsid w:val="005523CE"/>
    <w:rsid w:val="005541B2"/>
    <w:rsid w:val="005559ED"/>
    <w:rsid w:val="00555F3D"/>
    <w:rsid w:val="00556FF2"/>
    <w:rsid w:val="00557171"/>
    <w:rsid w:val="00557913"/>
    <w:rsid w:val="0056006C"/>
    <w:rsid w:val="00560558"/>
    <w:rsid w:val="0056149A"/>
    <w:rsid w:val="0056232A"/>
    <w:rsid w:val="00562C6A"/>
    <w:rsid w:val="0056347B"/>
    <w:rsid w:val="00564E42"/>
    <w:rsid w:val="00565C8C"/>
    <w:rsid w:val="00565E51"/>
    <w:rsid w:val="005678CE"/>
    <w:rsid w:val="005719C1"/>
    <w:rsid w:val="00572030"/>
    <w:rsid w:val="00573473"/>
    <w:rsid w:val="005761B3"/>
    <w:rsid w:val="00576626"/>
    <w:rsid w:val="005779FD"/>
    <w:rsid w:val="0058026D"/>
    <w:rsid w:val="00580C4E"/>
    <w:rsid w:val="005811FE"/>
    <w:rsid w:val="00581390"/>
    <w:rsid w:val="005833F7"/>
    <w:rsid w:val="005842CC"/>
    <w:rsid w:val="005842D7"/>
    <w:rsid w:val="00586C75"/>
    <w:rsid w:val="00587180"/>
    <w:rsid w:val="0059255F"/>
    <w:rsid w:val="005926E1"/>
    <w:rsid w:val="00592A90"/>
    <w:rsid w:val="005957A5"/>
    <w:rsid w:val="0059617A"/>
    <w:rsid w:val="00597992"/>
    <w:rsid w:val="005A038C"/>
    <w:rsid w:val="005A0C8C"/>
    <w:rsid w:val="005A0E6A"/>
    <w:rsid w:val="005A1662"/>
    <w:rsid w:val="005A1D32"/>
    <w:rsid w:val="005A235A"/>
    <w:rsid w:val="005A26F3"/>
    <w:rsid w:val="005A2AA1"/>
    <w:rsid w:val="005A2BBB"/>
    <w:rsid w:val="005A4CBB"/>
    <w:rsid w:val="005A575F"/>
    <w:rsid w:val="005B1B8B"/>
    <w:rsid w:val="005B25EF"/>
    <w:rsid w:val="005B29A3"/>
    <w:rsid w:val="005B36F8"/>
    <w:rsid w:val="005B371D"/>
    <w:rsid w:val="005B4038"/>
    <w:rsid w:val="005B46C0"/>
    <w:rsid w:val="005B5B44"/>
    <w:rsid w:val="005B5F47"/>
    <w:rsid w:val="005B7B84"/>
    <w:rsid w:val="005C0105"/>
    <w:rsid w:val="005C0593"/>
    <w:rsid w:val="005C242D"/>
    <w:rsid w:val="005C2A72"/>
    <w:rsid w:val="005C3223"/>
    <w:rsid w:val="005C3E3D"/>
    <w:rsid w:val="005C44B3"/>
    <w:rsid w:val="005C4D8A"/>
    <w:rsid w:val="005C6EFD"/>
    <w:rsid w:val="005D0A54"/>
    <w:rsid w:val="005D0F0A"/>
    <w:rsid w:val="005D557D"/>
    <w:rsid w:val="005D5B86"/>
    <w:rsid w:val="005D5F49"/>
    <w:rsid w:val="005D7201"/>
    <w:rsid w:val="005E0FC4"/>
    <w:rsid w:val="005E1EC8"/>
    <w:rsid w:val="005E2B17"/>
    <w:rsid w:val="005E30C9"/>
    <w:rsid w:val="005E465E"/>
    <w:rsid w:val="005E51DF"/>
    <w:rsid w:val="005E5AF0"/>
    <w:rsid w:val="005E6611"/>
    <w:rsid w:val="005F1647"/>
    <w:rsid w:val="005F2B4E"/>
    <w:rsid w:val="005F4F81"/>
    <w:rsid w:val="005F54AC"/>
    <w:rsid w:val="005F62B0"/>
    <w:rsid w:val="005F7161"/>
    <w:rsid w:val="005F7B4A"/>
    <w:rsid w:val="00601C8D"/>
    <w:rsid w:val="00602361"/>
    <w:rsid w:val="0060276A"/>
    <w:rsid w:val="00603C7B"/>
    <w:rsid w:val="006056C2"/>
    <w:rsid w:val="006058AA"/>
    <w:rsid w:val="0061079A"/>
    <w:rsid w:val="0061161A"/>
    <w:rsid w:val="006129D7"/>
    <w:rsid w:val="00612BA3"/>
    <w:rsid w:val="0061304F"/>
    <w:rsid w:val="006149B7"/>
    <w:rsid w:val="00615639"/>
    <w:rsid w:val="00616BEB"/>
    <w:rsid w:val="00616CBC"/>
    <w:rsid w:val="006200B4"/>
    <w:rsid w:val="00620CF7"/>
    <w:rsid w:val="00621ADF"/>
    <w:rsid w:val="006221E7"/>
    <w:rsid w:val="0062293F"/>
    <w:rsid w:val="00623001"/>
    <w:rsid w:val="00623671"/>
    <w:rsid w:val="0062486C"/>
    <w:rsid w:val="00630FB7"/>
    <w:rsid w:val="0063186F"/>
    <w:rsid w:val="00634271"/>
    <w:rsid w:val="006349E0"/>
    <w:rsid w:val="00635156"/>
    <w:rsid w:val="006358A3"/>
    <w:rsid w:val="0063764C"/>
    <w:rsid w:val="006405C2"/>
    <w:rsid w:val="006417D8"/>
    <w:rsid w:val="00642C74"/>
    <w:rsid w:val="0064379C"/>
    <w:rsid w:val="006467BF"/>
    <w:rsid w:val="00646D4F"/>
    <w:rsid w:val="00647B6F"/>
    <w:rsid w:val="0065159D"/>
    <w:rsid w:val="006515D7"/>
    <w:rsid w:val="00651C06"/>
    <w:rsid w:val="00652069"/>
    <w:rsid w:val="00652500"/>
    <w:rsid w:val="00654F26"/>
    <w:rsid w:val="006557C4"/>
    <w:rsid w:val="0065791A"/>
    <w:rsid w:val="00657B2C"/>
    <w:rsid w:val="00660241"/>
    <w:rsid w:val="0066285B"/>
    <w:rsid w:val="006629BE"/>
    <w:rsid w:val="006647E6"/>
    <w:rsid w:val="006706A9"/>
    <w:rsid w:val="00673907"/>
    <w:rsid w:val="006750E1"/>
    <w:rsid w:val="006751EA"/>
    <w:rsid w:val="00675F93"/>
    <w:rsid w:val="0067710F"/>
    <w:rsid w:val="00677168"/>
    <w:rsid w:val="00677E0B"/>
    <w:rsid w:val="00681A49"/>
    <w:rsid w:val="006851E9"/>
    <w:rsid w:val="00687237"/>
    <w:rsid w:val="00692C2F"/>
    <w:rsid w:val="00694C18"/>
    <w:rsid w:val="006953D9"/>
    <w:rsid w:val="00695F56"/>
    <w:rsid w:val="00697534"/>
    <w:rsid w:val="006A0B60"/>
    <w:rsid w:val="006A1F96"/>
    <w:rsid w:val="006A3A84"/>
    <w:rsid w:val="006A400D"/>
    <w:rsid w:val="006A5355"/>
    <w:rsid w:val="006A5A89"/>
    <w:rsid w:val="006A6DB1"/>
    <w:rsid w:val="006B094E"/>
    <w:rsid w:val="006B198D"/>
    <w:rsid w:val="006B2398"/>
    <w:rsid w:val="006B4036"/>
    <w:rsid w:val="006B4527"/>
    <w:rsid w:val="006B5099"/>
    <w:rsid w:val="006B7ED6"/>
    <w:rsid w:val="006C07AD"/>
    <w:rsid w:val="006C1FED"/>
    <w:rsid w:val="006C2E11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E00AB"/>
    <w:rsid w:val="006E1245"/>
    <w:rsid w:val="006E1721"/>
    <w:rsid w:val="006E31D6"/>
    <w:rsid w:val="006E3F4A"/>
    <w:rsid w:val="006E4184"/>
    <w:rsid w:val="006E46F2"/>
    <w:rsid w:val="006E6F57"/>
    <w:rsid w:val="006E75A1"/>
    <w:rsid w:val="006F080B"/>
    <w:rsid w:val="006F1D77"/>
    <w:rsid w:val="006F2206"/>
    <w:rsid w:val="006F2401"/>
    <w:rsid w:val="006F2746"/>
    <w:rsid w:val="006F366D"/>
    <w:rsid w:val="006F4D07"/>
    <w:rsid w:val="006F5AF6"/>
    <w:rsid w:val="006F7282"/>
    <w:rsid w:val="00701C39"/>
    <w:rsid w:val="0070387B"/>
    <w:rsid w:val="00703A4B"/>
    <w:rsid w:val="00704559"/>
    <w:rsid w:val="0070665F"/>
    <w:rsid w:val="007115AB"/>
    <w:rsid w:val="0071179C"/>
    <w:rsid w:val="00712957"/>
    <w:rsid w:val="00713FE0"/>
    <w:rsid w:val="00715033"/>
    <w:rsid w:val="00716802"/>
    <w:rsid w:val="007168C7"/>
    <w:rsid w:val="007168E5"/>
    <w:rsid w:val="00716F0B"/>
    <w:rsid w:val="007218B0"/>
    <w:rsid w:val="007244BD"/>
    <w:rsid w:val="007248D7"/>
    <w:rsid w:val="0072639C"/>
    <w:rsid w:val="007266D8"/>
    <w:rsid w:val="00727DAA"/>
    <w:rsid w:val="00730829"/>
    <w:rsid w:val="0073170B"/>
    <w:rsid w:val="0073393A"/>
    <w:rsid w:val="00733EC1"/>
    <w:rsid w:val="00734383"/>
    <w:rsid w:val="00734876"/>
    <w:rsid w:val="00735201"/>
    <w:rsid w:val="00737634"/>
    <w:rsid w:val="007420B9"/>
    <w:rsid w:val="00742BEA"/>
    <w:rsid w:val="00743B17"/>
    <w:rsid w:val="00743B62"/>
    <w:rsid w:val="007443A0"/>
    <w:rsid w:val="0074568E"/>
    <w:rsid w:val="00745AF0"/>
    <w:rsid w:val="00746672"/>
    <w:rsid w:val="00746ADC"/>
    <w:rsid w:val="00747645"/>
    <w:rsid w:val="00751C58"/>
    <w:rsid w:val="00761352"/>
    <w:rsid w:val="00763B72"/>
    <w:rsid w:val="00763C03"/>
    <w:rsid w:val="00763C0B"/>
    <w:rsid w:val="00764567"/>
    <w:rsid w:val="00764708"/>
    <w:rsid w:val="00766819"/>
    <w:rsid w:val="00770E50"/>
    <w:rsid w:val="00770F51"/>
    <w:rsid w:val="007728C7"/>
    <w:rsid w:val="00774081"/>
    <w:rsid w:val="0077463D"/>
    <w:rsid w:val="00774F3F"/>
    <w:rsid w:val="00775B39"/>
    <w:rsid w:val="00776034"/>
    <w:rsid w:val="0077604F"/>
    <w:rsid w:val="00776998"/>
    <w:rsid w:val="00780237"/>
    <w:rsid w:val="00780451"/>
    <w:rsid w:val="00781A72"/>
    <w:rsid w:val="00783481"/>
    <w:rsid w:val="00784043"/>
    <w:rsid w:val="00784C4B"/>
    <w:rsid w:val="00784E4F"/>
    <w:rsid w:val="0078551E"/>
    <w:rsid w:val="007859FE"/>
    <w:rsid w:val="00787BD6"/>
    <w:rsid w:val="00791449"/>
    <w:rsid w:val="00791C93"/>
    <w:rsid w:val="007970E5"/>
    <w:rsid w:val="00797DF4"/>
    <w:rsid w:val="007A0BC3"/>
    <w:rsid w:val="007A0D5C"/>
    <w:rsid w:val="007A2325"/>
    <w:rsid w:val="007A238E"/>
    <w:rsid w:val="007A23FE"/>
    <w:rsid w:val="007A34ED"/>
    <w:rsid w:val="007A5AD8"/>
    <w:rsid w:val="007A63B4"/>
    <w:rsid w:val="007A780D"/>
    <w:rsid w:val="007B1066"/>
    <w:rsid w:val="007B1794"/>
    <w:rsid w:val="007B193A"/>
    <w:rsid w:val="007B2EE2"/>
    <w:rsid w:val="007B45B4"/>
    <w:rsid w:val="007B5F98"/>
    <w:rsid w:val="007B61F1"/>
    <w:rsid w:val="007B68EC"/>
    <w:rsid w:val="007C01CE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F0"/>
    <w:rsid w:val="007D0EAE"/>
    <w:rsid w:val="007D21CA"/>
    <w:rsid w:val="007D2363"/>
    <w:rsid w:val="007D3153"/>
    <w:rsid w:val="007D343C"/>
    <w:rsid w:val="007D5132"/>
    <w:rsid w:val="007D548D"/>
    <w:rsid w:val="007D7001"/>
    <w:rsid w:val="007D784E"/>
    <w:rsid w:val="007E02FB"/>
    <w:rsid w:val="007E16A9"/>
    <w:rsid w:val="007E237B"/>
    <w:rsid w:val="007E263A"/>
    <w:rsid w:val="007E4946"/>
    <w:rsid w:val="007E7B3A"/>
    <w:rsid w:val="007F1174"/>
    <w:rsid w:val="007F3A04"/>
    <w:rsid w:val="007F4946"/>
    <w:rsid w:val="007F4C66"/>
    <w:rsid w:val="007F4F84"/>
    <w:rsid w:val="007F5847"/>
    <w:rsid w:val="007F6041"/>
    <w:rsid w:val="007F60F8"/>
    <w:rsid w:val="0080082E"/>
    <w:rsid w:val="00800AB7"/>
    <w:rsid w:val="0080127C"/>
    <w:rsid w:val="008021F4"/>
    <w:rsid w:val="008033D1"/>
    <w:rsid w:val="00804C7A"/>
    <w:rsid w:val="00804D4E"/>
    <w:rsid w:val="008063B4"/>
    <w:rsid w:val="00806CF3"/>
    <w:rsid w:val="00807A5B"/>
    <w:rsid w:val="00807C87"/>
    <w:rsid w:val="00810ADF"/>
    <w:rsid w:val="0081117A"/>
    <w:rsid w:val="00815B39"/>
    <w:rsid w:val="00816B41"/>
    <w:rsid w:val="00820A4F"/>
    <w:rsid w:val="00822210"/>
    <w:rsid w:val="00825F83"/>
    <w:rsid w:val="008261D7"/>
    <w:rsid w:val="00826B16"/>
    <w:rsid w:val="00826F0E"/>
    <w:rsid w:val="00832502"/>
    <w:rsid w:val="00833388"/>
    <w:rsid w:val="0083401C"/>
    <w:rsid w:val="00834139"/>
    <w:rsid w:val="0083420A"/>
    <w:rsid w:val="008365A1"/>
    <w:rsid w:val="00836952"/>
    <w:rsid w:val="00837422"/>
    <w:rsid w:val="0083796D"/>
    <w:rsid w:val="00840956"/>
    <w:rsid w:val="008412B2"/>
    <w:rsid w:val="0084337D"/>
    <w:rsid w:val="008434BA"/>
    <w:rsid w:val="00844329"/>
    <w:rsid w:val="0084452E"/>
    <w:rsid w:val="008449CC"/>
    <w:rsid w:val="00844AF0"/>
    <w:rsid w:val="00845240"/>
    <w:rsid w:val="00846BCC"/>
    <w:rsid w:val="008516FD"/>
    <w:rsid w:val="0085191C"/>
    <w:rsid w:val="00851A22"/>
    <w:rsid w:val="008521DF"/>
    <w:rsid w:val="00852265"/>
    <w:rsid w:val="0085274F"/>
    <w:rsid w:val="0085593E"/>
    <w:rsid w:val="00855A38"/>
    <w:rsid w:val="00856D3C"/>
    <w:rsid w:val="00857202"/>
    <w:rsid w:val="008578F2"/>
    <w:rsid w:val="008623EE"/>
    <w:rsid w:val="008640A2"/>
    <w:rsid w:val="00864547"/>
    <w:rsid w:val="0086539C"/>
    <w:rsid w:val="00865BA3"/>
    <w:rsid w:val="008708DF"/>
    <w:rsid w:val="00870B44"/>
    <w:rsid w:val="008718BF"/>
    <w:rsid w:val="00871F8D"/>
    <w:rsid w:val="0087201C"/>
    <w:rsid w:val="00872F2F"/>
    <w:rsid w:val="008735F6"/>
    <w:rsid w:val="00874293"/>
    <w:rsid w:val="00874755"/>
    <w:rsid w:val="00875112"/>
    <w:rsid w:val="00875C11"/>
    <w:rsid w:val="008779CD"/>
    <w:rsid w:val="00880198"/>
    <w:rsid w:val="00880940"/>
    <w:rsid w:val="00880DEE"/>
    <w:rsid w:val="00880E93"/>
    <w:rsid w:val="008810B0"/>
    <w:rsid w:val="00882E11"/>
    <w:rsid w:val="008843FB"/>
    <w:rsid w:val="00884461"/>
    <w:rsid w:val="008848DB"/>
    <w:rsid w:val="00884A21"/>
    <w:rsid w:val="008853EF"/>
    <w:rsid w:val="0088587B"/>
    <w:rsid w:val="00887D87"/>
    <w:rsid w:val="008900DB"/>
    <w:rsid w:val="00891E69"/>
    <w:rsid w:val="00892000"/>
    <w:rsid w:val="00894894"/>
    <w:rsid w:val="00894DF1"/>
    <w:rsid w:val="0089529B"/>
    <w:rsid w:val="00895586"/>
    <w:rsid w:val="00895C54"/>
    <w:rsid w:val="0089643E"/>
    <w:rsid w:val="008978C8"/>
    <w:rsid w:val="008A3770"/>
    <w:rsid w:val="008A3A14"/>
    <w:rsid w:val="008A482E"/>
    <w:rsid w:val="008A6790"/>
    <w:rsid w:val="008A6D0C"/>
    <w:rsid w:val="008B013E"/>
    <w:rsid w:val="008B0586"/>
    <w:rsid w:val="008B1231"/>
    <w:rsid w:val="008B181A"/>
    <w:rsid w:val="008B2DC9"/>
    <w:rsid w:val="008B432B"/>
    <w:rsid w:val="008B593A"/>
    <w:rsid w:val="008B6A2C"/>
    <w:rsid w:val="008C1E5C"/>
    <w:rsid w:val="008C252E"/>
    <w:rsid w:val="008C3FBB"/>
    <w:rsid w:val="008C4546"/>
    <w:rsid w:val="008C4889"/>
    <w:rsid w:val="008C5001"/>
    <w:rsid w:val="008C5490"/>
    <w:rsid w:val="008C7DE3"/>
    <w:rsid w:val="008D0C3E"/>
    <w:rsid w:val="008D11CB"/>
    <w:rsid w:val="008D1807"/>
    <w:rsid w:val="008D3C62"/>
    <w:rsid w:val="008D5E61"/>
    <w:rsid w:val="008D6080"/>
    <w:rsid w:val="008D6112"/>
    <w:rsid w:val="008D7291"/>
    <w:rsid w:val="008D78A1"/>
    <w:rsid w:val="008D7975"/>
    <w:rsid w:val="008D7F49"/>
    <w:rsid w:val="008D7F98"/>
    <w:rsid w:val="008E1BEB"/>
    <w:rsid w:val="008E496A"/>
    <w:rsid w:val="008E4BF0"/>
    <w:rsid w:val="008E4F28"/>
    <w:rsid w:val="008E5370"/>
    <w:rsid w:val="008E5AD3"/>
    <w:rsid w:val="008E6E27"/>
    <w:rsid w:val="008F189E"/>
    <w:rsid w:val="008F2AB8"/>
    <w:rsid w:val="008F2DA0"/>
    <w:rsid w:val="008F355B"/>
    <w:rsid w:val="008F3DEC"/>
    <w:rsid w:val="008F5373"/>
    <w:rsid w:val="0090117F"/>
    <w:rsid w:val="0090120B"/>
    <w:rsid w:val="00901848"/>
    <w:rsid w:val="009024C7"/>
    <w:rsid w:val="00903198"/>
    <w:rsid w:val="009041F0"/>
    <w:rsid w:val="00904346"/>
    <w:rsid w:val="00906F40"/>
    <w:rsid w:val="009070A2"/>
    <w:rsid w:val="00910FD7"/>
    <w:rsid w:val="009110EE"/>
    <w:rsid w:val="00911233"/>
    <w:rsid w:val="009130F6"/>
    <w:rsid w:val="00913819"/>
    <w:rsid w:val="00914EE0"/>
    <w:rsid w:val="00916743"/>
    <w:rsid w:val="009179FE"/>
    <w:rsid w:val="00917A68"/>
    <w:rsid w:val="00921029"/>
    <w:rsid w:val="00921B71"/>
    <w:rsid w:val="009221D8"/>
    <w:rsid w:val="00922CD7"/>
    <w:rsid w:val="009238B9"/>
    <w:rsid w:val="00923D8C"/>
    <w:rsid w:val="009243AA"/>
    <w:rsid w:val="00926780"/>
    <w:rsid w:val="0092786A"/>
    <w:rsid w:val="009279F1"/>
    <w:rsid w:val="00930799"/>
    <w:rsid w:val="0093128A"/>
    <w:rsid w:val="0093144F"/>
    <w:rsid w:val="00933BF4"/>
    <w:rsid w:val="00934AA3"/>
    <w:rsid w:val="009356EE"/>
    <w:rsid w:val="00935898"/>
    <w:rsid w:val="009358BF"/>
    <w:rsid w:val="00936610"/>
    <w:rsid w:val="0093665A"/>
    <w:rsid w:val="00937021"/>
    <w:rsid w:val="00940AD6"/>
    <w:rsid w:val="0094101F"/>
    <w:rsid w:val="009421CE"/>
    <w:rsid w:val="009441F7"/>
    <w:rsid w:val="0094426D"/>
    <w:rsid w:val="0094625A"/>
    <w:rsid w:val="00946CA7"/>
    <w:rsid w:val="00946EC2"/>
    <w:rsid w:val="00947775"/>
    <w:rsid w:val="00947D33"/>
    <w:rsid w:val="0095149B"/>
    <w:rsid w:val="009515D8"/>
    <w:rsid w:val="009517D8"/>
    <w:rsid w:val="00953100"/>
    <w:rsid w:val="0095376B"/>
    <w:rsid w:val="00954E6A"/>
    <w:rsid w:val="00956167"/>
    <w:rsid w:val="00956299"/>
    <w:rsid w:val="009572ED"/>
    <w:rsid w:val="00960805"/>
    <w:rsid w:val="009624D3"/>
    <w:rsid w:val="00964813"/>
    <w:rsid w:val="00964CE6"/>
    <w:rsid w:val="00965793"/>
    <w:rsid w:val="00965828"/>
    <w:rsid w:val="00966AE1"/>
    <w:rsid w:val="00966CEB"/>
    <w:rsid w:val="00967A5E"/>
    <w:rsid w:val="00967BCA"/>
    <w:rsid w:val="00970ED2"/>
    <w:rsid w:val="00970FAE"/>
    <w:rsid w:val="0097109C"/>
    <w:rsid w:val="00973CEF"/>
    <w:rsid w:val="009758D5"/>
    <w:rsid w:val="009765AD"/>
    <w:rsid w:val="0097794A"/>
    <w:rsid w:val="00977AFF"/>
    <w:rsid w:val="00980E1D"/>
    <w:rsid w:val="00982A9B"/>
    <w:rsid w:val="00983DFB"/>
    <w:rsid w:val="00985674"/>
    <w:rsid w:val="00985717"/>
    <w:rsid w:val="00985EF3"/>
    <w:rsid w:val="00986400"/>
    <w:rsid w:val="009866BB"/>
    <w:rsid w:val="00987C43"/>
    <w:rsid w:val="00987E26"/>
    <w:rsid w:val="00987F4B"/>
    <w:rsid w:val="00992882"/>
    <w:rsid w:val="00994239"/>
    <w:rsid w:val="00994273"/>
    <w:rsid w:val="00994E34"/>
    <w:rsid w:val="00995244"/>
    <w:rsid w:val="00995ACF"/>
    <w:rsid w:val="0099636C"/>
    <w:rsid w:val="00997456"/>
    <w:rsid w:val="009A1976"/>
    <w:rsid w:val="009A3F48"/>
    <w:rsid w:val="009A4CD9"/>
    <w:rsid w:val="009A52D7"/>
    <w:rsid w:val="009A5C53"/>
    <w:rsid w:val="009A6366"/>
    <w:rsid w:val="009A7548"/>
    <w:rsid w:val="009B00F2"/>
    <w:rsid w:val="009B1E65"/>
    <w:rsid w:val="009B30A5"/>
    <w:rsid w:val="009B30BA"/>
    <w:rsid w:val="009B3A50"/>
    <w:rsid w:val="009B3AF9"/>
    <w:rsid w:val="009B4A4D"/>
    <w:rsid w:val="009B4E42"/>
    <w:rsid w:val="009B513F"/>
    <w:rsid w:val="009B5F91"/>
    <w:rsid w:val="009B6785"/>
    <w:rsid w:val="009B692B"/>
    <w:rsid w:val="009B6B4E"/>
    <w:rsid w:val="009B7728"/>
    <w:rsid w:val="009B77E9"/>
    <w:rsid w:val="009C171A"/>
    <w:rsid w:val="009C195A"/>
    <w:rsid w:val="009C3767"/>
    <w:rsid w:val="009C3DC5"/>
    <w:rsid w:val="009C543D"/>
    <w:rsid w:val="009C760F"/>
    <w:rsid w:val="009D1CE3"/>
    <w:rsid w:val="009D3D2D"/>
    <w:rsid w:val="009D4231"/>
    <w:rsid w:val="009D549F"/>
    <w:rsid w:val="009D6018"/>
    <w:rsid w:val="009D6D63"/>
    <w:rsid w:val="009E16EC"/>
    <w:rsid w:val="009E1DBC"/>
    <w:rsid w:val="009E1E65"/>
    <w:rsid w:val="009E273F"/>
    <w:rsid w:val="009E3E08"/>
    <w:rsid w:val="009E4038"/>
    <w:rsid w:val="009E438E"/>
    <w:rsid w:val="009E6EDD"/>
    <w:rsid w:val="009E745A"/>
    <w:rsid w:val="009F091B"/>
    <w:rsid w:val="009F127B"/>
    <w:rsid w:val="009F6E4C"/>
    <w:rsid w:val="00A00D6D"/>
    <w:rsid w:val="00A01677"/>
    <w:rsid w:val="00A03AE9"/>
    <w:rsid w:val="00A049C0"/>
    <w:rsid w:val="00A05A3D"/>
    <w:rsid w:val="00A061ED"/>
    <w:rsid w:val="00A063EB"/>
    <w:rsid w:val="00A10DB3"/>
    <w:rsid w:val="00A113BA"/>
    <w:rsid w:val="00A11D5E"/>
    <w:rsid w:val="00A15579"/>
    <w:rsid w:val="00A156A0"/>
    <w:rsid w:val="00A164C3"/>
    <w:rsid w:val="00A16BC2"/>
    <w:rsid w:val="00A2018F"/>
    <w:rsid w:val="00A21560"/>
    <w:rsid w:val="00A22114"/>
    <w:rsid w:val="00A22A3C"/>
    <w:rsid w:val="00A24C09"/>
    <w:rsid w:val="00A25811"/>
    <w:rsid w:val="00A2596A"/>
    <w:rsid w:val="00A26F67"/>
    <w:rsid w:val="00A3082A"/>
    <w:rsid w:val="00A3126B"/>
    <w:rsid w:val="00A34033"/>
    <w:rsid w:val="00A345C0"/>
    <w:rsid w:val="00A3473E"/>
    <w:rsid w:val="00A35E4A"/>
    <w:rsid w:val="00A36980"/>
    <w:rsid w:val="00A37C10"/>
    <w:rsid w:val="00A40E8B"/>
    <w:rsid w:val="00A41210"/>
    <w:rsid w:val="00A43A34"/>
    <w:rsid w:val="00A44A3C"/>
    <w:rsid w:val="00A44C22"/>
    <w:rsid w:val="00A46328"/>
    <w:rsid w:val="00A46C09"/>
    <w:rsid w:val="00A46D7D"/>
    <w:rsid w:val="00A4753C"/>
    <w:rsid w:val="00A479BE"/>
    <w:rsid w:val="00A5260D"/>
    <w:rsid w:val="00A53803"/>
    <w:rsid w:val="00A53955"/>
    <w:rsid w:val="00A54D7B"/>
    <w:rsid w:val="00A569EB"/>
    <w:rsid w:val="00A56F29"/>
    <w:rsid w:val="00A60A65"/>
    <w:rsid w:val="00A6206C"/>
    <w:rsid w:val="00A621AA"/>
    <w:rsid w:val="00A63928"/>
    <w:rsid w:val="00A63A90"/>
    <w:rsid w:val="00A65721"/>
    <w:rsid w:val="00A65B29"/>
    <w:rsid w:val="00A669DE"/>
    <w:rsid w:val="00A66D4F"/>
    <w:rsid w:val="00A67041"/>
    <w:rsid w:val="00A67459"/>
    <w:rsid w:val="00A70405"/>
    <w:rsid w:val="00A70972"/>
    <w:rsid w:val="00A71D55"/>
    <w:rsid w:val="00A72B31"/>
    <w:rsid w:val="00A740C4"/>
    <w:rsid w:val="00A77432"/>
    <w:rsid w:val="00A80205"/>
    <w:rsid w:val="00A820D3"/>
    <w:rsid w:val="00A82463"/>
    <w:rsid w:val="00A8295B"/>
    <w:rsid w:val="00A834BB"/>
    <w:rsid w:val="00A85757"/>
    <w:rsid w:val="00A85ED5"/>
    <w:rsid w:val="00A865B6"/>
    <w:rsid w:val="00A877E3"/>
    <w:rsid w:val="00A87E8E"/>
    <w:rsid w:val="00A90D5B"/>
    <w:rsid w:val="00A9151F"/>
    <w:rsid w:val="00A91B69"/>
    <w:rsid w:val="00A920E2"/>
    <w:rsid w:val="00A92F4C"/>
    <w:rsid w:val="00A93033"/>
    <w:rsid w:val="00A931C1"/>
    <w:rsid w:val="00A93688"/>
    <w:rsid w:val="00A93C00"/>
    <w:rsid w:val="00A940F4"/>
    <w:rsid w:val="00A94207"/>
    <w:rsid w:val="00A94567"/>
    <w:rsid w:val="00A951B6"/>
    <w:rsid w:val="00A965E6"/>
    <w:rsid w:val="00A96B0F"/>
    <w:rsid w:val="00A96BA6"/>
    <w:rsid w:val="00AA1121"/>
    <w:rsid w:val="00AA1810"/>
    <w:rsid w:val="00AA2F01"/>
    <w:rsid w:val="00AA40B0"/>
    <w:rsid w:val="00AA67D7"/>
    <w:rsid w:val="00AA70FB"/>
    <w:rsid w:val="00AA7AAC"/>
    <w:rsid w:val="00AB080B"/>
    <w:rsid w:val="00AB0A67"/>
    <w:rsid w:val="00AB0AD6"/>
    <w:rsid w:val="00AB39F3"/>
    <w:rsid w:val="00AB4EA1"/>
    <w:rsid w:val="00AB57CD"/>
    <w:rsid w:val="00AC0F0A"/>
    <w:rsid w:val="00AC1BCD"/>
    <w:rsid w:val="00AC3D3D"/>
    <w:rsid w:val="00AC475E"/>
    <w:rsid w:val="00AC477C"/>
    <w:rsid w:val="00AC47C3"/>
    <w:rsid w:val="00AC4C43"/>
    <w:rsid w:val="00AC61BB"/>
    <w:rsid w:val="00AC69CE"/>
    <w:rsid w:val="00AC7378"/>
    <w:rsid w:val="00AD04E0"/>
    <w:rsid w:val="00AD057B"/>
    <w:rsid w:val="00AD0B48"/>
    <w:rsid w:val="00AD1701"/>
    <w:rsid w:val="00AD183B"/>
    <w:rsid w:val="00AD219D"/>
    <w:rsid w:val="00AD2DB0"/>
    <w:rsid w:val="00AD48F8"/>
    <w:rsid w:val="00AD4D9D"/>
    <w:rsid w:val="00AD4F4A"/>
    <w:rsid w:val="00AD5A12"/>
    <w:rsid w:val="00AD7D04"/>
    <w:rsid w:val="00AE3917"/>
    <w:rsid w:val="00AE573D"/>
    <w:rsid w:val="00AE67E5"/>
    <w:rsid w:val="00AF0886"/>
    <w:rsid w:val="00AF0A02"/>
    <w:rsid w:val="00AF1ECC"/>
    <w:rsid w:val="00AF21FE"/>
    <w:rsid w:val="00AF2397"/>
    <w:rsid w:val="00AF2A83"/>
    <w:rsid w:val="00AF52BD"/>
    <w:rsid w:val="00AF56CD"/>
    <w:rsid w:val="00AF6014"/>
    <w:rsid w:val="00AF6A68"/>
    <w:rsid w:val="00B002A7"/>
    <w:rsid w:val="00B00493"/>
    <w:rsid w:val="00B02AF4"/>
    <w:rsid w:val="00B032C1"/>
    <w:rsid w:val="00B03B5E"/>
    <w:rsid w:val="00B043A8"/>
    <w:rsid w:val="00B045AA"/>
    <w:rsid w:val="00B046BB"/>
    <w:rsid w:val="00B057EB"/>
    <w:rsid w:val="00B06618"/>
    <w:rsid w:val="00B07C1E"/>
    <w:rsid w:val="00B07E0D"/>
    <w:rsid w:val="00B102C6"/>
    <w:rsid w:val="00B1092E"/>
    <w:rsid w:val="00B12CBD"/>
    <w:rsid w:val="00B13EAB"/>
    <w:rsid w:val="00B148F4"/>
    <w:rsid w:val="00B14A44"/>
    <w:rsid w:val="00B15177"/>
    <w:rsid w:val="00B16BAC"/>
    <w:rsid w:val="00B1738F"/>
    <w:rsid w:val="00B175B3"/>
    <w:rsid w:val="00B20486"/>
    <w:rsid w:val="00B20CD7"/>
    <w:rsid w:val="00B21E70"/>
    <w:rsid w:val="00B21FB1"/>
    <w:rsid w:val="00B23546"/>
    <w:rsid w:val="00B23B8A"/>
    <w:rsid w:val="00B258DE"/>
    <w:rsid w:val="00B27146"/>
    <w:rsid w:val="00B276E9"/>
    <w:rsid w:val="00B27E28"/>
    <w:rsid w:val="00B306B4"/>
    <w:rsid w:val="00B30AB1"/>
    <w:rsid w:val="00B3218C"/>
    <w:rsid w:val="00B3302C"/>
    <w:rsid w:val="00B33FAA"/>
    <w:rsid w:val="00B3431C"/>
    <w:rsid w:val="00B345BE"/>
    <w:rsid w:val="00B3497B"/>
    <w:rsid w:val="00B3499E"/>
    <w:rsid w:val="00B3618E"/>
    <w:rsid w:val="00B36BE0"/>
    <w:rsid w:val="00B36F4E"/>
    <w:rsid w:val="00B37826"/>
    <w:rsid w:val="00B40220"/>
    <w:rsid w:val="00B40EDF"/>
    <w:rsid w:val="00B44113"/>
    <w:rsid w:val="00B449DA"/>
    <w:rsid w:val="00B44AC1"/>
    <w:rsid w:val="00B450CA"/>
    <w:rsid w:val="00B46632"/>
    <w:rsid w:val="00B46912"/>
    <w:rsid w:val="00B46AF6"/>
    <w:rsid w:val="00B50A4D"/>
    <w:rsid w:val="00B50E6F"/>
    <w:rsid w:val="00B5172E"/>
    <w:rsid w:val="00B524ED"/>
    <w:rsid w:val="00B5406E"/>
    <w:rsid w:val="00B540C2"/>
    <w:rsid w:val="00B54284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73960"/>
    <w:rsid w:val="00B73AFA"/>
    <w:rsid w:val="00B75CEB"/>
    <w:rsid w:val="00B76284"/>
    <w:rsid w:val="00B76995"/>
    <w:rsid w:val="00B76CB6"/>
    <w:rsid w:val="00B77037"/>
    <w:rsid w:val="00B8026F"/>
    <w:rsid w:val="00B804EB"/>
    <w:rsid w:val="00B807CB"/>
    <w:rsid w:val="00B82FC3"/>
    <w:rsid w:val="00B837E0"/>
    <w:rsid w:val="00B83C6F"/>
    <w:rsid w:val="00B83ED3"/>
    <w:rsid w:val="00B85909"/>
    <w:rsid w:val="00B86522"/>
    <w:rsid w:val="00B872BB"/>
    <w:rsid w:val="00B91FEA"/>
    <w:rsid w:val="00B93886"/>
    <w:rsid w:val="00B94849"/>
    <w:rsid w:val="00B94DA1"/>
    <w:rsid w:val="00B9504E"/>
    <w:rsid w:val="00B95403"/>
    <w:rsid w:val="00B97B54"/>
    <w:rsid w:val="00BA0A5B"/>
    <w:rsid w:val="00BA2085"/>
    <w:rsid w:val="00BA20F7"/>
    <w:rsid w:val="00BA2132"/>
    <w:rsid w:val="00BA3084"/>
    <w:rsid w:val="00BA41DE"/>
    <w:rsid w:val="00BA4377"/>
    <w:rsid w:val="00BA6D9A"/>
    <w:rsid w:val="00BA7099"/>
    <w:rsid w:val="00BA7186"/>
    <w:rsid w:val="00BA71BD"/>
    <w:rsid w:val="00BA7B36"/>
    <w:rsid w:val="00BB031F"/>
    <w:rsid w:val="00BB226B"/>
    <w:rsid w:val="00BB277E"/>
    <w:rsid w:val="00BB361C"/>
    <w:rsid w:val="00BB5317"/>
    <w:rsid w:val="00BB5D92"/>
    <w:rsid w:val="00BB604B"/>
    <w:rsid w:val="00BB695D"/>
    <w:rsid w:val="00BC0D2D"/>
    <w:rsid w:val="00BC14BF"/>
    <w:rsid w:val="00BC1CBC"/>
    <w:rsid w:val="00BC1D24"/>
    <w:rsid w:val="00BC1E91"/>
    <w:rsid w:val="00BC3055"/>
    <w:rsid w:val="00BC38A3"/>
    <w:rsid w:val="00BC39B5"/>
    <w:rsid w:val="00BC3ABC"/>
    <w:rsid w:val="00BC3BFA"/>
    <w:rsid w:val="00BC41D4"/>
    <w:rsid w:val="00BC45AE"/>
    <w:rsid w:val="00BC53B6"/>
    <w:rsid w:val="00BC56CE"/>
    <w:rsid w:val="00BC7531"/>
    <w:rsid w:val="00BD1884"/>
    <w:rsid w:val="00BD18EA"/>
    <w:rsid w:val="00BD2835"/>
    <w:rsid w:val="00BD2D6E"/>
    <w:rsid w:val="00BD35F3"/>
    <w:rsid w:val="00BD3EDA"/>
    <w:rsid w:val="00BD4295"/>
    <w:rsid w:val="00BD6585"/>
    <w:rsid w:val="00BD7CC5"/>
    <w:rsid w:val="00BE2ED2"/>
    <w:rsid w:val="00BE3B0C"/>
    <w:rsid w:val="00BE446C"/>
    <w:rsid w:val="00BE46A3"/>
    <w:rsid w:val="00BE4B1F"/>
    <w:rsid w:val="00BE54B4"/>
    <w:rsid w:val="00BE644E"/>
    <w:rsid w:val="00BE76A8"/>
    <w:rsid w:val="00BE76B7"/>
    <w:rsid w:val="00BE7D02"/>
    <w:rsid w:val="00BE7F75"/>
    <w:rsid w:val="00BF0EDB"/>
    <w:rsid w:val="00BF1AA4"/>
    <w:rsid w:val="00BF1CED"/>
    <w:rsid w:val="00BF241B"/>
    <w:rsid w:val="00BF5A25"/>
    <w:rsid w:val="00BF663E"/>
    <w:rsid w:val="00BF7B02"/>
    <w:rsid w:val="00C01DB7"/>
    <w:rsid w:val="00C03B05"/>
    <w:rsid w:val="00C03E8C"/>
    <w:rsid w:val="00C04755"/>
    <w:rsid w:val="00C059F9"/>
    <w:rsid w:val="00C05F79"/>
    <w:rsid w:val="00C0630E"/>
    <w:rsid w:val="00C104AF"/>
    <w:rsid w:val="00C1117D"/>
    <w:rsid w:val="00C127A5"/>
    <w:rsid w:val="00C12B1C"/>
    <w:rsid w:val="00C12B30"/>
    <w:rsid w:val="00C136FA"/>
    <w:rsid w:val="00C13DC4"/>
    <w:rsid w:val="00C13F32"/>
    <w:rsid w:val="00C1416A"/>
    <w:rsid w:val="00C14174"/>
    <w:rsid w:val="00C15B0E"/>
    <w:rsid w:val="00C16E82"/>
    <w:rsid w:val="00C17522"/>
    <w:rsid w:val="00C20BA5"/>
    <w:rsid w:val="00C227B9"/>
    <w:rsid w:val="00C22B5E"/>
    <w:rsid w:val="00C23169"/>
    <w:rsid w:val="00C2321A"/>
    <w:rsid w:val="00C238A5"/>
    <w:rsid w:val="00C23933"/>
    <w:rsid w:val="00C24BE3"/>
    <w:rsid w:val="00C27E62"/>
    <w:rsid w:val="00C3047B"/>
    <w:rsid w:val="00C305D5"/>
    <w:rsid w:val="00C332ED"/>
    <w:rsid w:val="00C34052"/>
    <w:rsid w:val="00C35E49"/>
    <w:rsid w:val="00C36CC1"/>
    <w:rsid w:val="00C3747C"/>
    <w:rsid w:val="00C375D5"/>
    <w:rsid w:val="00C37944"/>
    <w:rsid w:val="00C40309"/>
    <w:rsid w:val="00C40E8F"/>
    <w:rsid w:val="00C42ED4"/>
    <w:rsid w:val="00C46128"/>
    <w:rsid w:val="00C47C13"/>
    <w:rsid w:val="00C50CE6"/>
    <w:rsid w:val="00C50DEA"/>
    <w:rsid w:val="00C51AD4"/>
    <w:rsid w:val="00C51DB9"/>
    <w:rsid w:val="00C52926"/>
    <w:rsid w:val="00C53461"/>
    <w:rsid w:val="00C53717"/>
    <w:rsid w:val="00C53C1F"/>
    <w:rsid w:val="00C543AA"/>
    <w:rsid w:val="00C54CEB"/>
    <w:rsid w:val="00C55544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6894"/>
    <w:rsid w:val="00C6697D"/>
    <w:rsid w:val="00C66BD5"/>
    <w:rsid w:val="00C675EF"/>
    <w:rsid w:val="00C67C3E"/>
    <w:rsid w:val="00C704D9"/>
    <w:rsid w:val="00C704EB"/>
    <w:rsid w:val="00C7180D"/>
    <w:rsid w:val="00C7213D"/>
    <w:rsid w:val="00C743BA"/>
    <w:rsid w:val="00C76B47"/>
    <w:rsid w:val="00C8005E"/>
    <w:rsid w:val="00C81E54"/>
    <w:rsid w:val="00C821B5"/>
    <w:rsid w:val="00C82F27"/>
    <w:rsid w:val="00C833D6"/>
    <w:rsid w:val="00C86193"/>
    <w:rsid w:val="00C90521"/>
    <w:rsid w:val="00C905AD"/>
    <w:rsid w:val="00C90683"/>
    <w:rsid w:val="00C91C2D"/>
    <w:rsid w:val="00C91D3E"/>
    <w:rsid w:val="00C93749"/>
    <w:rsid w:val="00C94FFA"/>
    <w:rsid w:val="00C95413"/>
    <w:rsid w:val="00C96E4A"/>
    <w:rsid w:val="00C96FAF"/>
    <w:rsid w:val="00C97D42"/>
    <w:rsid w:val="00CA159A"/>
    <w:rsid w:val="00CA17C1"/>
    <w:rsid w:val="00CA30E7"/>
    <w:rsid w:val="00CB1562"/>
    <w:rsid w:val="00CB2F7F"/>
    <w:rsid w:val="00CB301C"/>
    <w:rsid w:val="00CB78B2"/>
    <w:rsid w:val="00CC0257"/>
    <w:rsid w:val="00CC13C2"/>
    <w:rsid w:val="00CC3DE6"/>
    <w:rsid w:val="00CC3EB3"/>
    <w:rsid w:val="00CC429B"/>
    <w:rsid w:val="00CC77E0"/>
    <w:rsid w:val="00CC793E"/>
    <w:rsid w:val="00CD0860"/>
    <w:rsid w:val="00CD08C7"/>
    <w:rsid w:val="00CD143A"/>
    <w:rsid w:val="00CD1475"/>
    <w:rsid w:val="00CD1802"/>
    <w:rsid w:val="00CD1ECD"/>
    <w:rsid w:val="00CD240F"/>
    <w:rsid w:val="00CD627C"/>
    <w:rsid w:val="00CE0A8D"/>
    <w:rsid w:val="00CE10D1"/>
    <w:rsid w:val="00CE1255"/>
    <w:rsid w:val="00CE2983"/>
    <w:rsid w:val="00CE3B14"/>
    <w:rsid w:val="00CE56B7"/>
    <w:rsid w:val="00CE5FD2"/>
    <w:rsid w:val="00CE6CD3"/>
    <w:rsid w:val="00CF0DD4"/>
    <w:rsid w:val="00CF0F8E"/>
    <w:rsid w:val="00CF1A9C"/>
    <w:rsid w:val="00CF2951"/>
    <w:rsid w:val="00CF3EE9"/>
    <w:rsid w:val="00CF5C20"/>
    <w:rsid w:val="00CF7D90"/>
    <w:rsid w:val="00D03053"/>
    <w:rsid w:val="00D03499"/>
    <w:rsid w:val="00D0528D"/>
    <w:rsid w:val="00D105BD"/>
    <w:rsid w:val="00D10D2B"/>
    <w:rsid w:val="00D10FA6"/>
    <w:rsid w:val="00D1150F"/>
    <w:rsid w:val="00D12201"/>
    <w:rsid w:val="00D1314E"/>
    <w:rsid w:val="00D13196"/>
    <w:rsid w:val="00D13D99"/>
    <w:rsid w:val="00D14A71"/>
    <w:rsid w:val="00D1526F"/>
    <w:rsid w:val="00D15C12"/>
    <w:rsid w:val="00D1628E"/>
    <w:rsid w:val="00D1663C"/>
    <w:rsid w:val="00D17105"/>
    <w:rsid w:val="00D17EBB"/>
    <w:rsid w:val="00D21DCD"/>
    <w:rsid w:val="00D21E41"/>
    <w:rsid w:val="00D23AA9"/>
    <w:rsid w:val="00D25692"/>
    <w:rsid w:val="00D26BBD"/>
    <w:rsid w:val="00D27406"/>
    <w:rsid w:val="00D2775B"/>
    <w:rsid w:val="00D27AF8"/>
    <w:rsid w:val="00D3282C"/>
    <w:rsid w:val="00D33F5E"/>
    <w:rsid w:val="00D369EB"/>
    <w:rsid w:val="00D37640"/>
    <w:rsid w:val="00D37C25"/>
    <w:rsid w:val="00D4208F"/>
    <w:rsid w:val="00D4455B"/>
    <w:rsid w:val="00D44D9C"/>
    <w:rsid w:val="00D4560D"/>
    <w:rsid w:val="00D45DF8"/>
    <w:rsid w:val="00D4613F"/>
    <w:rsid w:val="00D46311"/>
    <w:rsid w:val="00D4767A"/>
    <w:rsid w:val="00D4791A"/>
    <w:rsid w:val="00D50800"/>
    <w:rsid w:val="00D50805"/>
    <w:rsid w:val="00D51032"/>
    <w:rsid w:val="00D52D5D"/>
    <w:rsid w:val="00D54203"/>
    <w:rsid w:val="00D54BB6"/>
    <w:rsid w:val="00D56670"/>
    <w:rsid w:val="00D6148A"/>
    <w:rsid w:val="00D61621"/>
    <w:rsid w:val="00D6609A"/>
    <w:rsid w:val="00D6777D"/>
    <w:rsid w:val="00D70025"/>
    <w:rsid w:val="00D717D1"/>
    <w:rsid w:val="00D72C9E"/>
    <w:rsid w:val="00D7449A"/>
    <w:rsid w:val="00D74625"/>
    <w:rsid w:val="00D74A15"/>
    <w:rsid w:val="00D74AF2"/>
    <w:rsid w:val="00D75989"/>
    <w:rsid w:val="00D75B97"/>
    <w:rsid w:val="00D7694A"/>
    <w:rsid w:val="00D77277"/>
    <w:rsid w:val="00D8020C"/>
    <w:rsid w:val="00D80C3E"/>
    <w:rsid w:val="00D819A9"/>
    <w:rsid w:val="00D8219F"/>
    <w:rsid w:val="00D82466"/>
    <w:rsid w:val="00D86F65"/>
    <w:rsid w:val="00D901B3"/>
    <w:rsid w:val="00D90691"/>
    <w:rsid w:val="00D90A7C"/>
    <w:rsid w:val="00D90DAC"/>
    <w:rsid w:val="00D9343D"/>
    <w:rsid w:val="00D93AA8"/>
    <w:rsid w:val="00D93CA8"/>
    <w:rsid w:val="00D95522"/>
    <w:rsid w:val="00D957F1"/>
    <w:rsid w:val="00D95DE8"/>
    <w:rsid w:val="00D96711"/>
    <w:rsid w:val="00D975FB"/>
    <w:rsid w:val="00DA1390"/>
    <w:rsid w:val="00DA18F1"/>
    <w:rsid w:val="00DA2019"/>
    <w:rsid w:val="00DA4331"/>
    <w:rsid w:val="00DA4939"/>
    <w:rsid w:val="00DA52FE"/>
    <w:rsid w:val="00DA5305"/>
    <w:rsid w:val="00DA5E03"/>
    <w:rsid w:val="00DA61FF"/>
    <w:rsid w:val="00DA635C"/>
    <w:rsid w:val="00DA7BC0"/>
    <w:rsid w:val="00DA7F23"/>
    <w:rsid w:val="00DB0376"/>
    <w:rsid w:val="00DB0A44"/>
    <w:rsid w:val="00DB2AD0"/>
    <w:rsid w:val="00DB3670"/>
    <w:rsid w:val="00DB46B8"/>
    <w:rsid w:val="00DB4DF6"/>
    <w:rsid w:val="00DB4E09"/>
    <w:rsid w:val="00DB53F9"/>
    <w:rsid w:val="00DB60AE"/>
    <w:rsid w:val="00DB6790"/>
    <w:rsid w:val="00DB6C83"/>
    <w:rsid w:val="00DB76E1"/>
    <w:rsid w:val="00DC42DB"/>
    <w:rsid w:val="00DC4DB3"/>
    <w:rsid w:val="00DC74DA"/>
    <w:rsid w:val="00DC7B4B"/>
    <w:rsid w:val="00DD00F6"/>
    <w:rsid w:val="00DD0922"/>
    <w:rsid w:val="00DD1F50"/>
    <w:rsid w:val="00DD266F"/>
    <w:rsid w:val="00DD31D9"/>
    <w:rsid w:val="00DD3576"/>
    <w:rsid w:val="00DD3DC5"/>
    <w:rsid w:val="00DD42B6"/>
    <w:rsid w:val="00DD662E"/>
    <w:rsid w:val="00DD6836"/>
    <w:rsid w:val="00DD6F90"/>
    <w:rsid w:val="00DD75B5"/>
    <w:rsid w:val="00DE06B4"/>
    <w:rsid w:val="00DE1553"/>
    <w:rsid w:val="00DE2629"/>
    <w:rsid w:val="00DE267D"/>
    <w:rsid w:val="00DE3343"/>
    <w:rsid w:val="00DE6137"/>
    <w:rsid w:val="00DE685B"/>
    <w:rsid w:val="00DE7453"/>
    <w:rsid w:val="00DE7532"/>
    <w:rsid w:val="00DF2465"/>
    <w:rsid w:val="00DF2692"/>
    <w:rsid w:val="00DF2AA1"/>
    <w:rsid w:val="00DF4944"/>
    <w:rsid w:val="00DF74E8"/>
    <w:rsid w:val="00DF7BF1"/>
    <w:rsid w:val="00E016CA"/>
    <w:rsid w:val="00E01DF2"/>
    <w:rsid w:val="00E03556"/>
    <w:rsid w:val="00E03EE6"/>
    <w:rsid w:val="00E0412B"/>
    <w:rsid w:val="00E04E01"/>
    <w:rsid w:val="00E06513"/>
    <w:rsid w:val="00E06951"/>
    <w:rsid w:val="00E073A8"/>
    <w:rsid w:val="00E11245"/>
    <w:rsid w:val="00E11D60"/>
    <w:rsid w:val="00E12424"/>
    <w:rsid w:val="00E131CB"/>
    <w:rsid w:val="00E150A7"/>
    <w:rsid w:val="00E1720F"/>
    <w:rsid w:val="00E179E1"/>
    <w:rsid w:val="00E17E61"/>
    <w:rsid w:val="00E20AEA"/>
    <w:rsid w:val="00E21509"/>
    <w:rsid w:val="00E2232B"/>
    <w:rsid w:val="00E2234F"/>
    <w:rsid w:val="00E24EE1"/>
    <w:rsid w:val="00E25674"/>
    <w:rsid w:val="00E26D57"/>
    <w:rsid w:val="00E30CCF"/>
    <w:rsid w:val="00E33022"/>
    <w:rsid w:val="00E3367A"/>
    <w:rsid w:val="00E3478E"/>
    <w:rsid w:val="00E3637A"/>
    <w:rsid w:val="00E36C8A"/>
    <w:rsid w:val="00E37180"/>
    <w:rsid w:val="00E4042A"/>
    <w:rsid w:val="00E40770"/>
    <w:rsid w:val="00E409D9"/>
    <w:rsid w:val="00E41012"/>
    <w:rsid w:val="00E414E4"/>
    <w:rsid w:val="00E44C81"/>
    <w:rsid w:val="00E4544A"/>
    <w:rsid w:val="00E459E3"/>
    <w:rsid w:val="00E46483"/>
    <w:rsid w:val="00E47115"/>
    <w:rsid w:val="00E471C7"/>
    <w:rsid w:val="00E47EB0"/>
    <w:rsid w:val="00E507EF"/>
    <w:rsid w:val="00E51209"/>
    <w:rsid w:val="00E51585"/>
    <w:rsid w:val="00E515CA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5D91"/>
    <w:rsid w:val="00E57272"/>
    <w:rsid w:val="00E60AFA"/>
    <w:rsid w:val="00E62E18"/>
    <w:rsid w:val="00E63747"/>
    <w:rsid w:val="00E63BDC"/>
    <w:rsid w:val="00E63CE9"/>
    <w:rsid w:val="00E63D8E"/>
    <w:rsid w:val="00E64203"/>
    <w:rsid w:val="00E654AC"/>
    <w:rsid w:val="00E6591C"/>
    <w:rsid w:val="00E66A55"/>
    <w:rsid w:val="00E7400F"/>
    <w:rsid w:val="00E74E50"/>
    <w:rsid w:val="00E754AF"/>
    <w:rsid w:val="00E75BD9"/>
    <w:rsid w:val="00E75CF6"/>
    <w:rsid w:val="00E77B4A"/>
    <w:rsid w:val="00E803A9"/>
    <w:rsid w:val="00E822A4"/>
    <w:rsid w:val="00E8279C"/>
    <w:rsid w:val="00E82CD9"/>
    <w:rsid w:val="00E84BEB"/>
    <w:rsid w:val="00E84E67"/>
    <w:rsid w:val="00E84E6A"/>
    <w:rsid w:val="00E85B26"/>
    <w:rsid w:val="00E85C6D"/>
    <w:rsid w:val="00E85DDA"/>
    <w:rsid w:val="00E873F9"/>
    <w:rsid w:val="00E8743C"/>
    <w:rsid w:val="00E87DC1"/>
    <w:rsid w:val="00E90821"/>
    <w:rsid w:val="00E91ECC"/>
    <w:rsid w:val="00E9236B"/>
    <w:rsid w:val="00E92645"/>
    <w:rsid w:val="00E94A82"/>
    <w:rsid w:val="00E94F3B"/>
    <w:rsid w:val="00EA0016"/>
    <w:rsid w:val="00EA2766"/>
    <w:rsid w:val="00EA32B0"/>
    <w:rsid w:val="00EA46AA"/>
    <w:rsid w:val="00EA5C7A"/>
    <w:rsid w:val="00EA7C12"/>
    <w:rsid w:val="00EB058F"/>
    <w:rsid w:val="00EB0F03"/>
    <w:rsid w:val="00EB155B"/>
    <w:rsid w:val="00EB48FC"/>
    <w:rsid w:val="00EB4ADE"/>
    <w:rsid w:val="00EB67D6"/>
    <w:rsid w:val="00EC1FDE"/>
    <w:rsid w:val="00EC3795"/>
    <w:rsid w:val="00EC5C3F"/>
    <w:rsid w:val="00EC60D9"/>
    <w:rsid w:val="00EC624D"/>
    <w:rsid w:val="00EC6B22"/>
    <w:rsid w:val="00ED2AB6"/>
    <w:rsid w:val="00ED31C1"/>
    <w:rsid w:val="00ED43D0"/>
    <w:rsid w:val="00ED6118"/>
    <w:rsid w:val="00ED78F8"/>
    <w:rsid w:val="00EE02C3"/>
    <w:rsid w:val="00EE09AE"/>
    <w:rsid w:val="00EE0BFC"/>
    <w:rsid w:val="00EE18B0"/>
    <w:rsid w:val="00EE2080"/>
    <w:rsid w:val="00EE2894"/>
    <w:rsid w:val="00EE2FB6"/>
    <w:rsid w:val="00EE3297"/>
    <w:rsid w:val="00EE3E9E"/>
    <w:rsid w:val="00EE4363"/>
    <w:rsid w:val="00EE6012"/>
    <w:rsid w:val="00EE6039"/>
    <w:rsid w:val="00EE7898"/>
    <w:rsid w:val="00EE7D36"/>
    <w:rsid w:val="00EF04A5"/>
    <w:rsid w:val="00EF2CD3"/>
    <w:rsid w:val="00EF2FDF"/>
    <w:rsid w:val="00EF3E4A"/>
    <w:rsid w:val="00EF6B4C"/>
    <w:rsid w:val="00EF76DB"/>
    <w:rsid w:val="00EF7B75"/>
    <w:rsid w:val="00EF7DBD"/>
    <w:rsid w:val="00F010E2"/>
    <w:rsid w:val="00F0239C"/>
    <w:rsid w:val="00F04239"/>
    <w:rsid w:val="00F044AA"/>
    <w:rsid w:val="00F06808"/>
    <w:rsid w:val="00F06B76"/>
    <w:rsid w:val="00F07552"/>
    <w:rsid w:val="00F100A6"/>
    <w:rsid w:val="00F11356"/>
    <w:rsid w:val="00F11AFF"/>
    <w:rsid w:val="00F1324D"/>
    <w:rsid w:val="00F13B88"/>
    <w:rsid w:val="00F1538D"/>
    <w:rsid w:val="00F154B2"/>
    <w:rsid w:val="00F159F2"/>
    <w:rsid w:val="00F16670"/>
    <w:rsid w:val="00F168AF"/>
    <w:rsid w:val="00F16C47"/>
    <w:rsid w:val="00F17698"/>
    <w:rsid w:val="00F177D0"/>
    <w:rsid w:val="00F2068A"/>
    <w:rsid w:val="00F2083B"/>
    <w:rsid w:val="00F20E5D"/>
    <w:rsid w:val="00F21BF6"/>
    <w:rsid w:val="00F24139"/>
    <w:rsid w:val="00F241BF"/>
    <w:rsid w:val="00F24977"/>
    <w:rsid w:val="00F25DC5"/>
    <w:rsid w:val="00F25F3C"/>
    <w:rsid w:val="00F261A2"/>
    <w:rsid w:val="00F27721"/>
    <w:rsid w:val="00F27F3C"/>
    <w:rsid w:val="00F31A9F"/>
    <w:rsid w:val="00F31FCF"/>
    <w:rsid w:val="00F35018"/>
    <w:rsid w:val="00F358CF"/>
    <w:rsid w:val="00F403C1"/>
    <w:rsid w:val="00F40705"/>
    <w:rsid w:val="00F40E64"/>
    <w:rsid w:val="00F418B4"/>
    <w:rsid w:val="00F4280F"/>
    <w:rsid w:val="00F42BD5"/>
    <w:rsid w:val="00F43051"/>
    <w:rsid w:val="00F4314E"/>
    <w:rsid w:val="00F43BBB"/>
    <w:rsid w:val="00F43EC6"/>
    <w:rsid w:val="00F44AB5"/>
    <w:rsid w:val="00F45600"/>
    <w:rsid w:val="00F45A5C"/>
    <w:rsid w:val="00F46F9E"/>
    <w:rsid w:val="00F503EE"/>
    <w:rsid w:val="00F50EA3"/>
    <w:rsid w:val="00F537AB"/>
    <w:rsid w:val="00F5517A"/>
    <w:rsid w:val="00F55271"/>
    <w:rsid w:val="00F55832"/>
    <w:rsid w:val="00F55BF0"/>
    <w:rsid w:val="00F6004E"/>
    <w:rsid w:val="00F61BDF"/>
    <w:rsid w:val="00F61E60"/>
    <w:rsid w:val="00F63634"/>
    <w:rsid w:val="00F65BFF"/>
    <w:rsid w:val="00F67B65"/>
    <w:rsid w:val="00F70C6B"/>
    <w:rsid w:val="00F71B2A"/>
    <w:rsid w:val="00F71F53"/>
    <w:rsid w:val="00F728FA"/>
    <w:rsid w:val="00F7385A"/>
    <w:rsid w:val="00F74B7A"/>
    <w:rsid w:val="00F74D38"/>
    <w:rsid w:val="00F75325"/>
    <w:rsid w:val="00F75672"/>
    <w:rsid w:val="00F7676A"/>
    <w:rsid w:val="00F77599"/>
    <w:rsid w:val="00F7785B"/>
    <w:rsid w:val="00F82335"/>
    <w:rsid w:val="00F84497"/>
    <w:rsid w:val="00F85D3E"/>
    <w:rsid w:val="00F87B5F"/>
    <w:rsid w:val="00F87EE6"/>
    <w:rsid w:val="00F90825"/>
    <w:rsid w:val="00F9106A"/>
    <w:rsid w:val="00F915CC"/>
    <w:rsid w:val="00F923F4"/>
    <w:rsid w:val="00F92B80"/>
    <w:rsid w:val="00F945C9"/>
    <w:rsid w:val="00F973A4"/>
    <w:rsid w:val="00F97798"/>
    <w:rsid w:val="00FA03FE"/>
    <w:rsid w:val="00FA1267"/>
    <w:rsid w:val="00FA1AB1"/>
    <w:rsid w:val="00FA1DE7"/>
    <w:rsid w:val="00FA2C74"/>
    <w:rsid w:val="00FA307D"/>
    <w:rsid w:val="00FA312C"/>
    <w:rsid w:val="00FA47EE"/>
    <w:rsid w:val="00FA52E7"/>
    <w:rsid w:val="00FA55BE"/>
    <w:rsid w:val="00FA6798"/>
    <w:rsid w:val="00FA6EC1"/>
    <w:rsid w:val="00FA747A"/>
    <w:rsid w:val="00FA7FE5"/>
    <w:rsid w:val="00FB04E5"/>
    <w:rsid w:val="00FB0B8A"/>
    <w:rsid w:val="00FB1892"/>
    <w:rsid w:val="00FB1C01"/>
    <w:rsid w:val="00FB2030"/>
    <w:rsid w:val="00FB34BB"/>
    <w:rsid w:val="00FB3B5C"/>
    <w:rsid w:val="00FB3FB7"/>
    <w:rsid w:val="00FB48D8"/>
    <w:rsid w:val="00FB60A6"/>
    <w:rsid w:val="00FB7D2A"/>
    <w:rsid w:val="00FC6719"/>
    <w:rsid w:val="00FC6747"/>
    <w:rsid w:val="00FC681F"/>
    <w:rsid w:val="00FD15F7"/>
    <w:rsid w:val="00FD17F4"/>
    <w:rsid w:val="00FD18B5"/>
    <w:rsid w:val="00FD18C8"/>
    <w:rsid w:val="00FD2707"/>
    <w:rsid w:val="00FD28CC"/>
    <w:rsid w:val="00FD28EB"/>
    <w:rsid w:val="00FD363B"/>
    <w:rsid w:val="00FD61DF"/>
    <w:rsid w:val="00FD6CFF"/>
    <w:rsid w:val="00FD6D04"/>
    <w:rsid w:val="00FD7099"/>
    <w:rsid w:val="00FD79EA"/>
    <w:rsid w:val="00FD7BD2"/>
    <w:rsid w:val="00FE0DF5"/>
    <w:rsid w:val="00FE1963"/>
    <w:rsid w:val="00FE1A2B"/>
    <w:rsid w:val="00FE1A59"/>
    <w:rsid w:val="00FE49C3"/>
    <w:rsid w:val="00FE6965"/>
    <w:rsid w:val="00FE7DA5"/>
    <w:rsid w:val="00FE7F62"/>
    <w:rsid w:val="00FF0E87"/>
    <w:rsid w:val="00FF37D3"/>
    <w:rsid w:val="00FF49FA"/>
    <w:rsid w:val="00FF6E8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9432E04-C1A2-470A-89A8-2BB17BF8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C70"/>
    <w:pPr>
      <w:spacing w:after="120" w:line="360" w:lineRule="auto"/>
    </w:pPr>
    <w:rPr>
      <w:rFonts w:cs="Arial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F3787"/>
    <w:pPr>
      <w:tabs>
        <w:tab w:val="left" w:pos="567"/>
      </w:tabs>
      <w:autoSpaceDE w:val="0"/>
      <w:autoSpaceDN w:val="0"/>
      <w:adjustRightInd w:val="0"/>
      <w:spacing w:before="240" w:after="240" w:line="276" w:lineRule="auto"/>
      <w:ind w:left="2410" w:right="-23"/>
      <w:outlineLvl w:val="0"/>
    </w:pPr>
    <w:rPr>
      <w:b/>
      <w:color w:val="auto"/>
      <w:sz w:val="24"/>
    </w:rPr>
  </w:style>
  <w:style w:type="paragraph" w:styleId="Heading2">
    <w:name w:val="heading 2"/>
    <w:basedOn w:val="Heading1"/>
    <w:next w:val="Normal"/>
    <w:link w:val="Heading2Char"/>
    <w:qFormat/>
    <w:rsid w:val="004F3787"/>
    <w:pPr>
      <w:numPr>
        <w:ilvl w:val="1"/>
      </w:numPr>
      <w:spacing w:after="120"/>
      <w:ind w:left="2977" w:hanging="567"/>
      <w:outlineLvl w:val="1"/>
    </w:pPr>
    <w:rPr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Heading5">
    <w:name w:val="heading 5"/>
    <w:basedOn w:val="Normal"/>
    <w:next w:val="Normal"/>
    <w:link w:val="Heading5Char"/>
    <w:qFormat/>
    <w:rsid w:val="00F17698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Heading6">
    <w:name w:val="heading 6"/>
    <w:basedOn w:val="Normal"/>
    <w:next w:val="Normal"/>
    <w:link w:val="Heading6Char"/>
    <w:qFormat/>
    <w:rsid w:val="00F17698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Heading7">
    <w:name w:val="heading 7"/>
    <w:basedOn w:val="Normal"/>
    <w:next w:val="Normal"/>
    <w:link w:val="Heading7Char"/>
    <w:qFormat/>
    <w:rsid w:val="00F17698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Heading8">
    <w:name w:val="heading 8"/>
    <w:basedOn w:val="Normal"/>
    <w:next w:val="Normal"/>
    <w:link w:val="Heading8Char"/>
    <w:qFormat/>
    <w:rsid w:val="00F17698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Heading9">
    <w:name w:val="heading 9"/>
    <w:basedOn w:val="Normal"/>
    <w:next w:val="Normal"/>
    <w:link w:val="Heading9Char"/>
    <w:qFormat/>
    <w:rsid w:val="00F17698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4F3787"/>
    <w:rPr>
      <w:rFonts w:cs="Arial"/>
      <w:b/>
      <w:sz w:val="24"/>
      <w:lang w:val="en-US" w:eastAsia="en-US"/>
    </w:rPr>
  </w:style>
  <w:style w:type="character" w:customStyle="1" w:styleId="Heading2Char">
    <w:name w:val="Heading 2 Char"/>
    <w:link w:val="Heading2"/>
    <w:locked/>
    <w:rsid w:val="004F3787"/>
    <w:rPr>
      <w:rFonts w:cs="Arial"/>
      <w:b/>
      <w:bCs/>
      <w:sz w:val="22"/>
      <w:lang w:val="en-US" w:eastAsia="en-US"/>
    </w:rPr>
  </w:style>
  <w:style w:type="character" w:customStyle="1" w:styleId="Heading3Char">
    <w:name w:val="Heading 3 Char"/>
    <w:link w:val="Heading3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Heading4Char">
    <w:name w:val="Heading 4 Char"/>
    <w:link w:val="Heading4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Heading5Char">
    <w:name w:val="Heading 5 Char"/>
    <w:link w:val="Heading5"/>
    <w:locked/>
    <w:rsid w:val="00F17698"/>
    <w:rPr>
      <w:rFonts w:ascii="Cambria" w:hAnsi="Cambria"/>
      <w:color w:val="520E0B"/>
      <w:sz w:val="20"/>
      <w:szCs w:val="20"/>
      <w:lang w:eastAsia="ja-JP"/>
    </w:rPr>
  </w:style>
  <w:style w:type="character" w:customStyle="1" w:styleId="Heading6Char">
    <w:name w:val="Heading 6 Char"/>
    <w:link w:val="Heading6"/>
    <w:locked/>
    <w:rsid w:val="00F17698"/>
    <w:rPr>
      <w:rFonts w:ascii="Cambria" w:hAnsi="Cambria"/>
      <w:i/>
      <w:iCs/>
      <w:color w:val="520E0B"/>
      <w:sz w:val="20"/>
      <w:szCs w:val="20"/>
      <w:lang w:eastAsia="ja-JP"/>
    </w:rPr>
  </w:style>
  <w:style w:type="character" w:customStyle="1" w:styleId="Heading7Char">
    <w:name w:val="Heading 7 Char"/>
    <w:link w:val="Heading7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customStyle="1" w:styleId="Heading8Char">
    <w:name w:val="Heading 8 Char"/>
    <w:link w:val="Heading8"/>
    <w:locked/>
    <w:rsid w:val="00F17698"/>
    <w:rPr>
      <w:rFonts w:ascii="Cambria" w:hAnsi="Cambria"/>
      <w:color w:val="A61D17"/>
      <w:sz w:val="20"/>
      <w:szCs w:val="20"/>
      <w:lang w:eastAsia="ja-JP"/>
    </w:rPr>
  </w:style>
  <w:style w:type="character" w:customStyle="1" w:styleId="Heading9Char">
    <w:name w:val="Heading 9 Char"/>
    <w:link w:val="Heading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styleId="Hyperlink">
    <w:name w:val="Hyperlink"/>
    <w:rsid w:val="00F17698"/>
    <w:rPr>
      <w:rFonts w:cs="Times New Roman"/>
      <w:color w:val="BF0000"/>
      <w:u w:val="none"/>
    </w:rPr>
  </w:style>
  <w:style w:type="character" w:styleId="FollowedHyperlink">
    <w:name w:val="FollowedHyperlink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TOC4">
    <w:name w:val="toc 4"/>
    <w:basedOn w:val="Normal"/>
    <w:next w:val="Normal"/>
    <w:autoRedefine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rsid w:val="00EA5C7A"/>
    <w:rPr>
      <w:sz w:val="16"/>
    </w:rPr>
  </w:style>
  <w:style w:type="paragraph" w:styleId="Header">
    <w:name w:val="header"/>
    <w:basedOn w:val="Normal"/>
    <w:next w:val="Normal"/>
    <w:link w:val="HeaderChar"/>
    <w:rsid w:val="00F17698"/>
    <w:rPr>
      <w:rFonts w:cs="Times New Roman"/>
      <w:b/>
      <w:sz w:val="20"/>
      <w:lang w:val="nl-BE" w:eastAsia="ja-JP"/>
    </w:rPr>
  </w:style>
  <w:style w:type="character" w:customStyle="1" w:styleId="HeaderChar">
    <w:name w:val="Header Char"/>
    <w:link w:val="Header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rsid w:val="003D4C70"/>
    <w:pPr>
      <w:ind w:left="2410"/>
    </w:pPr>
    <w:rPr>
      <w:rFonts w:cs="Arial"/>
      <w:b/>
      <w:color w:val="000000"/>
      <w:sz w:val="36"/>
      <w:lang w:val="nl-BE" w:eastAsia="en-US"/>
    </w:rPr>
  </w:style>
  <w:style w:type="paragraph" w:customStyle="1" w:styleId="Headertextitalic">
    <w:name w:val="Header text italic"/>
    <w:basedOn w:val="Headertext"/>
    <w:rsid w:val="0088587B"/>
    <w:rPr>
      <w:i/>
    </w:rPr>
  </w:style>
  <w:style w:type="paragraph" w:customStyle="1" w:styleId="Intro">
    <w:name w:val="Intro"/>
    <w:basedOn w:val="Normal"/>
    <w:next w:val="Normal"/>
    <w:rsid w:val="00F17698"/>
    <w:rPr>
      <w:b/>
    </w:rPr>
  </w:style>
  <w:style w:type="paragraph" w:styleId="Footer">
    <w:name w:val="footer"/>
    <w:basedOn w:val="Normal"/>
    <w:link w:val="FooterChar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FooterChar">
    <w:name w:val="Footer Char"/>
    <w:link w:val="Footer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eNumber">
    <w:name w:val="page number"/>
    <w:rsid w:val="00A87E8E"/>
    <w:rPr>
      <w:rFonts w:ascii="Arial Narrow" w:hAnsi="Arial Narrow" w:cs="Times New Roman"/>
      <w:sz w:val="16"/>
    </w:rPr>
  </w:style>
  <w:style w:type="paragraph" w:styleId="BalloonText">
    <w:name w:val="Balloon Text"/>
    <w:basedOn w:val="Normal"/>
    <w:link w:val="BalloonTextChar"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onTextChar">
    <w:name w:val="Balloon Text Char"/>
    <w:link w:val="BalloonText"/>
    <w:locked/>
    <w:rsid w:val="00F17698"/>
    <w:rPr>
      <w:rFonts w:ascii="Tahoma" w:hAnsi="Tahoma" w:cs="Times New Roman"/>
      <w:color w:val="000000"/>
      <w:sz w:val="16"/>
    </w:rPr>
  </w:style>
  <w:style w:type="paragraph" w:styleId="DocumentMap">
    <w:name w:val="Document Map"/>
    <w:basedOn w:val="Normal"/>
    <w:link w:val="DocumentMapChar"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Heading1"/>
    <w:next w:val="Normal"/>
    <w:rsid w:val="00420B47"/>
    <w:pPr>
      <w:ind w:left="0"/>
      <w:outlineLvl w:val="9"/>
    </w:pPr>
    <w:rPr>
      <w:i/>
    </w:rPr>
  </w:style>
  <w:style w:type="character" w:styleId="CommentReference">
    <w:name w:val="annotation reference"/>
    <w:rsid w:val="005E0F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5E0FC4"/>
  </w:style>
  <w:style w:type="character" w:customStyle="1" w:styleId="CommentTextChar">
    <w:name w:val="Comment Text Char"/>
    <w:link w:val="CommentText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E0FC4"/>
    <w:rPr>
      <w:b/>
      <w:bCs/>
    </w:rPr>
  </w:style>
  <w:style w:type="character" w:customStyle="1" w:styleId="CommentSubjectChar">
    <w:name w:val="Comment Subject Char"/>
    <w:link w:val="CommentSubject"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TOC1">
    <w:name w:val="toc 1"/>
    <w:basedOn w:val="Normal"/>
    <w:next w:val="Normal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TOC2">
    <w:name w:val="toc 2"/>
    <w:basedOn w:val="Normal"/>
    <w:next w:val="Normal"/>
    <w:autoRedefine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TOC2"/>
    <w:rsid w:val="00C93749"/>
    <w:pPr>
      <w:spacing w:after="240"/>
      <w:ind w:left="0"/>
    </w:pPr>
  </w:style>
  <w:style w:type="paragraph" w:styleId="TOC5">
    <w:name w:val="toc 5"/>
    <w:basedOn w:val="Normal"/>
    <w:next w:val="Normal"/>
    <w:autoRedefine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TOC6">
    <w:name w:val="toc 6"/>
    <w:basedOn w:val="Normal"/>
    <w:next w:val="Normal"/>
    <w:autoRedefine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leChar">
    <w:name w:val="Title Char"/>
    <w:link w:val="Title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SubtitleChar">
    <w:name w:val="Subtitle Char"/>
    <w:link w:val="Subtitle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rsid w:val="00F17698"/>
  </w:style>
  <w:style w:type="character" w:customStyle="1" w:styleId="Titelvanboek1">
    <w:name w:val="Titel van boek1"/>
    <w:rsid w:val="00F17698"/>
    <w:rPr>
      <w:rFonts w:cs="Times New Roman"/>
      <w:b/>
      <w:smallCaps/>
      <w:spacing w:val="5"/>
    </w:rPr>
  </w:style>
  <w:style w:type="paragraph" w:styleId="Caption">
    <w:name w:val="caption"/>
    <w:basedOn w:val="Normal"/>
    <w:next w:val="Normal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qFormat/>
    <w:rsid w:val="00F17698"/>
    <w:rPr>
      <w:rFonts w:cs="Times New Roman"/>
      <w:i/>
    </w:rPr>
  </w:style>
  <w:style w:type="character" w:customStyle="1" w:styleId="Introtext">
    <w:name w:val="Intro text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rsid w:val="00F17698"/>
    <w:rPr>
      <w:rFonts w:cs="Times New Roman"/>
      <w:b/>
      <w:smallCaps/>
      <w:color w:val="D6862D"/>
      <w:spacing w:val="5"/>
      <w:u w:val="single"/>
    </w:rPr>
  </w:style>
  <w:style w:type="paragraph" w:styleId="ListBullet">
    <w:name w:val="List Bullet"/>
    <w:basedOn w:val="Normal"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rsid w:val="00F17698"/>
    <w:pPr>
      <w:numPr>
        <w:numId w:val="13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rsid w:val="00F17698"/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locked/>
    <w:rsid w:val="00F17698"/>
    <w:rPr>
      <w:rFonts w:eastAsia="Times New Roman" w:cs="Times New Roman"/>
      <w:i/>
      <w:color w:val="000000"/>
    </w:rPr>
  </w:style>
  <w:style w:type="character" w:styleId="Strong">
    <w:name w:val="Strong"/>
    <w:qFormat/>
    <w:rsid w:val="00F17698"/>
    <w:rPr>
      <w:rFonts w:cs="Times New Roman"/>
      <w:b/>
    </w:rPr>
  </w:style>
  <w:style w:type="paragraph" w:customStyle="1" w:styleId="Style1">
    <w:name w:val="Style1"/>
    <w:basedOn w:val="ListBullet"/>
    <w:rsid w:val="00FD28CC"/>
    <w:pPr>
      <w:numPr>
        <w:ilvl w:val="5"/>
        <w:numId w:val="15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rsid w:val="00F17698"/>
    <w:rPr>
      <w:rFonts w:cs="Times New Roman"/>
      <w:smallCaps/>
      <w:color w:val="D6862D"/>
      <w:u w:val="single"/>
    </w:rPr>
  </w:style>
  <w:style w:type="table" w:styleId="TableGrid">
    <w:name w:val="Table Grid"/>
    <w:basedOn w:val="TableNormal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BodyTextChar">
    <w:name w:val="Body Text Char"/>
    <w:link w:val="BodyText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Heading2"/>
    <w:next w:val="NormalIndent"/>
    <w:link w:val="StyleHeading3ArialRight-004cmChar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NormalIndent">
    <w:name w:val="Normal Indent"/>
    <w:basedOn w:val="Normal"/>
    <w:rsid w:val="00497A80"/>
    <w:pPr>
      <w:ind w:left="708"/>
    </w:pPr>
  </w:style>
  <w:style w:type="paragraph" w:customStyle="1" w:styleId="PRDate">
    <w:name w:val="PR Date"/>
    <w:rsid w:val="003D4C70"/>
    <w:pPr>
      <w:ind w:left="2410"/>
    </w:pPr>
    <w:rPr>
      <w:rFonts w:cs="Arial"/>
      <w:b/>
      <w:color w:val="000000"/>
      <w:sz w:val="22"/>
      <w:szCs w:val="22"/>
      <w:lang w:val="en-US" w:eastAsia="en-US"/>
    </w:rPr>
  </w:style>
  <w:style w:type="paragraph" w:customStyle="1" w:styleId="PRheaderstyle">
    <w:name w:val="PR header style"/>
    <w:rsid w:val="003D4C70"/>
    <w:pPr>
      <w:spacing w:after="240"/>
    </w:pPr>
    <w:rPr>
      <w:rFonts w:cs="Arial"/>
      <w:b/>
      <w:noProof/>
      <w:color w:val="404040"/>
      <w:sz w:val="28"/>
      <w:szCs w:val="44"/>
      <w:lang w:val="en-US" w:eastAsia="en-US"/>
    </w:rPr>
  </w:style>
  <w:style w:type="paragraph" w:customStyle="1" w:styleId="PRReferenceStyle">
    <w:name w:val="PR Reference Style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9"/>
      </w:numPr>
    </w:pPr>
  </w:style>
  <w:style w:type="numbering" w:customStyle="1" w:styleId="nummerkes">
    <w:name w:val="nummerkes"/>
    <w:rsid w:val="00E20535"/>
    <w:pPr>
      <w:numPr>
        <w:numId w:val="14"/>
      </w:numPr>
    </w:pPr>
  </w:style>
  <w:style w:type="numbering" w:customStyle="1" w:styleId="Headings">
    <w:name w:val="Headings"/>
    <w:rsid w:val="00E20535"/>
    <w:pPr>
      <w:numPr>
        <w:numId w:val="11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7"/>
      </w:numPr>
    </w:pPr>
  </w:style>
  <w:style w:type="character" w:customStyle="1" w:styleId="st">
    <w:name w:val="st"/>
    <w:basedOn w:val="DefaultParagraphFont"/>
    <w:rsid w:val="00BA3084"/>
  </w:style>
  <w:style w:type="paragraph" w:customStyle="1" w:styleId="Gemiddeldraster3-accent51">
    <w:name w:val="Gemiddeld raster 3 - accent 51"/>
    <w:hidden/>
    <w:rsid w:val="003F1F3B"/>
    <w:rPr>
      <w:rFonts w:cs="Arial"/>
      <w:color w:val="000000"/>
      <w:sz w:val="22"/>
      <w:lang w:val="en-US"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="Calibri" w:hAnsi="Bosis for Agfa Bold" w:cs="Bosis for Agfa Bold"/>
      <w:color w:val="000000"/>
      <w:sz w:val="24"/>
      <w:szCs w:val="24"/>
      <w:lang w:val="nl-BE" w:eastAsia="en-US"/>
    </w:rPr>
  </w:style>
  <w:style w:type="character" w:customStyle="1" w:styleId="A3">
    <w:name w:val="A3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styleId="ListParagraph">
    <w:name w:val="List Paragraph"/>
    <w:basedOn w:val="Normal"/>
    <w:qFormat/>
    <w:rsid w:val="00F07552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Cs w:val="22"/>
      <w:lang w:val="nl-BE"/>
    </w:rPr>
  </w:style>
  <w:style w:type="paragraph" w:styleId="NoSpacing">
    <w:name w:val="No Spacing"/>
    <w:qFormat/>
    <w:rsid w:val="00B3499E"/>
    <w:rPr>
      <w:rFonts w:ascii="Calibri" w:eastAsia="Times New Roman" w:hAnsi="Calibri"/>
      <w:sz w:val="22"/>
      <w:szCs w:val="22"/>
      <w:lang w:val="en-US" w:eastAsia="en-US"/>
    </w:rPr>
  </w:style>
  <w:style w:type="paragraph" w:styleId="Revision">
    <w:name w:val="Revision"/>
    <w:hidden/>
    <w:rsid w:val="00297D7E"/>
    <w:rPr>
      <w:rFonts w:cs="Arial"/>
      <w:color w:val="00000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9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8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6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8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1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fa.com/printing/events/fespa-2022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agfa.com/printing/press-release/edp2021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gf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ke.horsten@agfa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ke.horsten@agfa.com" TargetMode="External"/><Relationship Id="rId2" Type="http://schemas.openxmlformats.org/officeDocument/2006/relationships/hyperlink" Target="http://www.agfa.com" TargetMode="External"/><Relationship Id="rId1" Type="http://schemas.openxmlformats.org/officeDocument/2006/relationships/hyperlink" Target="mailto:mike.horsten@agfa.com" TargetMode="External"/><Relationship Id="rId4" Type="http://schemas.openxmlformats.org/officeDocument/2006/relationships/hyperlink" Target="http://www.agfa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nie\AppData\Local\Temp\Temp1_wetransfer-07b0c4.zip\Agfa%20Graphics%20-%20Press%20Relea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Agfa Graphics - Press Release template.dot</Template>
  <TotalTime>3</TotalTime>
  <Pages>4</Pages>
  <Words>959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Press Release</vt:lpstr>
    </vt:vector>
  </TitlesOfParts>
  <Company>Agfa Graphics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Graindourze , Marc</dc:creator>
  <cp:keywords/>
  <dc:description/>
  <cp:lastModifiedBy>Joosen , Ilse</cp:lastModifiedBy>
  <cp:revision>6</cp:revision>
  <cp:lastPrinted>2019-10-17T07:52:00Z</cp:lastPrinted>
  <dcterms:created xsi:type="dcterms:W3CDTF">2022-03-28T13:46:00Z</dcterms:created>
  <dcterms:modified xsi:type="dcterms:W3CDTF">2022-03-30T08:23:00Z</dcterms:modified>
</cp:coreProperties>
</file>