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D8A82" w14:textId="6C6264F4" w:rsidR="00036EAE" w:rsidRPr="00794F19" w:rsidRDefault="00036EAE" w:rsidP="00036EAE">
      <w:pPr>
        <w:ind w:left="2410"/>
        <w:jc w:val="both"/>
        <w:rPr>
          <w:b/>
          <w:snapToGrid w:val="0"/>
          <w:sz w:val="36"/>
          <w:lang w:bidi="en-US"/>
        </w:rPr>
      </w:pPr>
      <w:r w:rsidRPr="00794F19">
        <w:rPr>
          <w:b/>
          <w:snapToGrid w:val="0"/>
          <w:sz w:val="36"/>
          <w:lang w:bidi="en-US"/>
        </w:rPr>
        <w:t>Agfa scores hat-trick in EDP Awards</w:t>
      </w:r>
    </w:p>
    <w:p w14:paraId="314796C3" w14:textId="12F02D1E" w:rsidR="00036EAE" w:rsidRPr="002F38C7" w:rsidRDefault="00036EAE" w:rsidP="00036EAE">
      <w:pPr>
        <w:pStyle w:val="CommentText"/>
        <w:ind w:left="2410"/>
        <w:jc w:val="both"/>
        <w:rPr>
          <w:b/>
          <w:lang w:val="en-GB"/>
        </w:rPr>
      </w:pPr>
      <w:r>
        <w:rPr>
          <w:b/>
        </w:rPr>
        <w:t xml:space="preserve">The European Digital Press Association rewarded no less than three Agfa innovations introduced in 2021: </w:t>
      </w:r>
      <w:proofErr w:type="gramStart"/>
      <w:r>
        <w:rPr>
          <w:b/>
        </w:rPr>
        <w:t>the</w:t>
      </w:r>
      <w:proofErr w:type="gramEnd"/>
      <w:r>
        <w:rPr>
          <w:b/>
        </w:rPr>
        <w:t xml:space="preserve"> </w:t>
      </w:r>
      <w:proofErr w:type="spellStart"/>
      <w:r>
        <w:rPr>
          <w:b/>
        </w:rPr>
        <w:t>Jeti</w:t>
      </w:r>
      <w:proofErr w:type="spellEnd"/>
      <w:r>
        <w:rPr>
          <w:b/>
        </w:rPr>
        <w:t> </w:t>
      </w:r>
      <w:proofErr w:type="spellStart"/>
      <w:r>
        <w:rPr>
          <w:b/>
        </w:rPr>
        <w:t>Tauro</w:t>
      </w:r>
      <w:proofErr w:type="spellEnd"/>
      <w:r>
        <w:rPr>
          <w:b/>
        </w:rPr>
        <w:t xml:space="preserve"> H3300 UHS LED hybrid large-format printing press, the </w:t>
      </w:r>
      <w:proofErr w:type="spellStart"/>
      <w:r>
        <w:rPr>
          <w:b/>
        </w:rPr>
        <w:t>InterioJet</w:t>
      </w:r>
      <w:proofErr w:type="spellEnd"/>
      <w:r>
        <w:rPr>
          <w:b/>
        </w:rPr>
        <w:t xml:space="preserve"> water-based décor paper printing press for laminate surfaces, and the </w:t>
      </w:r>
      <w:proofErr w:type="spellStart"/>
      <w:r>
        <w:rPr>
          <w:b/>
          <w:lang w:val="en-GB"/>
        </w:rPr>
        <w:t>Alussa</w:t>
      </w:r>
      <w:proofErr w:type="spellEnd"/>
      <w:r>
        <w:rPr>
          <w:b/>
          <w:lang w:val="en-GB"/>
        </w:rPr>
        <w:t xml:space="preserve"> leather printing system</w:t>
      </w:r>
      <w:r w:rsidRPr="002F38C7">
        <w:rPr>
          <w:b/>
          <w:lang w:val="en-GB"/>
        </w:rPr>
        <w:t>.</w:t>
      </w:r>
    </w:p>
    <w:p w14:paraId="226F8225" w14:textId="1CAC090D" w:rsidR="00036EAE" w:rsidRPr="00794F19" w:rsidRDefault="00036EAE" w:rsidP="00036EAE">
      <w:pPr>
        <w:ind w:left="2410"/>
        <w:jc w:val="both"/>
        <w:rPr>
          <w:b/>
        </w:rPr>
      </w:pPr>
      <w:r w:rsidRPr="00794F19">
        <w:rPr>
          <w:b/>
        </w:rPr>
        <w:t xml:space="preserve">Mortsel, Belgium – </w:t>
      </w:r>
      <w:r w:rsidR="003A63F2">
        <w:rPr>
          <w:b/>
        </w:rPr>
        <w:t>January 31</w:t>
      </w:r>
      <w:r>
        <w:rPr>
          <w:b/>
        </w:rPr>
        <w:t>, 2022</w:t>
      </w:r>
    </w:p>
    <w:p w14:paraId="2AE08DF9" w14:textId="7A1DD961" w:rsidR="00036EAE" w:rsidRPr="00036EAE" w:rsidRDefault="004250E7" w:rsidP="00036EAE">
      <w:pPr>
        <w:ind w:left="2410"/>
        <w:jc w:val="both"/>
        <w:rPr>
          <w:lang w:eastAsia="nl-BE"/>
        </w:rPr>
      </w:pPr>
      <w:r>
        <w:rPr>
          <w:lang w:eastAsia="nl-BE"/>
        </w:rPr>
        <w:t xml:space="preserve">It was the eleventh consecutive time that Agfa got recognized for its innovative power by </w:t>
      </w:r>
      <w:r w:rsidR="00036EAE">
        <w:rPr>
          <w:lang w:eastAsia="nl-BE"/>
        </w:rPr>
        <w:t xml:space="preserve">the </w:t>
      </w:r>
      <w:r w:rsidR="00036EAE">
        <w:rPr>
          <w:lang w:val="en-GB" w:eastAsia="nl-BE"/>
        </w:rPr>
        <w:t>European Digital Press Association (EDP)</w:t>
      </w:r>
      <w:r>
        <w:rPr>
          <w:lang w:val="en-GB" w:eastAsia="nl-BE"/>
        </w:rPr>
        <w:t>. Each year, the experts of its member magazines</w:t>
      </w:r>
      <w:r w:rsidR="00036EAE">
        <w:rPr>
          <w:lang w:val="en-GB" w:eastAsia="nl-BE"/>
        </w:rPr>
        <w:t xml:space="preserve"> review products that are new to the European market, evaluating them in terms </w:t>
      </w:r>
      <w:r w:rsidR="00036EAE">
        <w:rPr>
          <w:lang w:eastAsia="nl-BE"/>
        </w:rPr>
        <w:t>of quality, value to</w:t>
      </w:r>
      <w:r>
        <w:rPr>
          <w:lang w:eastAsia="nl-BE"/>
        </w:rPr>
        <w:t xml:space="preserve"> the user, support and service – and granting awards to the most groundbreaking ones.</w:t>
      </w:r>
    </w:p>
    <w:p w14:paraId="03B35CB5" w14:textId="1A8BB56F" w:rsidR="00036EAE" w:rsidRDefault="00036EAE" w:rsidP="00036EAE">
      <w:pPr>
        <w:ind w:left="2410"/>
        <w:jc w:val="both"/>
      </w:pPr>
      <w:r w:rsidRPr="006D6D56">
        <w:t>“</w:t>
      </w:r>
      <w:r w:rsidRPr="004F5A91">
        <w:rPr>
          <w:i/>
        </w:rPr>
        <w:t>We are</w:t>
      </w:r>
      <w:r w:rsidR="00E719B1">
        <w:rPr>
          <w:i/>
        </w:rPr>
        <w:t xml:space="preserve"> very</w:t>
      </w:r>
      <w:r w:rsidRPr="004F5A91">
        <w:rPr>
          <w:i/>
        </w:rPr>
        <w:t xml:space="preserve"> proud to have our inkjet printing solutions rewarded once again with this mark of quality and innovation,”</w:t>
      </w:r>
      <w:r w:rsidRPr="006D6D56">
        <w:t xml:space="preserve"> states </w:t>
      </w:r>
      <w:r>
        <w:t xml:space="preserve">Vincent </w:t>
      </w:r>
      <w:proofErr w:type="spellStart"/>
      <w:r>
        <w:t>Wille</w:t>
      </w:r>
      <w:proofErr w:type="spellEnd"/>
      <w:r>
        <w:t>, Agfa’s President of Digital Print &amp; Chemicals</w:t>
      </w:r>
      <w:r w:rsidRPr="006D6D56">
        <w:t>. “</w:t>
      </w:r>
      <w:r w:rsidRPr="004F5A91">
        <w:rPr>
          <w:i/>
        </w:rPr>
        <w:t xml:space="preserve">We are committed to providing next-gen printing solutions that enable </w:t>
      </w:r>
      <w:r w:rsidR="00602565" w:rsidRPr="004F5A91">
        <w:rPr>
          <w:i/>
        </w:rPr>
        <w:t>print service providers</w:t>
      </w:r>
      <w:r w:rsidRPr="004F5A91">
        <w:rPr>
          <w:i/>
        </w:rPr>
        <w:t xml:space="preserve"> to grow profitably. The EDP Awards granted to our solutions bear witness to the added value we provide to our customers.</w:t>
      </w:r>
      <w:r w:rsidRPr="006D6D56">
        <w:t>”</w:t>
      </w:r>
    </w:p>
    <w:p w14:paraId="7784FDE0" w14:textId="06909DC5" w:rsidR="00602565" w:rsidRPr="006D6D56" w:rsidRDefault="00602565" w:rsidP="00036EAE">
      <w:pPr>
        <w:ind w:left="2410"/>
        <w:jc w:val="both"/>
      </w:pPr>
      <w:r>
        <w:t>Agfa’s printing solutions capturing awards this year are:</w:t>
      </w:r>
    </w:p>
    <w:p w14:paraId="12F837AA" w14:textId="56909C9B" w:rsidR="00036EAE" w:rsidRPr="00224781" w:rsidRDefault="00036EAE" w:rsidP="00602565">
      <w:pPr>
        <w:pStyle w:val="ListParagraph"/>
        <w:numPr>
          <w:ilvl w:val="0"/>
          <w:numId w:val="44"/>
        </w:numPr>
        <w:spacing w:after="120" w:line="360" w:lineRule="auto"/>
        <w:ind w:left="2773"/>
        <w:jc w:val="both"/>
        <w:rPr>
          <w:rFonts w:ascii="Arial" w:hAnsi="Arial" w:cs="Arial"/>
          <w:b/>
          <w:lang w:val="en-GB" w:eastAsia="nl-BE"/>
        </w:rPr>
      </w:pPr>
      <w:r w:rsidRPr="00224781">
        <w:rPr>
          <w:rFonts w:ascii="Arial" w:hAnsi="Arial" w:cs="Arial"/>
          <w:b/>
          <w:lang w:val="en-GB" w:eastAsia="nl-BE"/>
        </w:rPr>
        <w:t xml:space="preserve">The </w:t>
      </w:r>
      <w:hyperlink r:id="rId8" w:history="1">
        <w:proofErr w:type="spellStart"/>
        <w:r w:rsidRPr="00224781">
          <w:rPr>
            <w:rStyle w:val="Hyperlink"/>
            <w:rFonts w:ascii="Arial" w:hAnsi="Arial" w:cs="Arial"/>
            <w:b/>
            <w:lang w:val="en-GB" w:eastAsia="nl-BE"/>
          </w:rPr>
          <w:t>Jeti</w:t>
        </w:r>
        <w:proofErr w:type="spellEnd"/>
        <w:r w:rsidRPr="00224781">
          <w:rPr>
            <w:rStyle w:val="Hyperlink"/>
            <w:rFonts w:ascii="Arial" w:hAnsi="Arial" w:cs="Arial"/>
            <w:b/>
            <w:lang w:val="en-GB" w:eastAsia="nl-BE"/>
          </w:rPr>
          <w:t xml:space="preserve"> </w:t>
        </w:r>
        <w:proofErr w:type="spellStart"/>
        <w:r w:rsidRPr="00224781">
          <w:rPr>
            <w:rStyle w:val="Hyperlink"/>
            <w:rFonts w:ascii="Arial" w:hAnsi="Arial" w:cs="Arial"/>
            <w:b/>
            <w:lang w:val="en-GB" w:eastAsia="nl-BE"/>
          </w:rPr>
          <w:t>Tauro</w:t>
        </w:r>
        <w:proofErr w:type="spellEnd"/>
        <w:r w:rsidRPr="00224781">
          <w:rPr>
            <w:rStyle w:val="Hyperlink"/>
            <w:rFonts w:ascii="Arial" w:hAnsi="Arial" w:cs="Arial"/>
            <w:b/>
            <w:lang w:val="en-GB" w:eastAsia="nl-BE"/>
          </w:rPr>
          <w:t xml:space="preserve"> H3300 UHS LED</w:t>
        </w:r>
      </w:hyperlink>
      <w:r w:rsidRPr="00224781">
        <w:rPr>
          <w:rFonts w:ascii="Arial" w:hAnsi="Arial" w:cs="Arial"/>
          <w:b/>
          <w:lang w:val="en-GB" w:eastAsia="nl-BE"/>
        </w:rPr>
        <w:t xml:space="preserve"> in the category ‘Large and wide-format printing</w:t>
      </w:r>
      <w:r w:rsidR="00293C9C">
        <w:rPr>
          <w:rFonts w:ascii="Arial" w:hAnsi="Arial" w:cs="Arial"/>
          <w:b/>
          <w:lang w:val="en-GB" w:eastAsia="nl-BE"/>
        </w:rPr>
        <w:t xml:space="preserve"> </w:t>
      </w:r>
      <w:r w:rsidRPr="00224781">
        <w:rPr>
          <w:rFonts w:ascii="Arial" w:hAnsi="Arial" w:cs="Arial"/>
          <w:b/>
          <w:lang w:val="en-GB" w:eastAsia="nl-BE"/>
        </w:rPr>
        <w:t xml:space="preserve">– flatbed/hybrid printers with a printing speed </w:t>
      </w:r>
      <w:r w:rsidR="00293C9C">
        <w:rPr>
          <w:rFonts w:ascii="Arial" w:hAnsi="Arial" w:cs="Arial"/>
          <w:b/>
          <w:lang w:val="en-GB" w:eastAsia="nl-BE"/>
        </w:rPr>
        <w:t>of over 250</w:t>
      </w:r>
      <w:r w:rsidRPr="00224781">
        <w:rPr>
          <w:rFonts w:ascii="Arial" w:hAnsi="Arial" w:cs="Arial"/>
          <w:b/>
          <w:lang w:val="en-GB" w:eastAsia="nl-BE"/>
        </w:rPr>
        <w:t xml:space="preserve"> m²/h’.</w:t>
      </w:r>
    </w:p>
    <w:p w14:paraId="577C392B" w14:textId="6A47A587" w:rsidR="00036EAE" w:rsidRDefault="00036EAE" w:rsidP="00602565">
      <w:pPr>
        <w:ind w:left="2773"/>
        <w:contextualSpacing/>
        <w:jc w:val="both"/>
        <w:rPr>
          <w:lang w:val="en-GB" w:eastAsia="nl-BE"/>
        </w:rPr>
      </w:pPr>
      <w:r w:rsidRPr="00602565">
        <w:rPr>
          <w:lang w:eastAsia="nl-BE"/>
        </w:rPr>
        <w:t xml:space="preserve">The </w:t>
      </w:r>
      <w:proofErr w:type="spellStart"/>
      <w:r w:rsidRPr="00602565">
        <w:rPr>
          <w:lang w:eastAsia="nl-BE"/>
        </w:rPr>
        <w:t>Jeti</w:t>
      </w:r>
      <w:proofErr w:type="spellEnd"/>
      <w:r w:rsidRPr="00602565">
        <w:rPr>
          <w:lang w:eastAsia="nl-BE"/>
        </w:rPr>
        <w:t xml:space="preserve"> </w:t>
      </w:r>
      <w:proofErr w:type="spellStart"/>
      <w:r w:rsidRPr="00602565">
        <w:rPr>
          <w:lang w:eastAsia="nl-BE"/>
        </w:rPr>
        <w:t>Tauro</w:t>
      </w:r>
      <w:proofErr w:type="spellEnd"/>
      <w:r w:rsidRPr="00602565">
        <w:rPr>
          <w:lang w:eastAsia="nl-BE"/>
        </w:rPr>
        <w:t xml:space="preserve"> H3300 UHS </w:t>
      </w:r>
      <w:r w:rsidR="00AD1B70">
        <w:rPr>
          <w:lang w:eastAsia="nl-BE"/>
        </w:rPr>
        <w:t>is the latest ‘ultra-high-speed’ version of Agfa’s flagship inkjet press. It is</w:t>
      </w:r>
      <w:r w:rsidRPr="00602565">
        <w:rPr>
          <w:lang w:eastAsia="nl-BE"/>
        </w:rPr>
        <w:t xml:space="preserve"> a 3.3 m heavy-duty workhorse for sign &amp; display as well as corrugated printing applications, combining extreme quality with</w:t>
      </w:r>
      <w:r>
        <w:rPr>
          <w:lang w:eastAsia="nl-BE"/>
        </w:rPr>
        <w:t xml:space="preserve"> a production speed of up to 600 m²/h and cutting-edge automation.</w:t>
      </w:r>
    </w:p>
    <w:p w14:paraId="6D149A13" w14:textId="7DAD69B8" w:rsidR="008710E2" w:rsidRPr="008710E2" w:rsidRDefault="00036EAE" w:rsidP="004F5A91">
      <w:pPr>
        <w:ind w:left="2770"/>
        <w:jc w:val="both"/>
        <w:rPr>
          <w:lang w:val="de-DE" w:eastAsia="nl-BE"/>
        </w:rPr>
      </w:pPr>
      <w:r w:rsidRPr="008710E2">
        <w:rPr>
          <w:lang w:val="en-GB" w:eastAsia="nl-BE"/>
        </w:rPr>
        <w:t xml:space="preserve">The EDP jury </w:t>
      </w:r>
      <w:r w:rsidR="008710E2" w:rsidRPr="008710E2">
        <w:rPr>
          <w:lang w:val="en-GB" w:eastAsia="nl-BE"/>
        </w:rPr>
        <w:t>stated that “</w:t>
      </w:r>
      <w:r w:rsidR="008710E2" w:rsidRPr="004F5A91">
        <w:rPr>
          <w:i/>
          <w:lang w:val="en-GB" w:eastAsia="nl-BE"/>
        </w:rPr>
        <w:t xml:space="preserve">With the UHS, </w:t>
      </w:r>
      <w:r w:rsidR="008710E2" w:rsidRPr="004F5A91">
        <w:rPr>
          <w:i/>
          <w:lang w:val="de-DE" w:eastAsia="nl-BE"/>
        </w:rPr>
        <w:t xml:space="preserve">Agfa </w:t>
      </w:r>
      <w:proofErr w:type="spellStart"/>
      <w:r w:rsidR="008710E2" w:rsidRPr="004F5A91">
        <w:rPr>
          <w:i/>
          <w:lang w:val="de-DE" w:eastAsia="nl-BE"/>
        </w:rPr>
        <w:t>has</w:t>
      </w:r>
      <w:proofErr w:type="spellEnd"/>
      <w:r w:rsidR="008710E2" w:rsidRPr="004F5A91">
        <w:rPr>
          <w:i/>
          <w:lang w:val="de-DE" w:eastAsia="nl-BE"/>
        </w:rPr>
        <w:t xml:space="preserve"> </w:t>
      </w:r>
      <w:proofErr w:type="spellStart"/>
      <w:r w:rsidR="008710E2" w:rsidRPr="004F5A91">
        <w:rPr>
          <w:i/>
          <w:lang w:val="de-DE" w:eastAsia="nl-BE"/>
        </w:rPr>
        <w:t>brought</w:t>
      </w:r>
      <w:proofErr w:type="spellEnd"/>
      <w:r w:rsidR="008710E2" w:rsidRPr="004F5A91">
        <w:rPr>
          <w:i/>
          <w:lang w:val="de-DE" w:eastAsia="nl-BE"/>
        </w:rPr>
        <w:t xml:space="preserve"> </w:t>
      </w:r>
      <w:proofErr w:type="spellStart"/>
      <w:r w:rsidR="008710E2" w:rsidRPr="004F5A91">
        <w:rPr>
          <w:i/>
          <w:lang w:val="de-DE" w:eastAsia="nl-BE"/>
        </w:rPr>
        <w:t>the</w:t>
      </w:r>
      <w:proofErr w:type="spellEnd"/>
      <w:r w:rsidR="008710E2" w:rsidRPr="004F5A91">
        <w:rPr>
          <w:i/>
          <w:lang w:val="de-DE" w:eastAsia="nl-BE"/>
        </w:rPr>
        <w:t xml:space="preserve"> </w:t>
      </w:r>
      <w:proofErr w:type="spellStart"/>
      <w:r w:rsidR="008710E2" w:rsidRPr="004F5A91">
        <w:rPr>
          <w:i/>
          <w:lang w:val="de-DE" w:eastAsia="nl-BE"/>
        </w:rPr>
        <w:t>Jeti</w:t>
      </w:r>
      <w:proofErr w:type="spellEnd"/>
      <w:r w:rsidR="008710E2" w:rsidRPr="004F5A91">
        <w:rPr>
          <w:i/>
          <w:lang w:val="de-DE" w:eastAsia="nl-BE"/>
        </w:rPr>
        <w:t xml:space="preserve"> </w:t>
      </w:r>
      <w:proofErr w:type="spellStart"/>
      <w:r w:rsidR="008710E2" w:rsidRPr="004F5A91">
        <w:rPr>
          <w:i/>
          <w:lang w:val="de-DE" w:eastAsia="nl-BE"/>
        </w:rPr>
        <w:t>Tauro</w:t>
      </w:r>
      <w:proofErr w:type="spellEnd"/>
      <w:r w:rsidR="008710E2" w:rsidRPr="004F5A91">
        <w:rPr>
          <w:i/>
          <w:lang w:val="de-DE" w:eastAsia="nl-BE"/>
        </w:rPr>
        <w:t xml:space="preserve"> </w:t>
      </w:r>
      <w:proofErr w:type="spellStart"/>
      <w:r w:rsidR="008710E2" w:rsidRPr="004F5A91">
        <w:rPr>
          <w:i/>
          <w:lang w:val="de-DE" w:eastAsia="nl-BE"/>
        </w:rPr>
        <w:t>platform</w:t>
      </w:r>
      <w:proofErr w:type="spellEnd"/>
      <w:r w:rsidR="008710E2" w:rsidRPr="004F5A91">
        <w:rPr>
          <w:i/>
          <w:lang w:val="de-DE" w:eastAsia="nl-BE"/>
        </w:rPr>
        <w:t xml:space="preserve"> </w:t>
      </w:r>
      <w:proofErr w:type="spellStart"/>
      <w:r w:rsidR="008710E2" w:rsidRPr="004F5A91">
        <w:rPr>
          <w:i/>
          <w:lang w:val="de-DE" w:eastAsia="nl-BE"/>
        </w:rPr>
        <w:t>to</w:t>
      </w:r>
      <w:proofErr w:type="spellEnd"/>
      <w:r w:rsidR="008710E2" w:rsidRPr="004F5A91">
        <w:rPr>
          <w:i/>
          <w:lang w:val="de-DE" w:eastAsia="nl-BE"/>
        </w:rPr>
        <w:t xml:space="preserve"> </w:t>
      </w:r>
      <w:proofErr w:type="spellStart"/>
      <w:r w:rsidR="008710E2" w:rsidRPr="004F5A91">
        <w:rPr>
          <w:i/>
          <w:lang w:val="de-DE" w:eastAsia="nl-BE"/>
        </w:rPr>
        <w:t>the</w:t>
      </w:r>
      <w:proofErr w:type="spellEnd"/>
      <w:r w:rsidR="008710E2" w:rsidRPr="004F5A91">
        <w:rPr>
          <w:i/>
          <w:lang w:val="de-DE" w:eastAsia="nl-BE"/>
        </w:rPr>
        <w:t xml:space="preserve"> </w:t>
      </w:r>
      <w:proofErr w:type="spellStart"/>
      <w:r w:rsidR="008710E2" w:rsidRPr="004F5A91">
        <w:rPr>
          <w:i/>
          <w:lang w:val="de-DE" w:eastAsia="nl-BE"/>
        </w:rPr>
        <w:t>next</w:t>
      </w:r>
      <w:proofErr w:type="spellEnd"/>
      <w:r w:rsidR="008710E2" w:rsidRPr="004F5A91">
        <w:rPr>
          <w:i/>
          <w:lang w:val="de-DE" w:eastAsia="nl-BE"/>
        </w:rPr>
        <w:t xml:space="preserve"> </w:t>
      </w:r>
      <w:proofErr w:type="spellStart"/>
      <w:r w:rsidR="008710E2" w:rsidRPr="004F5A91">
        <w:rPr>
          <w:i/>
          <w:lang w:val="de-DE" w:eastAsia="nl-BE"/>
        </w:rPr>
        <w:t>level</w:t>
      </w:r>
      <w:proofErr w:type="spellEnd"/>
      <w:r w:rsidR="008710E2" w:rsidRPr="004F5A91">
        <w:rPr>
          <w:i/>
          <w:lang w:val="de-DE" w:eastAsia="nl-BE"/>
        </w:rPr>
        <w:t xml:space="preserve">, </w:t>
      </w:r>
      <w:proofErr w:type="spellStart"/>
      <w:r w:rsidR="008710E2" w:rsidRPr="004F5A91">
        <w:rPr>
          <w:i/>
          <w:lang w:val="de-DE" w:eastAsia="nl-BE"/>
        </w:rPr>
        <w:t>putting</w:t>
      </w:r>
      <w:proofErr w:type="spellEnd"/>
      <w:r w:rsidR="008710E2" w:rsidRPr="004F5A91">
        <w:rPr>
          <w:i/>
          <w:lang w:val="de-DE" w:eastAsia="nl-BE"/>
        </w:rPr>
        <w:t xml:space="preserve"> </w:t>
      </w:r>
      <w:proofErr w:type="spellStart"/>
      <w:r w:rsidR="008710E2" w:rsidRPr="004F5A91">
        <w:rPr>
          <w:i/>
          <w:lang w:val="de-DE" w:eastAsia="nl-BE"/>
        </w:rPr>
        <w:t>more</w:t>
      </w:r>
      <w:proofErr w:type="spellEnd"/>
      <w:r w:rsidR="008710E2" w:rsidRPr="004F5A91">
        <w:rPr>
          <w:i/>
          <w:lang w:val="de-DE" w:eastAsia="nl-BE"/>
        </w:rPr>
        <w:t xml:space="preserve"> </w:t>
      </w:r>
      <w:proofErr w:type="spellStart"/>
      <w:r w:rsidR="008710E2" w:rsidRPr="004F5A91">
        <w:rPr>
          <w:i/>
          <w:lang w:val="de-DE" w:eastAsia="nl-BE"/>
        </w:rPr>
        <w:t>volume</w:t>
      </w:r>
      <w:proofErr w:type="spellEnd"/>
      <w:r w:rsidR="008710E2" w:rsidRPr="004F5A91">
        <w:rPr>
          <w:i/>
          <w:lang w:val="de-DE" w:eastAsia="nl-BE"/>
        </w:rPr>
        <w:t xml:space="preserve"> </w:t>
      </w:r>
      <w:proofErr w:type="spellStart"/>
      <w:r w:rsidR="008710E2" w:rsidRPr="004F5A91">
        <w:rPr>
          <w:i/>
          <w:lang w:val="de-DE" w:eastAsia="nl-BE"/>
        </w:rPr>
        <w:t>applications</w:t>
      </w:r>
      <w:proofErr w:type="spellEnd"/>
      <w:r w:rsidR="008710E2" w:rsidRPr="004F5A91">
        <w:rPr>
          <w:i/>
          <w:lang w:val="de-DE" w:eastAsia="nl-BE"/>
        </w:rPr>
        <w:t xml:space="preserve"> </w:t>
      </w:r>
      <w:proofErr w:type="spellStart"/>
      <w:r w:rsidR="008710E2" w:rsidRPr="004F5A91">
        <w:rPr>
          <w:i/>
          <w:lang w:val="de-DE" w:eastAsia="nl-BE"/>
        </w:rPr>
        <w:lastRenderedPageBreak/>
        <w:t>within</w:t>
      </w:r>
      <w:proofErr w:type="spellEnd"/>
      <w:r w:rsidR="008710E2" w:rsidRPr="004F5A91">
        <w:rPr>
          <w:i/>
          <w:lang w:val="de-DE" w:eastAsia="nl-BE"/>
        </w:rPr>
        <w:t xml:space="preserve"> </w:t>
      </w:r>
      <w:proofErr w:type="spellStart"/>
      <w:r w:rsidR="008710E2" w:rsidRPr="004F5A91">
        <w:rPr>
          <w:i/>
          <w:lang w:val="de-DE" w:eastAsia="nl-BE"/>
        </w:rPr>
        <w:t>reach</w:t>
      </w:r>
      <w:proofErr w:type="spellEnd"/>
      <w:r w:rsidR="008710E2" w:rsidRPr="004F5A91">
        <w:rPr>
          <w:i/>
          <w:lang w:val="de-DE" w:eastAsia="nl-BE"/>
        </w:rPr>
        <w:t xml:space="preserve">. A </w:t>
      </w:r>
      <w:proofErr w:type="spellStart"/>
      <w:r w:rsidR="008710E2" w:rsidRPr="004F5A91">
        <w:rPr>
          <w:i/>
          <w:lang w:val="de-DE" w:eastAsia="nl-BE"/>
        </w:rPr>
        <w:t>high-speed</w:t>
      </w:r>
      <w:proofErr w:type="spellEnd"/>
      <w:r w:rsidR="008710E2" w:rsidRPr="004F5A91">
        <w:rPr>
          <w:i/>
          <w:lang w:val="de-DE" w:eastAsia="nl-BE"/>
        </w:rPr>
        <w:t xml:space="preserve"> </w:t>
      </w:r>
      <w:proofErr w:type="spellStart"/>
      <w:r w:rsidR="008710E2" w:rsidRPr="004F5A91">
        <w:rPr>
          <w:i/>
          <w:lang w:val="de-DE" w:eastAsia="nl-BE"/>
        </w:rPr>
        <w:t>loader</w:t>
      </w:r>
      <w:proofErr w:type="spellEnd"/>
      <w:r w:rsidR="008710E2" w:rsidRPr="004F5A91">
        <w:rPr>
          <w:i/>
          <w:lang w:val="de-DE" w:eastAsia="nl-BE"/>
        </w:rPr>
        <w:t xml:space="preserve"> </w:t>
      </w:r>
      <w:proofErr w:type="spellStart"/>
      <w:r w:rsidR="008710E2" w:rsidRPr="004F5A91">
        <w:rPr>
          <w:i/>
          <w:lang w:val="de-DE" w:eastAsia="nl-BE"/>
        </w:rPr>
        <w:t>with</w:t>
      </w:r>
      <w:proofErr w:type="spellEnd"/>
      <w:r w:rsidR="008710E2" w:rsidRPr="004F5A91">
        <w:rPr>
          <w:i/>
          <w:lang w:val="de-DE" w:eastAsia="nl-BE"/>
        </w:rPr>
        <w:t xml:space="preserve"> a double </w:t>
      </w:r>
      <w:proofErr w:type="spellStart"/>
      <w:r w:rsidR="008710E2" w:rsidRPr="004F5A91">
        <w:rPr>
          <w:i/>
          <w:lang w:val="de-DE" w:eastAsia="nl-BE"/>
        </w:rPr>
        <w:t>gantry</w:t>
      </w:r>
      <w:proofErr w:type="spellEnd"/>
      <w:r w:rsidR="008710E2" w:rsidRPr="004F5A91">
        <w:rPr>
          <w:i/>
          <w:lang w:val="de-DE" w:eastAsia="nl-BE"/>
        </w:rPr>
        <w:t xml:space="preserve"> </w:t>
      </w:r>
      <w:proofErr w:type="spellStart"/>
      <w:r w:rsidR="008710E2" w:rsidRPr="004F5A91">
        <w:rPr>
          <w:i/>
          <w:lang w:val="de-DE" w:eastAsia="nl-BE"/>
        </w:rPr>
        <w:t>ensures</w:t>
      </w:r>
      <w:proofErr w:type="spellEnd"/>
      <w:r w:rsidR="008710E2" w:rsidRPr="004F5A91">
        <w:rPr>
          <w:i/>
          <w:lang w:val="de-DE" w:eastAsia="nl-BE"/>
        </w:rPr>
        <w:t xml:space="preserve"> </w:t>
      </w:r>
      <w:proofErr w:type="spellStart"/>
      <w:r w:rsidR="008710E2" w:rsidRPr="004F5A91">
        <w:rPr>
          <w:i/>
          <w:lang w:val="de-DE" w:eastAsia="nl-BE"/>
        </w:rPr>
        <w:t>that</w:t>
      </w:r>
      <w:proofErr w:type="spellEnd"/>
      <w:r w:rsidR="008710E2" w:rsidRPr="004F5A91">
        <w:rPr>
          <w:i/>
          <w:lang w:val="de-DE" w:eastAsia="nl-BE"/>
        </w:rPr>
        <w:t xml:space="preserve"> </w:t>
      </w:r>
      <w:proofErr w:type="spellStart"/>
      <w:r w:rsidR="008710E2" w:rsidRPr="004F5A91">
        <w:rPr>
          <w:i/>
          <w:lang w:val="de-DE" w:eastAsia="nl-BE"/>
        </w:rPr>
        <w:t>the</w:t>
      </w:r>
      <w:proofErr w:type="spellEnd"/>
      <w:r w:rsidR="008710E2" w:rsidRPr="004F5A91">
        <w:rPr>
          <w:i/>
          <w:lang w:val="de-DE" w:eastAsia="nl-BE"/>
        </w:rPr>
        <w:t xml:space="preserve"> high </w:t>
      </w:r>
      <w:proofErr w:type="spellStart"/>
      <w:r w:rsidR="008710E2" w:rsidRPr="004F5A91">
        <w:rPr>
          <w:i/>
          <w:lang w:val="de-DE" w:eastAsia="nl-BE"/>
        </w:rPr>
        <w:t>printing</w:t>
      </w:r>
      <w:proofErr w:type="spellEnd"/>
      <w:r w:rsidR="008710E2" w:rsidRPr="004F5A91">
        <w:rPr>
          <w:i/>
          <w:lang w:val="de-DE" w:eastAsia="nl-BE"/>
        </w:rPr>
        <w:t xml:space="preserve"> </w:t>
      </w:r>
      <w:proofErr w:type="spellStart"/>
      <w:r w:rsidR="008710E2" w:rsidRPr="004F5A91">
        <w:rPr>
          <w:i/>
          <w:lang w:val="de-DE" w:eastAsia="nl-BE"/>
        </w:rPr>
        <w:t>speed</w:t>
      </w:r>
      <w:proofErr w:type="spellEnd"/>
      <w:r w:rsidR="008710E2" w:rsidRPr="004F5A91">
        <w:rPr>
          <w:i/>
          <w:lang w:val="de-DE" w:eastAsia="nl-BE"/>
        </w:rPr>
        <w:t xml:space="preserve"> </w:t>
      </w:r>
      <w:proofErr w:type="spellStart"/>
      <w:r w:rsidR="008710E2" w:rsidRPr="004F5A91">
        <w:rPr>
          <w:i/>
          <w:lang w:val="de-DE" w:eastAsia="nl-BE"/>
        </w:rPr>
        <w:t>gets</w:t>
      </w:r>
      <w:proofErr w:type="spellEnd"/>
      <w:r w:rsidR="008710E2" w:rsidRPr="004F5A91">
        <w:rPr>
          <w:i/>
          <w:lang w:val="de-DE" w:eastAsia="nl-BE"/>
        </w:rPr>
        <w:t xml:space="preserve"> </w:t>
      </w:r>
      <w:proofErr w:type="spellStart"/>
      <w:r w:rsidR="008710E2" w:rsidRPr="004F5A91">
        <w:rPr>
          <w:i/>
          <w:lang w:val="de-DE" w:eastAsia="nl-BE"/>
        </w:rPr>
        <w:t>used</w:t>
      </w:r>
      <w:proofErr w:type="spellEnd"/>
      <w:r w:rsidR="008710E2" w:rsidRPr="004F5A91">
        <w:rPr>
          <w:i/>
          <w:lang w:val="de-DE" w:eastAsia="nl-BE"/>
        </w:rPr>
        <w:t xml:space="preserve"> </w:t>
      </w:r>
      <w:proofErr w:type="spellStart"/>
      <w:r w:rsidR="008710E2" w:rsidRPr="004F5A91">
        <w:rPr>
          <w:i/>
          <w:lang w:val="de-DE" w:eastAsia="nl-BE"/>
        </w:rPr>
        <w:t>to</w:t>
      </w:r>
      <w:proofErr w:type="spellEnd"/>
      <w:r w:rsidR="008710E2" w:rsidRPr="004F5A91">
        <w:rPr>
          <w:i/>
          <w:lang w:val="de-DE" w:eastAsia="nl-BE"/>
        </w:rPr>
        <w:t xml:space="preserve"> </w:t>
      </w:r>
      <w:proofErr w:type="spellStart"/>
      <w:r w:rsidR="008710E2" w:rsidRPr="004F5A91">
        <w:rPr>
          <w:i/>
          <w:lang w:val="de-DE" w:eastAsia="nl-BE"/>
        </w:rPr>
        <w:t>its</w:t>
      </w:r>
      <w:proofErr w:type="spellEnd"/>
      <w:r w:rsidR="008710E2" w:rsidRPr="004F5A91">
        <w:rPr>
          <w:i/>
          <w:lang w:val="de-DE" w:eastAsia="nl-BE"/>
        </w:rPr>
        <w:t xml:space="preserve"> </w:t>
      </w:r>
      <w:proofErr w:type="spellStart"/>
      <w:r w:rsidR="008710E2" w:rsidRPr="004F5A91">
        <w:rPr>
          <w:i/>
          <w:lang w:val="de-DE" w:eastAsia="nl-BE"/>
        </w:rPr>
        <w:t>full</w:t>
      </w:r>
      <w:proofErr w:type="spellEnd"/>
      <w:r w:rsidR="008710E2" w:rsidRPr="004F5A91">
        <w:rPr>
          <w:i/>
          <w:lang w:val="de-DE" w:eastAsia="nl-BE"/>
        </w:rPr>
        <w:t xml:space="preserve"> </w:t>
      </w:r>
      <w:proofErr w:type="spellStart"/>
      <w:r w:rsidR="008710E2" w:rsidRPr="004F5A91">
        <w:rPr>
          <w:i/>
          <w:lang w:val="de-DE" w:eastAsia="nl-BE"/>
        </w:rPr>
        <w:t>potential</w:t>
      </w:r>
      <w:proofErr w:type="spellEnd"/>
      <w:r w:rsidR="008710E2" w:rsidRPr="004F5A91">
        <w:rPr>
          <w:i/>
          <w:lang w:val="de-DE" w:eastAsia="nl-BE"/>
        </w:rPr>
        <w:t>.</w:t>
      </w:r>
      <w:r w:rsidR="008710E2">
        <w:rPr>
          <w:lang w:val="de-DE" w:eastAsia="nl-BE"/>
        </w:rPr>
        <w:t>“</w:t>
      </w:r>
    </w:p>
    <w:p w14:paraId="3AF1EB46" w14:textId="48007820" w:rsidR="00036EAE" w:rsidRPr="00224781" w:rsidRDefault="00036EAE" w:rsidP="00224781">
      <w:pPr>
        <w:pStyle w:val="ListParagraph"/>
        <w:numPr>
          <w:ilvl w:val="0"/>
          <w:numId w:val="44"/>
        </w:numPr>
        <w:spacing w:after="0" w:line="360" w:lineRule="auto"/>
        <w:ind w:left="2773"/>
        <w:jc w:val="both"/>
        <w:rPr>
          <w:rFonts w:ascii="Arial" w:hAnsi="Arial" w:cs="Arial"/>
          <w:b/>
          <w:lang w:val="en-GB" w:eastAsia="nl-BE"/>
        </w:rPr>
      </w:pPr>
      <w:r w:rsidRPr="00224781">
        <w:rPr>
          <w:rFonts w:ascii="Arial" w:hAnsi="Arial" w:cs="Arial"/>
          <w:b/>
          <w:lang w:val="en-GB" w:eastAsia="nl-BE"/>
        </w:rPr>
        <w:t xml:space="preserve">The </w:t>
      </w:r>
      <w:hyperlink r:id="rId9" w:history="1">
        <w:proofErr w:type="spellStart"/>
        <w:r w:rsidRPr="00224781">
          <w:rPr>
            <w:rStyle w:val="Hyperlink"/>
            <w:rFonts w:ascii="Arial" w:hAnsi="Arial" w:cs="Arial"/>
            <w:b/>
            <w:lang w:val="en-GB" w:eastAsia="nl-BE"/>
          </w:rPr>
          <w:t>InterioJe</w:t>
        </w:r>
        <w:r w:rsidR="00293C9C">
          <w:rPr>
            <w:rStyle w:val="Hyperlink"/>
            <w:rFonts w:ascii="Arial" w:hAnsi="Arial" w:cs="Arial"/>
            <w:b/>
            <w:lang w:val="en-GB" w:eastAsia="nl-BE"/>
          </w:rPr>
          <w:t>t</w:t>
        </w:r>
        <w:proofErr w:type="spellEnd"/>
        <w:r w:rsidR="00293C9C">
          <w:rPr>
            <w:rStyle w:val="Hyperlink"/>
            <w:rFonts w:ascii="Arial" w:hAnsi="Arial" w:cs="Arial"/>
            <w:b/>
            <w:lang w:val="en-GB" w:eastAsia="nl-BE"/>
          </w:rPr>
          <w:t xml:space="preserve"> 3300</w:t>
        </w:r>
      </w:hyperlink>
      <w:r w:rsidRPr="00224781">
        <w:rPr>
          <w:rFonts w:ascii="Arial" w:hAnsi="Arial" w:cs="Arial"/>
          <w:b/>
          <w:lang w:val="en-GB" w:eastAsia="nl-BE"/>
        </w:rPr>
        <w:t xml:space="preserve"> in the category ‘Industrial Print &amp; Finishing Solutions</w:t>
      </w:r>
      <w:r w:rsidR="00293C9C">
        <w:rPr>
          <w:rFonts w:ascii="Arial" w:hAnsi="Arial" w:cs="Arial"/>
          <w:b/>
          <w:lang w:val="en-GB" w:eastAsia="nl-BE"/>
        </w:rPr>
        <w:t>’</w:t>
      </w:r>
      <w:r w:rsidRPr="00224781">
        <w:rPr>
          <w:rFonts w:ascii="Arial" w:hAnsi="Arial" w:cs="Arial"/>
          <w:b/>
          <w:lang w:val="en-GB" w:eastAsia="nl-BE"/>
        </w:rPr>
        <w:t>.</w:t>
      </w:r>
    </w:p>
    <w:p w14:paraId="5C6F936B" w14:textId="7BFF44BF" w:rsidR="00224781" w:rsidRDefault="00036EAE" w:rsidP="00224781">
      <w:pPr>
        <w:spacing w:after="0"/>
        <w:ind w:left="2773"/>
        <w:contextualSpacing/>
        <w:jc w:val="both"/>
        <w:rPr>
          <w:lang w:eastAsia="nl-BE"/>
        </w:rPr>
      </w:pPr>
      <w:r w:rsidRPr="00224781">
        <w:rPr>
          <w:lang w:eastAsia="nl-BE"/>
        </w:rPr>
        <w:t>The </w:t>
      </w:r>
      <w:proofErr w:type="spellStart"/>
      <w:r w:rsidRPr="00224781">
        <w:rPr>
          <w:bCs/>
          <w:lang w:eastAsia="nl-BE"/>
        </w:rPr>
        <w:t>InterioJet</w:t>
      </w:r>
      <w:proofErr w:type="spellEnd"/>
      <w:r w:rsidRPr="00224781">
        <w:rPr>
          <w:lang w:eastAsia="nl-BE"/>
        </w:rPr>
        <w:t> 3300 is a multi-pass inkjet system</w:t>
      </w:r>
      <w:r w:rsidR="00224781">
        <w:rPr>
          <w:lang w:eastAsia="nl-BE"/>
        </w:rPr>
        <w:t xml:space="preserve"> that uses</w:t>
      </w:r>
      <w:r w:rsidR="00224781" w:rsidRPr="00224781">
        <w:rPr>
          <w:lang w:eastAsia="nl-BE"/>
        </w:rPr>
        <w:t xml:space="preserve"> Agfa’s eco-friendly, water-based inks for short to medium production runs of décor paper for </w:t>
      </w:r>
      <w:r w:rsidR="00224781">
        <w:rPr>
          <w:lang w:eastAsia="nl-BE"/>
        </w:rPr>
        <w:t>laminate surfaces</w:t>
      </w:r>
      <w:r w:rsidR="00224781" w:rsidRPr="00224781">
        <w:rPr>
          <w:lang w:eastAsia="nl-BE"/>
        </w:rPr>
        <w:t xml:space="preserve">. With its brilliant and consistent print quality, its speedy start-up and high degree of versatility, it meets the interior decoration market’s demand for fast market introductions and customized designs. As a digital printing system, the </w:t>
      </w:r>
      <w:proofErr w:type="spellStart"/>
      <w:r w:rsidR="00224781" w:rsidRPr="00224781">
        <w:rPr>
          <w:lang w:eastAsia="nl-BE"/>
        </w:rPr>
        <w:t>InterioJet</w:t>
      </w:r>
      <w:proofErr w:type="spellEnd"/>
      <w:r w:rsidR="00224781" w:rsidRPr="00224781">
        <w:rPr>
          <w:lang w:eastAsia="nl-BE"/>
        </w:rPr>
        <w:t xml:space="preserve"> surpasses the limitations of gravure printing, since it is not limited by cylinder length or ink kitchen, and thus allows for the printing of fully customized, non-repetitive patterns for every single order.</w:t>
      </w:r>
    </w:p>
    <w:p w14:paraId="1EE6A760" w14:textId="78D31B39" w:rsidR="008710E2" w:rsidRDefault="004F5A91" w:rsidP="004F5A91">
      <w:pPr>
        <w:ind w:left="2770"/>
        <w:jc w:val="both"/>
      </w:pPr>
      <w:r>
        <w:t>The EDP commended Agfa for showing “</w:t>
      </w:r>
      <w:r>
        <w:rPr>
          <w:i/>
        </w:rPr>
        <w:t xml:space="preserve">how to </w:t>
      </w:r>
      <w:r w:rsidR="008710E2" w:rsidRPr="004F5A91">
        <w:rPr>
          <w:i/>
        </w:rPr>
        <w:t>change an existing print engine so it can be successfully combined with a new ink specifically aimed at the industrial market for printing laminate patterns on decor paper. By doing so, it is contributing to the transition from analogue to digital printing and enabling a faster response to market needs.</w:t>
      </w:r>
      <w:r w:rsidR="008710E2">
        <w:t>”</w:t>
      </w:r>
    </w:p>
    <w:p w14:paraId="772438E1" w14:textId="094A3357" w:rsidR="00036EAE" w:rsidRPr="00BE4036" w:rsidRDefault="00036EAE" w:rsidP="00224781">
      <w:pPr>
        <w:pStyle w:val="ListParagraph"/>
        <w:numPr>
          <w:ilvl w:val="0"/>
          <w:numId w:val="44"/>
        </w:numPr>
        <w:spacing w:after="0" w:line="360" w:lineRule="auto"/>
        <w:ind w:left="2773"/>
        <w:jc w:val="both"/>
        <w:rPr>
          <w:rFonts w:ascii="Arial" w:hAnsi="Arial" w:cs="Arial"/>
          <w:b/>
          <w:lang w:val="en-GB" w:eastAsia="nl-BE"/>
        </w:rPr>
      </w:pPr>
      <w:r w:rsidRPr="00BE4036">
        <w:rPr>
          <w:rFonts w:ascii="Arial" w:hAnsi="Arial" w:cs="Arial"/>
          <w:b/>
          <w:lang w:val="en-GB" w:eastAsia="nl-BE"/>
        </w:rPr>
        <w:t xml:space="preserve">The </w:t>
      </w:r>
      <w:hyperlink r:id="rId10" w:history="1">
        <w:proofErr w:type="spellStart"/>
        <w:r w:rsidRPr="00BE4036">
          <w:rPr>
            <w:rStyle w:val="Hyperlink"/>
            <w:rFonts w:ascii="Arial" w:hAnsi="Arial" w:cs="Arial"/>
            <w:b/>
            <w:lang w:val="en-GB" w:eastAsia="nl-BE"/>
          </w:rPr>
          <w:t>Alussa</w:t>
        </w:r>
        <w:proofErr w:type="spellEnd"/>
      </w:hyperlink>
      <w:r w:rsidR="00E73DE7">
        <w:rPr>
          <w:rStyle w:val="Hyperlink"/>
          <w:rFonts w:ascii="Arial" w:hAnsi="Arial" w:cs="Arial"/>
          <w:b/>
          <w:lang w:val="en-GB" w:eastAsia="nl-BE"/>
        </w:rPr>
        <w:t xml:space="preserve"> </w:t>
      </w:r>
      <w:r w:rsidRPr="00BE4036">
        <w:rPr>
          <w:rFonts w:ascii="Arial" w:hAnsi="Arial" w:cs="Arial"/>
          <w:b/>
          <w:lang w:val="en-GB" w:eastAsia="nl-BE"/>
        </w:rPr>
        <w:t xml:space="preserve">leather printing </w:t>
      </w:r>
      <w:r w:rsidR="001B5CD0">
        <w:rPr>
          <w:rFonts w:ascii="Arial" w:hAnsi="Arial" w:cs="Arial"/>
          <w:b/>
          <w:lang w:val="en-GB" w:eastAsia="nl-BE"/>
        </w:rPr>
        <w:t>ink</w:t>
      </w:r>
      <w:r w:rsidRPr="00BE4036">
        <w:rPr>
          <w:rFonts w:ascii="Arial" w:hAnsi="Arial" w:cs="Arial"/>
          <w:b/>
          <w:lang w:val="en-GB" w:eastAsia="nl-BE"/>
        </w:rPr>
        <w:t xml:space="preserve"> in the category ‘Industrial </w:t>
      </w:r>
      <w:r w:rsidR="00293C9C">
        <w:rPr>
          <w:rFonts w:ascii="Arial" w:hAnsi="Arial" w:cs="Arial"/>
          <w:b/>
          <w:lang w:val="en-GB" w:eastAsia="nl-BE"/>
        </w:rPr>
        <w:t>I</w:t>
      </w:r>
      <w:r w:rsidR="004250E7" w:rsidRPr="00BE4036">
        <w:rPr>
          <w:rFonts w:ascii="Arial" w:hAnsi="Arial" w:cs="Arial"/>
          <w:b/>
          <w:lang w:val="en-GB" w:eastAsia="nl-BE"/>
        </w:rPr>
        <w:t>nks</w:t>
      </w:r>
      <w:r w:rsidRPr="00BE4036">
        <w:rPr>
          <w:rFonts w:ascii="Arial" w:hAnsi="Arial" w:cs="Arial"/>
          <w:b/>
          <w:lang w:val="en-GB" w:eastAsia="nl-BE"/>
        </w:rPr>
        <w:t>’</w:t>
      </w:r>
    </w:p>
    <w:p w14:paraId="43A710D7" w14:textId="203E0E44" w:rsidR="00036EAE" w:rsidRPr="00224781" w:rsidRDefault="00E73DE7" w:rsidP="00224781">
      <w:pPr>
        <w:spacing w:after="0"/>
        <w:ind w:left="2773"/>
        <w:contextualSpacing/>
        <w:jc w:val="both"/>
        <w:rPr>
          <w:lang w:eastAsia="nl-BE"/>
        </w:rPr>
      </w:pPr>
      <w:hyperlink r:id="rId11" w:history="1">
        <w:proofErr w:type="spellStart"/>
        <w:r w:rsidR="00036EAE" w:rsidRPr="00224781">
          <w:rPr>
            <w:rStyle w:val="Hyperlink"/>
            <w:rFonts w:cs="Arial"/>
            <w:lang w:eastAsia="nl-BE"/>
          </w:rPr>
          <w:t>Alussa</w:t>
        </w:r>
        <w:proofErr w:type="spellEnd"/>
      </w:hyperlink>
      <w:r w:rsidR="00036EAE" w:rsidRPr="00224781">
        <w:rPr>
          <w:lang w:eastAsia="nl-BE"/>
        </w:rPr>
        <w:t xml:space="preserve"> is </w:t>
      </w:r>
      <w:r w:rsidR="00224781">
        <w:rPr>
          <w:lang w:eastAsia="nl-BE"/>
        </w:rPr>
        <w:t>cutting-edge</w:t>
      </w:r>
      <w:r w:rsidR="00036EAE" w:rsidRPr="00224781">
        <w:rPr>
          <w:lang w:eastAsia="nl-BE"/>
        </w:rPr>
        <w:t xml:space="preserve"> inkjet printing technology for the creation of stunning designs on leather for a variety of </w:t>
      </w:r>
      <w:r w:rsidR="00224781">
        <w:rPr>
          <w:lang w:eastAsia="nl-BE"/>
        </w:rPr>
        <w:t>markets</w:t>
      </w:r>
      <w:r w:rsidR="00036EAE" w:rsidRPr="00224781">
        <w:rPr>
          <w:lang w:eastAsia="nl-BE"/>
        </w:rPr>
        <w:t xml:space="preserve">, such as interior decoration, fashion, automotive and more. </w:t>
      </w:r>
      <w:r w:rsidR="00C53F84">
        <w:rPr>
          <w:lang w:eastAsia="nl-BE"/>
        </w:rPr>
        <w:t xml:space="preserve">It meets the ever increasing need of brand to differentiate and personalize products. </w:t>
      </w:r>
      <w:r w:rsidR="00224781">
        <w:rPr>
          <w:lang w:eastAsia="nl-BE"/>
        </w:rPr>
        <w:t xml:space="preserve">As the </w:t>
      </w:r>
      <w:proofErr w:type="spellStart"/>
      <w:r w:rsidR="00224781">
        <w:rPr>
          <w:lang w:eastAsia="nl-BE"/>
        </w:rPr>
        <w:t>Al</w:t>
      </w:r>
      <w:r>
        <w:rPr>
          <w:lang w:eastAsia="nl-BE"/>
        </w:rPr>
        <w:t>ussa</w:t>
      </w:r>
      <w:proofErr w:type="spellEnd"/>
      <w:r>
        <w:rPr>
          <w:lang w:eastAsia="nl-BE"/>
        </w:rPr>
        <w:t xml:space="preserve"> system, consisting of the </w:t>
      </w:r>
      <w:proofErr w:type="spellStart"/>
      <w:r>
        <w:rPr>
          <w:lang w:eastAsia="nl-BE"/>
        </w:rPr>
        <w:t>Alussa</w:t>
      </w:r>
      <w:proofErr w:type="spellEnd"/>
      <w:r>
        <w:rPr>
          <w:lang w:eastAsia="nl-BE"/>
        </w:rPr>
        <w:t> </w:t>
      </w:r>
      <w:proofErr w:type="spellStart"/>
      <w:r>
        <w:rPr>
          <w:lang w:eastAsia="nl-BE"/>
        </w:rPr>
        <w:t>eTU</w:t>
      </w:r>
      <w:proofErr w:type="spellEnd"/>
      <w:r>
        <w:rPr>
          <w:lang w:eastAsia="nl-BE"/>
        </w:rPr>
        <w:t xml:space="preserve"> printer, </w:t>
      </w:r>
      <w:proofErr w:type="spellStart"/>
      <w:r>
        <w:rPr>
          <w:lang w:eastAsia="nl-BE"/>
        </w:rPr>
        <w:t>Alussa</w:t>
      </w:r>
      <w:proofErr w:type="spellEnd"/>
      <w:r>
        <w:rPr>
          <w:lang w:eastAsia="nl-BE"/>
        </w:rPr>
        <w:t xml:space="preserve"> iUL10 inks and workflow software, </w:t>
      </w:r>
      <w:r w:rsidR="00224781">
        <w:rPr>
          <w:lang w:eastAsia="nl-BE"/>
        </w:rPr>
        <w:t>is effectively integrated in the leather production process</w:t>
      </w:r>
      <w:r w:rsidR="00C53F84">
        <w:rPr>
          <w:lang w:eastAsia="nl-BE"/>
        </w:rPr>
        <w:t xml:space="preserve"> – with perfectly tuned inks and coatings – </w:t>
      </w:r>
      <w:r w:rsidR="00224781">
        <w:rPr>
          <w:lang w:eastAsia="nl-BE"/>
        </w:rPr>
        <w:t xml:space="preserve"> i</w:t>
      </w:r>
      <w:r w:rsidR="00036EAE" w:rsidRPr="00224781">
        <w:rPr>
          <w:lang w:eastAsia="nl-BE"/>
        </w:rPr>
        <w:t xml:space="preserve">t is the only </w:t>
      </w:r>
      <w:r w:rsidR="00224781">
        <w:rPr>
          <w:lang w:eastAsia="nl-BE"/>
        </w:rPr>
        <w:t xml:space="preserve">digital leather </w:t>
      </w:r>
      <w:r w:rsidR="00036EAE" w:rsidRPr="00224781">
        <w:rPr>
          <w:lang w:eastAsia="nl-BE"/>
        </w:rPr>
        <w:t xml:space="preserve">printing solution </w:t>
      </w:r>
      <w:r w:rsidR="00224781">
        <w:rPr>
          <w:lang w:eastAsia="nl-BE"/>
        </w:rPr>
        <w:t>that warrants</w:t>
      </w:r>
      <w:r w:rsidR="00036EAE" w:rsidRPr="00224781">
        <w:rPr>
          <w:lang w:eastAsia="nl-BE"/>
        </w:rPr>
        <w:t xml:space="preserve"> superior and lasting quality.</w:t>
      </w:r>
      <w:bookmarkStart w:id="0" w:name="_GoBack"/>
      <w:bookmarkEnd w:id="0"/>
    </w:p>
    <w:p w14:paraId="3261FFC8" w14:textId="5E268C71" w:rsidR="00036EAE" w:rsidRDefault="00E73DE7" w:rsidP="004F5A91">
      <w:pPr>
        <w:spacing w:after="0"/>
        <w:ind w:left="2773"/>
        <w:contextualSpacing/>
        <w:jc w:val="both"/>
        <w:rPr>
          <w:lang w:val="de-DE" w:eastAsia="nl-BE"/>
        </w:rPr>
      </w:pPr>
      <w:r>
        <w:rPr>
          <w:lang w:val="de-DE" w:eastAsia="nl-BE"/>
        </w:rPr>
        <w:t xml:space="preserve">The EDP </w:t>
      </w:r>
      <w:proofErr w:type="spellStart"/>
      <w:r>
        <w:rPr>
          <w:lang w:val="de-DE" w:eastAsia="nl-BE"/>
        </w:rPr>
        <w:t>praised</w:t>
      </w:r>
      <w:proofErr w:type="spellEnd"/>
      <w:r>
        <w:rPr>
          <w:lang w:val="de-DE" w:eastAsia="nl-BE"/>
        </w:rPr>
        <w:t xml:space="preserve"> </w:t>
      </w:r>
      <w:proofErr w:type="spellStart"/>
      <w:r>
        <w:rPr>
          <w:lang w:val="de-DE" w:eastAsia="nl-BE"/>
        </w:rPr>
        <w:t>the</w:t>
      </w:r>
      <w:proofErr w:type="spellEnd"/>
      <w:r>
        <w:rPr>
          <w:lang w:val="de-DE" w:eastAsia="nl-BE"/>
        </w:rPr>
        <w:t xml:space="preserve"> </w:t>
      </w:r>
      <w:proofErr w:type="spellStart"/>
      <w:r>
        <w:rPr>
          <w:lang w:val="de-DE" w:eastAsia="nl-BE"/>
        </w:rPr>
        <w:t>Alussa</w:t>
      </w:r>
      <w:proofErr w:type="spellEnd"/>
      <w:r w:rsidR="001B5CD0">
        <w:rPr>
          <w:lang w:val="de-DE" w:eastAsia="nl-BE"/>
        </w:rPr>
        <w:t xml:space="preserve"> </w:t>
      </w:r>
      <w:proofErr w:type="spellStart"/>
      <w:r w:rsidR="001B5CD0">
        <w:rPr>
          <w:lang w:val="de-DE" w:eastAsia="nl-BE"/>
        </w:rPr>
        <w:t>ink</w:t>
      </w:r>
      <w:proofErr w:type="spellEnd"/>
      <w:r w:rsidR="001B5CD0">
        <w:rPr>
          <w:lang w:val="de-DE" w:eastAsia="nl-BE"/>
        </w:rPr>
        <w:t xml:space="preserve">, </w:t>
      </w:r>
      <w:proofErr w:type="spellStart"/>
      <w:proofErr w:type="gramStart"/>
      <w:r w:rsidR="001B5CD0">
        <w:rPr>
          <w:lang w:val="de-DE" w:eastAsia="nl-BE"/>
        </w:rPr>
        <w:t>which</w:t>
      </w:r>
      <w:proofErr w:type="spellEnd"/>
      <w:r w:rsidR="001B5CD0">
        <w:rPr>
          <w:lang w:val="de-DE" w:eastAsia="nl-BE"/>
        </w:rPr>
        <w:t xml:space="preserve">  “</w:t>
      </w:r>
      <w:proofErr w:type="spellStart"/>
      <w:proofErr w:type="gramEnd"/>
      <w:r w:rsidR="001B5CD0" w:rsidRPr="004F5A91">
        <w:rPr>
          <w:i/>
          <w:lang w:val="de-DE" w:eastAsia="nl-BE"/>
        </w:rPr>
        <w:t>makes</w:t>
      </w:r>
      <w:proofErr w:type="spellEnd"/>
      <w:r w:rsidR="001B5CD0" w:rsidRPr="004F5A91">
        <w:rPr>
          <w:i/>
          <w:lang w:val="de-DE" w:eastAsia="nl-BE"/>
        </w:rPr>
        <w:t xml:space="preserve"> </w:t>
      </w:r>
      <w:proofErr w:type="spellStart"/>
      <w:r w:rsidR="001B5CD0" w:rsidRPr="004F5A91">
        <w:rPr>
          <w:i/>
          <w:lang w:val="de-DE" w:eastAsia="nl-BE"/>
        </w:rPr>
        <w:t>it</w:t>
      </w:r>
      <w:proofErr w:type="spellEnd"/>
      <w:r w:rsidR="001B5CD0" w:rsidRPr="004F5A91">
        <w:rPr>
          <w:i/>
          <w:lang w:val="de-DE" w:eastAsia="nl-BE"/>
        </w:rPr>
        <w:t xml:space="preserve"> </w:t>
      </w:r>
      <w:proofErr w:type="spellStart"/>
      <w:r w:rsidR="001B5CD0" w:rsidRPr="004F5A91">
        <w:rPr>
          <w:i/>
          <w:lang w:val="de-DE" w:eastAsia="nl-BE"/>
        </w:rPr>
        <w:t>possible</w:t>
      </w:r>
      <w:proofErr w:type="spellEnd"/>
      <w:r w:rsidR="001B5CD0" w:rsidRPr="004F5A91">
        <w:rPr>
          <w:i/>
          <w:lang w:val="de-DE" w:eastAsia="nl-BE"/>
        </w:rPr>
        <w:t xml:space="preserve"> </w:t>
      </w:r>
      <w:proofErr w:type="spellStart"/>
      <w:r w:rsidR="001B5CD0" w:rsidRPr="004F5A91">
        <w:rPr>
          <w:i/>
          <w:lang w:val="de-DE" w:eastAsia="nl-BE"/>
        </w:rPr>
        <w:t>to</w:t>
      </w:r>
      <w:proofErr w:type="spellEnd"/>
      <w:r w:rsidR="001B5CD0" w:rsidRPr="004F5A91">
        <w:rPr>
          <w:i/>
          <w:lang w:val="de-DE" w:eastAsia="nl-BE"/>
        </w:rPr>
        <w:t xml:space="preserve"> </w:t>
      </w:r>
      <w:proofErr w:type="spellStart"/>
      <w:r w:rsidR="001B5CD0" w:rsidRPr="004F5A91">
        <w:rPr>
          <w:i/>
          <w:lang w:val="de-DE" w:eastAsia="nl-BE"/>
        </w:rPr>
        <w:t>print</w:t>
      </w:r>
      <w:proofErr w:type="spellEnd"/>
      <w:r w:rsidR="001B5CD0" w:rsidRPr="004F5A91">
        <w:rPr>
          <w:i/>
          <w:lang w:val="de-DE" w:eastAsia="nl-BE"/>
        </w:rPr>
        <w:t xml:space="preserve"> on </w:t>
      </w:r>
      <w:proofErr w:type="spellStart"/>
      <w:r w:rsidR="001B5CD0" w:rsidRPr="004F5A91">
        <w:rPr>
          <w:i/>
          <w:lang w:val="de-DE" w:eastAsia="nl-BE"/>
        </w:rPr>
        <w:t>leather</w:t>
      </w:r>
      <w:proofErr w:type="spellEnd"/>
      <w:r w:rsidR="001B5CD0" w:rsidRPr="004F5A91">
        <w:rPr>
          <w:i/>
          <w:lang w:val="de-DE" w:eastAsia="nl-BE"/>
        </w:rPr>
        <w:t xml:space="preserve"> on an </w:t>
      </w:r>
      <w:proofErr w:type="spellStart"/>
      <w:r w:rsidR="001B5CD0" w:rsidRPr="004F5A91">
        <w:rPr>
          <w:i/>
          <w:lang w:val="de-DE" w:eastAsia="nl-BE"/>
        </w:rPr>
        <w:t>industrial</w:t>
      </w:r>
      <w:proofErr w:type="spellEnd"/>
      <w:r w:rsidR="001B5CD0" w:rsidRPr="004F5A91">
        <w:rPr>
          <w:i/>
          <w:lang w:val="de-DE" w:eastAsia="nl-BE"/>
        </w:rPr>
        <w:t xml:space="preserve"> </w:t>
      </w:r>
      <w:proofErr w:type="spellStart"/>
      <w:r w:rsidR="001B5CD0" w:rsidRPr="004F5A91">
        <w:rPr>
          <w:i/>
          <w:lang w:val="de-DE" w:eastAsia="nl-BE"/>
        </w:rPr>
        <w:t>scale</w:t>
      </w:r>
      <w:proofErr w:type="spellEnd"/>
      <w:r w:rsidR="001B5CD0" w:rsidRPr="004F5A91">
        <w:rPr>
          <w:i/>
          <w:lang w:val="de-DE" w:eastAsia="nl-BE"/>
        </w:rPr>
        <w:t xml:space="preserve">. </w:t>
      </w:r>
      <w:proofErr w:type="spellStart"/>
      <w:r w:rsidR="001B5CD0" w:rsidRPr="004F5A91">
        <w:rPr>
          <w:i/>
          <w:lang w:val="de-DE" w:eastAsia="nl-BE"/>
        </w:rPr>
        <w:t>Printing</w:t>
      </w:r>
      <w:proofErr w:type="spellEnd"/>
      <w:r w:rsidR="001B5CD0" w:rsidRPr="004F5A91">
        <w:rPr>
          <w:i/>
          <w:lang w:val="de-DE" w:eastAsia="nl-BE"/>
        </w:rPr>
        <w:t xml:space="preserve"> </w:t>
      </w:r>
      <w:proofErr w:type="spellStart"/>
      <w:r w:rsidR="001B5CD0" w:rsidRPr="004F5A91">
        <w:rPr>
          <w:i/>
          <w:lang w:val="de-DE" w:eastAsia="nl-BE"/>
        </w:rPr>
        <w:t>is</w:t>
      </w:r>
      <w:proofErr w:type="spellEnd"/>
      <w:r w:rsidR="001B5CD0" w:rsidRPr="004F5A91">
        <w:rPr>
          <w:i/>
          <w:lang w:val="de-DE" w:eastAsia="nl-BE"/>
        </w:rPr>
        <w:t xml:space="preserve"> </w:t>
      </w:r>
      <w:proofErr w:type="spellStart"/>
      <w:r w:rsidR="001B5CD0" w:rsidRPr="004F5A91">
        <w:rPr>
          <w:i/>
          <w:lang w:val="de-DE" w:eastAsia="nl-BE"/>
        </w:rPr>
        <w:t>done</w:t>
      </w:r>
      <w:proofErr w:type="spellEnd"/>
      <w:r w:rsidR="001B5CD0" w:rsidRPr="004F5A91">
        <w:rPr>
          <w:i/>
          <w:lang w:val="de-DE" w:eastAsia="nl-BE"/>
        </w:rPr>
        <w:t xml:space="preserve"> in </w:t>
      </w:r>
      <w:proofErr w:type="spellStart"/>
      <w:r w:rsidR="001B5CD0" w:rsidRPr="004F5A91">
        <w:rPr>
          <w:i/>
          <w:lang w:val="de-DE" w:eastAsia="nl-BE"/>
        </w:rPr>
        <w:t>full</w:t>
      </w:r>
      <w:proofErr w:type="spellEnd"/>
      <w:r w:rsidR="001B5CD0" w:rsidRPr="004F5A91">
        <w:rPr>
          <w:i/>
          <w:lang w:val="de-DE" w:eastAsia="nl-BE"/>
        </w:rPr>
        <w:t xml:space="preserve"> </w:t>
      </w:r>
      <w:proofErr w:type="spellStart"/>
      <w:r w:rsidR="001B5CD0" w:rsidRPr="004F5A91">
        <w:rPr>
          <w:i/>
          <w:lang w:val="de-DE" w:eastAsia="nl-BE"/>
        </w:rPr>
        <w:t>colour</w:t>
      </w:r>
      <w:proofErr w:type="spellEnd"/>
      <w:r w:rsidR="001B5CD0" w:rsidRPr="004F5A91">
        <w:rPr>
          <w:i/>
          <w:lang w:val="de-DE" w:eastAsia="nl-BE"/>
        </w:rPr>
        <w:t xml:space="preserve"> plus </w:t>
      </w:r>
      <w:proofErr w:type="spellStart"/>
      <w:r w:rsidR="001B5CD0" w:rsidRPr="004F5A91">
        <w:rPr>
          <w:i/>
          <w:lang w:val="de-DE" w:eastAsia="nl-BE"/>
        </w:rPr>
        <w:lastRenderedPageBreak/>
        <w:t>white</w:t>
      </w:r>
      <w:proofErr w:type="spellEnd"/>
      <w:r w:rsidR="001B5CD0" w:rsidRPr="004F5A91">
        <w:rPr>
          <w:i/>
          <w:lang w:val="de-DE" w:eastAsia="nl-BE"/>
        </w:rPr>
        <w:t xml:space="preserve">, </w:t>
      </w:r>
      <w:proofErr w:type="spellStart"/>
      <w:r w:rsidR="001B5CD0" w:rsidRPr="004F5A91">
        <w:rPr>
          <w:i/>
          <w:lang w:val="de-DE" w:eastAsia="nl-BE"/>
        </w:rPr>
        <w:t>which</w:t>
      </w:r>
      <w:proofErr w:type="spellEnd"/>
      <w:r w:rsidR="001B5CD0" w:rsidRPr="004F5A91">
        <w:rPr>
          <w:i/>
          <w:lang w:val="de-DE" w:eastAsia="nl-BE"/>
        </w:rPr>
        <w:t xml:space="preserve"> </w:t>
      </w:r>
      <w:proofErr w:type="spellStart"/>
      <w:r w:rsidR="001B5CD0" w:rsidRPr="004F5A91">
        <w:rPr>
          <w:i/>
          <w:lang w:val="de-DE" w:eastAsia="nl-BE"/>
        </w:rPr>
        <w:t>gives</w:t>
      </w:r>
      <w:proofErr w:type="spellEnd"/>
      <w:r w:rsidR="001B5CD0" w:rsidRPr="004F5A91">
        <w:rPr>
          <w:i/>
          <w:lang w:val="de-DE" w:eastAsia="nl-BE"/>
        </w:rPr>
        <w:t xml:space="preserve"> a </w:t>
      </w:r>
      <w:proofErr w:type="spellStart"/>
      <w:r w:rsidR="001B5CD0" w:rsidRPr="004F5A91">
        <w:rPr>
          <w:i/>
          <w:lang w:val="de-DE" w:eastAsia="nl-BE"/>
        </w:rPr>
        <w:t>reliable</w:t>
      </w:r>
      <w:proofErr w:type="spellEnd"/>
      <w:r w:rsidR="001B5CD0" w:rsidRPr="004F5A91">
        <w:rPr>
          <w:i/>
          <w:lang w:val="de-DE" w:eastAsia="nl-BE"/>
        </w:rPr>
        <w:t xml:space="preserve"> </w:t>
      </w:r>
      <w:proofErr w:type="spellStart"/>
      <w:r w:rsidR="001B5CD0" w:rsidRPr="004F5A91">
        <w:rPr>
          <w:i/>
          <w:lang w:val="de-DE" w:eastAsia="nl-BE"/>
        </w:rPr>
        <w:t>result</w:t>
      </w:r>
      <w:proofErr w:type="spellEnd"/>
      <w:r w:rsidR="001B5CD0" w:rsidRPr="004F5A91">
        <w:rPr>
          <w:i/>
          <w:lang w:val="de-DE" w:eastAsia="nl-BE"/>
        </w:rPr>
        <w:t xml:space="preserve"> </w:t>
      </w:r>
      <w:proofErr w:type="spellStart"/>
      <w:r w:rsidR="001B5CD0" w:rsidRPr="004F5A91">
        <w:rPr>
          <w:i/>
          <w:lang w:val="de-DE" w:eastAsia="nl-BE"/>
        </w:rPr>
        <w:t>even</w:t>
      </w:r>
      <w:proofErr w:type="spellEnd"/>
      <w:r w:rsidR="001B5CD0" w:rsidRPr="004F5A91">
        <w:rPr>
          <w:i/>
          <w:lang w:val="de-DE" w:eastAsia="nl-BE"/>
        </w:rPr>
        <w:t xml:space="preserve"> on </w:t>
      </w:r>
      <w:proofErr w:type="spellStart"/>
      <w:r w:rsidR="001B5CD0" w:rsidRPr="004F5A91">
        <w:rPr>
          <w:i/>
          <w:lang w:val="de-DE" w:eastAsia="nl-BE"/>
        </w:rPr>
        <w:t>coloured</w:t>
      </w:r>
      <w:proofErr w:type="spellEnd"/>
      <w:r w:rsidR="001B5CD0" w:rsidRPr="004F5A91">
        <w:rPr>
          <w:i/>
          <w:lang w:val="de-DE" w:eastAsia="nl-BE"/>
        </w:rPr>
        <w:t xml:space="preserve"> </w:t>
      </w:r>
      <w:proofErr w:type="spellStart"/>
      <w:r w:rsidR="001B5CD0" w:rsidRPr="004F5A91">
        <w:rPr>
          <w:i/>
          <w:lang w:val="de-DE" w:eastAsia="nl-BE"/>
        </w:rPr>
        <w:t>leather</w:t>
      </w:r>
      <w:proofErr w:type="spellEnd"/>
      <w:r w:rsidR="001B5CD0" w:rsidRPr="004F5A91">
        <w:rPr>
          <w:i/>
          <w:lang w:val="de-DE" w:eastAsia="nl-BE"/>
        </w:rPr>
        <w:t xml:space="preserve">. In </w:t>
      </w:r>
      <w:proofErr w:type="spellStart"/>
      <w:r w:rsidR="001B5CD0" w:rsidRPr="004F5A91">
        <w:rPr>
          <w:i/>
          <w:lang w:val="de-DE" w:eastAsia="nl-BE"/>
        </w:rPr>
        <w:t>combination</w:t>
      </w:r>
      <w:proofErr w:type="spellEnd"/>
      <w:r w:rsidR="001B5CD0" w:rsidRPr="004F5A91">
        <w:rPr>
          <w:i/>
          <w:lang w:val="de-DE" w:eastAsia="nl-BE"/>
        </w:rPr>
        <w:t xml:space="preserve"> </w:t>
      </w:r>
      <w:proofErr w:type="spellStart"/>
      <w:r w:rsidR="001B5CD0" w:rsidRPr="004F5A91">
        <w:rPr>
          <w:i/>
          <w:lang w:val="de-DE" w:eastAsia="nl-BE"/>
        </w:rPr>
        <w:t>with</w:t>
      </w:r>
      <w:proofErr w:type="spellEnd"/>
      <w:r w:rsidR="001B5CD0" w:rsidRPr="004F5A91">
        <w:rPr>
          <w:i/>
          <w:lang w:val="de-DE" w:eastAsia="nl-BE"/>
        </w:rPr>
        <w:t xml:space="preserve"> </w:t>
      </w:r>
      <w:proofErr w:type="spellStart"/>
      <w:r w:rsidR="001B5CD0" w:rsidRPr="004F5A91">
        <w:rPr>
          <w:i/>
          <w:lang w:val="de-DE" w:eastAsia="nl-BE"/>
        </w:rPr>
        <w:t>the</w:t>
      </w:r>
      <w:proofErr w:type="spellEnd"/>
      <w:r w:rsidR="001B5CD0" w:rsidRPr="004F5A91">
        <w:rPr>
          <w:i/>
          <w:lang w:val="de-DE" w:eastAsia="nl-BE"/>
        </w:rPr>
        <w:t xml:space="preserve"> </w:t>
      </w:r>
      <w:proofErr w:type="spellStart"/>
      <w:r w:rsidR="001B5CD0" w:rsidRPr="004F5A91">
        <w:rPr>
          <w:i/>
          <w:lang w:val="de-DE" w:eastAsia="nl-BE"/>
        </w:rPr>
        <w:t>coating</w:t>
      </w:r>
      <w:r w:rsidR="004F5A91" w:rsidRPr="004F5A91">
        <w:rPr>
          <w:i/>
          <w:lang w:val="de-DE" w:eastAsia="nl-BE"/>
        </w:rPr>
        <w:t>s</w:t>
      </w:r>
      <w:proofErr w:type="spellEnd"/>
      <w:r w:rsidR="001B5CD0" w:rsidRPr="004F5A91">
        <w:rPr>
          <w:i/>
          <w:lang w:val="de-DE" w:eastAsia="nl-BE"/>
        </w:rPr>
        <w:t xml:space="preserve"> </w:t>
      </w:r>
      <w:proofErr w:type="spellStart"/>
      <w:r w:rsidR="001B5CD0" w:rsidRPr="004F5A91">
        <w:rPr>
          <w:i/>
          <w:lang w:val="de-DE" w:eastAsia="nl-BE"/>
        </w:rPr>
        <w:t>for</w:t>
      </w:r>
      <w:proofErr w:type="spellEnd"/>
      <w:r w:rsidR="001B5CD0" w:rsidRPr="004F5A91">
        <w:rPr>
          <w:i/>
          <w:lang w:val="de-DE" w:eastAsia="nl-BE"/>
        </w:rPr>
        <w:t xml:space="preserve"> </w:t>
      </w:r>
      <w:proofErr w:type="spellStart"/>
      <w:r w:rsidR="001B5CD0" w:rsidRPr="004F5A91">
        <w:rPr>
          <w:i/>
          <w:lang w:val="de-DE" w:eastAsia="nl-BE"/>
        </w:rPr>
        <w:t>leather</w:t>
      </w:r>
      <w:proofErr w:type="spellEnd"/>
      <w:r w:rsidR="001B5CD0" w:rsidRPr="004F5A91">
        <w:rPr>
          <w:i/>
          <w:lang w:val="de-DE" w:eastAsia="nl-BE"/>
        </w:rPr>
        <w:t xml:space="preserve"> </w:t>
      </w:r>
      <w:proofErr w:type="spellStart"/>
      <w:r w:rsidR="001B5CD0" w:rsidRPr="004F5A91">
        <w:rPr>
          <w:i/>
          <w:lang w:val="de-DE" w:eastAsia="nl-BE"/>
        </w:rPr>
        <w:t>developed</w:t>
      </w:r>
      <w:proofErr w:type="spellEnd"/>
      <w:r w:rsidR="001B5CD0" w:rsidRPr="004F5A91">
        <w:rPr>
          <w:i/>
          <w:lang w:val="de-DE" w:eastAsia="nl-BE"/>
        </w:rPr>
        <w:t xml:space="preserve"> </w:t>
      </w:r>
      <w:proofErr w:type="spellStart"/>
      <w:r w:rsidR="001B5CD0" w:rsidRPr="004F5A91">
        <w:rPr>
          <w:i/>
          <w:lang w:val="de-DE" w:eastAsia="nl-BE"/>
        </w:rPr>
        <w:t>together</w:t>
      </w:r>
      <w:proofErr w:type="spellEnd"/>
      <w:r w:rsidR="001B5CD0" w:rsidRPr="004F5A91">
        <w:rPr>
          <w:i/>
          <w:lang w:val="de-DE" w:eastAsia="nl-BE"/>
        </w:rPr>
        <w:t xml:space="preserve"> </w:t>
      </w:r>
      <w:proofErr w:type="spellStart"/>
      <w:r w:rsidR="001B5CD0" w:rsidRPr="004F5A91">
        <w:rPr>
          <w:i/>
          <w:lang w:val="de-DE" w:eastAsia="nl-BE"/>
        </w:rPr>
        <w:t>with</w:t>
      </w:r>
      <w:proofErr w:type="spellEnd"/>
      <w:r w:rsidR="001B5CD0" w:rsidRPr="004F5A91">
        <w:rPr>
          <w:i/>
          <w:lang w:val="de-DE" w:eastAsia="nl-BE"/>
        </w:rPr>
        <w:t xml:space="preserve"> TFL, </w:t>
      </w:r>
      <w:proofErr w:type="spellStart"/>
      <w:r w:rsidR="001B5CD0" w:rsidRPr="004F5A91">
        <w:rPr>
          <w:i/>
          <w:lang w:val="de-DE" w:eastAsia="nl-BE"/>
        </w:rPr>
        <w:t>this</w:t>
      </w:r>
      <w:proofErr w:type="spellEnd"/>
      <w:r w:rsidR="001B5CD0" w:rsidRPr="004F5A91">
        <w:rPr>
          <w:i/>
          <w:lang w:val="de-DE" w:eastAsia="nl-BE"/>
        </w:rPr>
        <w:t xml:space="preserve"> </w:t>
      </w:r>
      <w:proofErr w:type="spellStart"/>
      <w:r w:rsidR="001B5CD0" w:rsidRPr="004F5A91">
        <w:rPr>
          <w:i/>
          <w:lang w:val="de-DE" w:eastAsia="nl-BE"/>
        </w:rPr>
        <w:t>creates</w:t>
      </w:r>
      <w:proofErr w:type="spellEnd"/>
      <w:r w:rsidR="001B5CD0" w:rsidRPr="004F5A91">
        <w:rPr>
          <w:i/>
          <w:lang w:val="de-DE" w:eastAsia="nl-BE"/>
        </w:rPr>
        <w:t xml:space="preserve"> a </w:t>
      </w:r>
      <w:proofErr w:type="spellStart"/>
      <w:r w:rsidR="001B5CD0" w:rsidRPr="004F5A91">
        <w:rPr>
          <w:i/>
          <w:lang w:val="de-DE" w:eastAsia="nl-BE"/>
        </w:rPr>
        <w:t>hardwearing</w:t>
      </w:r>
      <w:proofErr w:type="spellEnd"/>
      <w:r w:rsidR="001B5CD0" w:rsidRPr="004F5A91">
        <w:rPr>
          <w:i/>
          <w:lang w:val="de-DE" w:eastAsia="nl-BE"/>
        </w:rPr>
        <w:t xml:space="preserve"> </w:t>
      </w:r>
      <w:proofErr w:type="spellStart"/>
      <w:r w:rsidR="001B5CD0" w:rsidRPr="004F5A91">
        <w:rPr>
          <w:i/>
          <w:lang w:val="de-DE" w:eastAsia="nl-BE"/>
        </w:rPr>
        <w:t>colourfast</w:t>
      </w:r>
      <w:proofErr w:type="spellEnd"/>
      <w:r w:rsidR="001B5CD0" w:rsidRPr="004F5A91">
        <w:rPr>
          <w:i/>
          <w:lang w:val="de-DE" w:eastAsia="nl-BE"/>
        </w:rPr>
        <w:t xml:space="preserve"> </w:t>
      </w:r>
      <w:proofErr w:type="spellStart"/>
      <w:r w:rsidR="004F5A91" w:rsidRPr="004F5A91">
        <w:rPr>
          <w:i/>
          <w:lang w:val="de-DE" w:eastAsia="nl-BE"/>
        </w:rPr>
        <w:t>print</w:t>
      </w:r>
      <w:proofErr w:type="spellEnd"/>
      <w:r w:rsidR="004F5A91" w:rsidRPr="004F5A91">
        <w:rPr>
          <w:i/>
          <w:lang w:val="de-DE" w:eastAsia="nl-BE"/>
        </w:rPr>
        <w:t xml:space="preserve"> </w:t>
      </w:r>
      <w:proofErr w:type="spellStart"/>
      <w:r w:rsidR="004F5A91" w:rsidRPr="004F5A91">
        <w:rPr>
          <w:i/>
          <w:lang w:val="de-DE" w:eastAsia="nl-BE"/>
        </w:rPr>
        <w:t>that</w:t>
      </w:r>
      <w:proofErr w:type="spellEnd"/>
      <w:r w:rsidR="004F5A91" w:rsidRPr="004F5A91">
        <w:rPr>
          <w:i/>
          <w:lang w:val="de-DE" w:eastAsia="nl-BE"/>
        </w:rPr>
        <w:t xml:space="preserve"> </w:t>
      </w:r>
      <w:proofErr w:type="spellStart"/>
      <w:r w:rsidR="004F5A91" w:rsidRPr="004F5A91">
        <w:rPr>
          <w:i/>
          <w:lang w:val="de-DE" w:eastAsia="nl-BE"/>
        </w:rPr>
        <w:t>can</w:t>
      </w:r>
      <w:proofErr w:type="spellEnd"/>
      <w:r w:rsidR="004F5A91" w:rsidRPr="004F5A91">
        <w:rPr>
          <w:i/>
          <w:lang w:val="de-DE" w:eastAsia="nl-BE"/>
        </w:rPr>
        <w:t xml:space="preserve"> </w:t>
      </w:r>
      <w:proofErr w:type="spellStart"/>
      <w:r w:rsidR="004F5A91" w:rsidRPr="004F5A91">
        <w:rPr>
          <w:i/>
          <w:lang w:val="de-DE" w:eastAsia="nl-BE"/>
        </w:rPr>
        <w:t>be</w:t>
      </w:r>
      <w:proofErr w:type="spellEnd"/>
      <w:r w:rsidR="004F5A91" w:rsidRPr="004F5A91">
        <w:rPr>
          <w:i/>
          <w:lang w:val="de-DE" w:eastAsia="nl-BE"/>
        </w:rPr>
        <w:t xml:space="preserve"> </w:t>
      </w:r>
      <w:proofErr w:type="spellStart"/>
      <w:r w:rsidR="004F5A91" w:rsidRPr="004F5A91">
        <w:rPr>
          <w:i/>
          <w:lang w:val="de-DE" w:eastAsia="nl-BE"/>
        </w:rPr>
        <w:t>called</w:t>
      </w:r>
      <w:proofErr w:type="spellEnd"/>
      <w:r w:rsidR="004F5A91" w:rsidRPr="004F5A91">
        <w:rPr>
          <w:i/>
          <w:lang w:val="de-DE" w:eastAsia="nl-BE"/>
        </w:rPr>
        <w:t xml:space="preserve"> </w:t>
      </w:r>
      <w:proofErr w:type="spellStart"/>
      <w:r w:rsidR="004F5A91" w:rsidRPr="004F5A91">
        <w:rPr>
          <w:i/>
          <w:lang w:val="de-DE" w:eastAsia="nl-BE"/>
        </w:rPr>
        <w:t>unique</w:t>
      </w:r>
      <w:proofErr w:type="spellEnd"/>
      <w:r w:rsidR="004F5A91" w:rsidRPr="004F5A91">
        <w:rPr>
          <w:i/>
          <w:lang w:val="de-DE" w:eastAsia="nl-BE"/>
        </w:rPr>
        <w:t>.</w:t>
      </w:r>
      <w:r w:rsidR="004F5A91">
        <w:rPr>
          <w:lang w:val="de-DE" w:eastAsia="nl-BE"/>
        </w:rPr>
        <w:t>“</w:t>
      </w:r>
    </w:p>
    <w:p w14:paraId="0DC1B25F" w14:textId="5865FA34" w:rsidR="004F5A91" w:rsidRDefault="00E73DE7" w:rsidP="004F5A91">
      <w:pPr>
        <w:spacing w:after="0"/>
        <w:ind w:left="2410"/>
        <w:contextualSpacing/>
        <w:jc w:val="both"/>
        <w:rPr>
          <w:lang w:val="de-DE" w:eastAsia="nl-BE"/>
        </w:rPr>
      </w:pPr>
      <w:r>
        <w:rPr>
          <w:lang w:val="de-DE" w:eastAsia="nl-BE"/>
        </w:rPr>
        <w:pict w14:anchorId="5B3C9260">
          <v:rect id="_x0000_i1025" style="width:0;height:1.5pt" o:hralign="center" o:hrstd="t" o:hr="t" fillcolor="#a0a0a0" stroked="f"/>
        </w:pict>
      </w:r>
    </w:p>
    <w:p w14:paraId="749E71D2" w14:textId="77777777" w:rsidR="00036EAE" w:rsidRPr="004250E7" w:rsidRDefault="00036EAE" w:rsidP="004F5A91">
      <w:pPr>
        <w:spacing w:line="240" w:lineRule="auto"/>
        <w:ind w:left="2410"/>
        <w:jc w:val="both"/>
        <w:rPr>
          <w:b/>
          <w:lang w:val="en-GB" w:eastAsia="nl-BE"/>
        </w:rPr>
      </w:pPr>
      <w:r w:rsidRPr="004250E7">
        <w:rPr>
          <w:b/>
          <w:lang w:val="en-GB" w:eastAsia="nl-BE"/>
        </w:rPr>
        <w:t>About the European Digital Press Association</w:t>
      </w:r>
    </w:p>
    <w:p w14:paraId="09B5C9B7" w14:textId="77777777" w:rsidR="00AD1B70" w:rsidRPr="004250E7" w:rsidRDefault="00036EAE" w:rsidP="004F5A91">
      <w:pPr>
        <w:autoSpaceDE w:val="0"/>
        <w:autoSpaceDN w:val="0"/>
        <w:adjustRightInd w:val="0"/>
        <w:spacing w:line="240" w:lineRule="auto"/>
        <w:ind w:left="2410"/>
        <w:jc w:val="both"/>
        <w:rPr>
          <w:lang w:eastAsia="nl-BE"/>
        </w:rPr>
      </w:pPr>
      <w:r w:rsidRPr="004250E7">
        <w:rPr>
          <w:lang w:eastAsia="nl-BE"/>
        </w:rPr>
        <w:t>The European Digital Press Association (EDP) is an industry forum comprised of publishers of leading European magazines devoted to digital printing and associated products. It counts 21 member magazines all over Europe, covering 27 countries and reaching more than half a million readers.</w:t>
      </w:r>
    </w:p>
    <w:p w14:paraId="340AE316" w14:textId="65B5C790" w:rsidR="00696FDE" w:rsidRPr="004250E7" w:rsidRDefault="00AD1B70" w:rsidP="004F5A91">
      <w:pPr>
        <w:autoSpaceDE w:val="0"/>
        <w:autoSpaceDN w:val="0"/>
        <w:adjustRightInd w:val="0"/>
        <w:spacing w:line="240" w:lineRule="auto"/>
        <w:ind w:left="2410"/>
        <w:jc w:val="both"/>
        <w:rPr>
          <w:lang w:eastAsia="nl-BE"/>
        </w:rPr>
      </w:pPr>
      <w:r w:rsidRPr="004250E7">
        <w:rPr>
          <w:lang w:eastAsia="nl-BE"/>
        </w:rPr>
        <w:t>E</w:t>
      </w:r>
      <w:r w:rsidR="00696FDE" w:rsidRPr="004250E7">
        <w:rPr>
          <w:lang w:eastAsia="nl-BE"/>
        </w:rPr>
        <w:t xml:space="preserve">ach year, experts of the member magazines review the latest technological developments introduced on the European market in several categories – software and hardware, large/wide format printing, commercial printing, print and finishing solutions, finishing and enhancement, consumables and special solutions – and honor the best products in each category in terms of quality, value to the user, support and service. </w:t>
      </w:r>
    </w:p>
    <w:p w14:paraId="6C444C05" w14:textId="36204BA1" w:rsidR="00036EAE" w:rsidRPr="004250E7" w:rsidRDefault="00E73DE7" w:rsidP="004F5A91">
      <w:pPr>
        <w:spacing w:after="0" w:line="240" w:lineRule="auto"/>
        <w:ind w:left="2410"/>
        <w:rPr>
          <w:rStyle w:val="Hyperlink"/>
          <w:rFonts w:cs="Arial"/>
        </w:rPr>
      </w:pPr>
      <w:hyperlink r:id="rId12" w:history="1">
        <w:r w:rsidR="00036EAE" w:rsidRPr="004250E7">
          <w:rPr>
            <w:rStyle w:val="Hyperlink"/>
          </w:rPr>
          <w:t>https://www.edp-award.com/</w:t>
        </w:r>
      </w:hyperlink>
    </w:p>
    <w:p w14:paraId="13254518" w14:textId="77777777" w:rsidR="00036EAE" w:rsidRPr="004250E7" w:rsidRDefault="00036EAE" w:rsidP="00036EAE">
      <w:pPr>
        <w:spacing w:after="0" w:line="240" w:lineRule="auto"/>
        <w:ind w:left="1690" w:firstLine="720"/>
        <w:rPr>
          <w:rStyle w:val="Hyperlink"/>
          <w:lang w:eastAsia="nl-BE"/>
        </w:rPr>
      </w:pPr>
    </w:p>
    <w:p w14:paraId="17D86524" w14:textId="77777777" w:rsidR="00036EAE" w:rsidRPr="004250E7" w:rsidRDefault="00036EAE" w:rsidP="00036EAE">
      <w:pPr>
        <w:spacing w:after="0" w:line="240" w:lineRule="auto"/>
        <w:ind w:left="1690" w:firstLine="720"/>
        <w:rPr>
          <w:b/>
        </w:rPr>
      </w:pPr>
    </w:p>
    <w:p w14:paraId="1FE6EF65" w14:textId="77777777" w:rsidR="00583EEC" w:rsidRPr="004250E7" w:rsidRDefault="00583EEC" w:rsidP="00583EEC">
      <w:pPr>
        <w:spacing w:line="240" w:lineRule="auto"/>
        <w:ind w:left="2410"/>
        <w:rPr>
          <w:b/>
        </w:rPr>
      </w:pPr>
      <w:r w:rsidRPr="004250E7">
        <w:rPr>
          <w:b/>
        </w:rPr>
        <w:t>About Agfa</w:t>
      </w:r>
    </w:p>
    <w:p w14:paraId="797ABF58" w14:textId="77777777" w:rsidR="00583EEC" w:rsidRPr="004250E7" w:rsidRDefault="00583EEC" w:rsidP="00583EEC">
      <w:pPr>
        <w:autoSpaceDE w:val="0"/>
        <w:autoSpaceDN w:val="0"/>
        <w:adjustRightInd w:val="0"/>
        <w:spacing w:line="240" w:lineRule="auto"/>
        <w:ind w:left="2410"/>
        <w:jc w:val="both"/>
        <w:rPr>
          <w:lang w:eastAsia="nl-BE"/>
        </w:rPr>
      </w:pPr>
      <w:r w:rsidRPr="004250E7">
        <w:rPr>
          <w:lang w:eastAsia="nl-BE"/>
        </w:rPr>
        <w:t>Agfa develops, produces and distributes an extensive range of imaging systems and workflow solutions for the printing industry, the healthcare sector, as well as for specific hi-tech industries such as printed electronics &amp; renewable energy solutions.</w:t>
      </w:r>
    </w:p>
    <w:p w14:paraId="750B8202" w14:textId="77777777" w:rsidR="00583EEC" w:rsidRPr="004250E7" w:rsidRDefault="00583EEC" w:rsidP="00583EEC">
      <w:pPr>
        <w:autoSpaceDE w:val="0"/>
        <w:autoSpaceDN w:val="0"/>
        <w:adjustRightInd w:val="0"/>
        <w:spacing w:line="240" w:lineRule="auto"/>
        <w:ind w:left="2410"/>
        <w:jc w:val="both"/>
        <w:rPr>
          <w:lang w:eastAsia="nl-BE"/>
        </w:rPr>
      </w:pPr>
      <w:r w:rsidRPr="004250E7">
        <w:rPr>
          <w:lang w:eastAsia="nl-BE"/>
        </w:rPr>
        <w:t>The headquarters are located in Belgium. The largest production and research centers are located in Belgium, the United States, Canada, Germany, Austria, China and Brazil. Agfa is commercially active worldwide through wholly owned sales organizations in more than 40 countries.</w:t>
      </w:r>
    </w:p>
    <w:p w14:paraId="55878E6C" w14:textId="77777777" w:rsidR="00583EEC" w:rsidRPr="004250E7" w:rsidRDefault="00583EEC" w:rsidP="00583EEC">
      <w:pPr>
        <w:spacing w:line="240" w:lineRule="auto"/>
        <w:ind w:left="2410"/>
        <w:jc w:val="both"/>
        <w:rPr>
          <w:rStyle w:val="Hyperlink"/>
          <w:rFonts w:cs="Arial"/>
        </w:rPr>
      </w:pPr>
      <w:r w:rsidRPr="004250E7">
        <w:rPr>
          <w:b/>
          <w:lang w:val="da-DK"/>
        </w:rPr>
        <w:t>Contact:</w:t>
      </w:r>
      <w:r w:rsidRPr="004250E7">
        <w:t xml:space="preserve"> </w:t>
      </w:r>
      <w:hyperlink r:id="rId13" w:history="1">
        <w:r w:rsidRPr="004250E7">
          <w:rPr>
            <w:rStyle w:val="Hyperlink"/>
            <w:rFonts w:cs="Arial"/>
          </w:rPr>
          <w:t>press@agfa.com</w:t>
        </w:r>
      </w:hyperlink>
    </w:p>
    <w:p w14:paraId="0EC9048B" w14:textId="4AE025A6" w:rsidR="00071944" w:rsidRPr="004250E7" w:rsidRDefault="00E73DE7" w:rsidP="004C2497">
      <w:pPr>
        <w:spacing w:line="240" w:lineRule="auto"/>
        <w:ind w:left="2410"/>
        <w:jc w:val="both"/>
      </w:pPr>
      <w:hyperlink r:id="rId14" w:history="1">
        <w:r w:rsidR="00583EEC" w:rsidRPr="004250E7">
          <w:rPr>
            <w:rStyle w:val="Hyperlink"/>
            <w:rFonts w:cs="Arial"/>
            <w:b/>
            <w:lang w:val="da-DK"/>
          </w:rPr>
          <w:t>www.</w:t>
        </w:r>
        <w:r w:rsidR="00583EEC" w:rsidRPr="004250E7">
          <w:rPr>
            <w:rStyle w:val="Hyperlink"/>
            <w:rFonts w:cs="Arial"/>
          </w:rPr>
          <w:t>agfa.com</w:t>
        </w:r>
      </w:hyperlink>
    </w:p>
    <w:sectPr w:rsidR="00071944" w:rsidRPr="004250E7" w:rsidSect="005D343D">
      <w:headerReference w:type="default" r:id="rId15"/>
      <w:footerReference w:type="default" r:id="rId16"/>
      <w:headerReference w:type="first" r:id="rId17"/>
      <w:footerReference w:type="first" r:id="rId18"/>
      <w:pgSz w:w="11900" w:h="16820" w:code="9"/>
      <w:pgMar w:top="1814"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C7282" w14:textId="77777777" w:rsidR="00375460" w:rsidRDefault="00375460">
      <w:r>
        <w:separator/>
      </w:r>
    </w:p>
    <w:p w14:paraId="6B41B745" w14:textId="77777777" w:rsidR="00375460" w:rsidRDefault="00375460"/>
    <w:p w14:paraId="5320CE4C" w14:textId="77777777" w:rsidR="00375460" w:rsidRDefault="00375460"/>
    <w:p w14:paraId="2C9719BE" w14:textId="77777777" w:rsidR="00375460" w:rsidRDefault="00375460"/>
    <w:p w14:paraId="3BC36996" w14:textId="77777777" w:rsidR="00375460" w:rsidRDefault="00375460"/>
    <w:p w14:paraId="52B677FB" w14:textId="77777777" w:rsidR="00375460" w:rsidRDefault="00375460" w:rsidP="00420B47"/>
    <w:p w14:paraId="3D25C5E1" w14:textId="77777777" w:rsidR="00375460" w:rsidRDefault="00375460"/>
    <w:p w14:paraId="6D251F94" w14:textId="77777777" w:rsidR="00375460" w:rsidRDefault="00375460" w:rsidP="00712957"/>
    <w:p w14:paraId="44395E9C" w14:textId="77777777" w:rsidR="00375460" w:rsidRDefault="00375460"/>
  </w:endnote>
  <w:endnote w:type="continuationSeparator" w:id="0">
    <w:p w14:paraId="66FFC01F" w14:textId="77777777" w:rsidR="00375460" w:rsidRDefault="00375460">
      <w:r>
        <w:continuationSeparator/>
      </w:r>
    </w:p>
    <w:p w14:paraId="7C7A428B" w14:textId="77777777" w:rsidR="00375460" w:rsidRDefault="00375460"/>
    <w:p w14:paraId="7957D42A" w14:textId="77777777" w:rsidR="00375460" w:rsidRDefault="00375460"/>
    <w:p w14:paraId="39735142" w14:textId="77777777" w:rsidR="00375460" w:rsidRDefault="00375460"/>
    <w:p w14:paraId="18013083" w14:textId="77777777" w:rsidR="00375460" w:rsidRDefault="00375460"/>
    <w:p w14:paraId="00AEDBC6" w14:textId="77777777" w:rsidR="00375460" w:rsidRDefault="00375460" w:rsidP="00420B47"/>
    <w:p w14:paraId="4F31E7A9" w14:textId="77777777" w:rsidR="00375460" w:rsidRDefault="00375460"/>
    <w:p w14:paraId="48912918" w14:textId="77777777" w:rsidR="00375460" w:rsidRDefault="00375460" w:rsidP="00712957"/>
    <w:p w14:paraId="03E255D7" w14:textId="77777777" w:rsidR="00375460" w:rsidRDefault="00375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5C3B3" w14:textId="7A4F855D"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5E635321" wp14:editId="2379026A">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E73DE7">
      <w:rPr>
        <w:rFonts w:cs="Times New Roman"/>
        <w:noProof/>
        <w:color w:val="7F7F7F"/>
        <w:sz w:val="16"/>
        <w:lang w:val="nl-BE" w:eastAsia="nl-NL"/>
      </w:rPr>
      <w:t>3</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E73DE7">
      <w:rPr>
        <w:rFonts w:cs="Times New Roman"/>
        <w:noProof/>
        <w:color w:val="7F7F7F"/>
        <w:sz w:val="16"/>
        <w:lang w:val="nl-BE" w:eastAsia="nl-NL"/>
      </w:rPr>
      <w:t>3</w:t>
    </w:r>
    <w:r w:rsidRPr="00430C23">
      <w:rPr>
        <w:rFonts w:cs="Times New Roman"/>
        <w:color w:val="7F7F7F"/>
        <w:sz w:val="16"/>
        <w:lang w:val="nl-BE" w:eastAsia="nl-NL"/>
      </w:rPr>
      <w:fldChar w:fldCharType="end"/>
    </w:r>
  </w:p>
  <w:p w14:paraId="1691A822" w14:textId="77777777" w:rsidR="00E6591C" w:rsidRDefault="00E6591C"/>
  <w:p w14:paraId="6CEBEECD" w14:textId="77777777" w:rsidR="00E6591C" w:rsidRDefault="00E6591C" w:rsidP="00712957"/>
  <w:p w14:paraId="32350F22"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8830"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14:paraId="063E5E9A" w14:textId="77777777" w:rsidR="00E6591C" w:rsidRDefault="00E6591C"/>
  <w:p w14:paraId="21BFE029" w14:textId="77777777" w:rsidR="00E6591C" w:rsidRDefault="00E6591C" w:rsidP="00712957"/>
  <w:p w14:paraId="590750CC"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A19B4" w14:textId="77777777" w:rsidR="00375460" w:rsidRDefault="00375460">
      <w:r>
        <w:separator/>
      </w:r>
    </w:p>
    <w:p w14:paraId="4138D87F" w14:textId="77777777" w:rsidR="00375460" w:rsidRDefault="00375460"/>
    <w:p w14:paraId="3CD64C44" w14:textId="77777777" w:rsidR="00375460" w:rsidRDefault="00375460"/>
    <w:p w14:paraId="0438952A" w14:textId="77777777" w:rsidR="00375460" w:rsidRDefault="00375460"/>
    <w:p w14:paraId="09BF122D" w14:textId="77777777" w:rsidR="00375460" w:rsidRDefault="00375460"/>
    <w:p w14:paraId="0228F861" w14:textId="77777777" w:rsidR="00375460" w:rsidRDefault="00375460" w:rsidP="00420B47"/>
    <w:p w14:paraId="78CD6545" w14:textId="77777777" w:rsidR="00375460" w:rsidRDefault="00375460"/>
    <w:p w14:paraId="7AB30592" w14:textId="77777777" w:rsidR="00375460" w:rsidRDefault="00375460" w:rsidP="00712957"/>
    <w:p w14:paraId="40E9AC66" w14:textId="77777777" w:rsidR="00375460" w:rsidRDefault="00375460"/>
  </w:footnote>
  <w:footnote w:type="continuationSeparator" w:id="0">
    <w:p w14:paraId="6EB9E1F3" w14:textId="77777777" w:rsidR="00375460" w:rsidRDefault="00375460">
      <w:r>
        <w:continuationSeparator/>
      </w:r>
    </w:p>
    <w:p w14:paraId="6C1E20E2" w14:textId="77777777" w:rsidR="00375460" w:rsidRDefault="00375460"/>
    <w:p w14:paraId="5AE076CF" w14:textId="77777777" w:rsidR="00375460" w:rsidRDefault="00375460"/>
    <w:p w14:paraId="703AD503" w14:textId="77777777" w:rsidR="00375460" w:rsidRDefault="00375460"/>
    <w:p w14:paraId="1C0AD0EC" w14:textId="77777777" w:rsidR="00375460" w:rsidRDefault="00375460"/>
    <w:p w14:paraId="65FDB8E3" w14:textId="77777777" w:rsidR="00375460" w:rsidRDefault="00375460" w:rsidP="00420B47"/>
    <w:p w14:paraId="51AABD6C" w14:textId="77777777" w:rsidR="00375460" w:rsidRDefault="00375460"/>
    <w:p w14:paraId="1E31B3B9" w14:textId="77777777" w:rsidR="00375460" w:rsidRDefault="00375460" w:rsidP="00712957"/>
    <w:p w14:paraId="73C891BA" w14:textId="77777777" w:rsidR="00375460" w:rsidRDefault="0037546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28C3C"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2E3A875B" w14:textId="77777777" w:rsidR="00E6591C" w:rsidRPr="009B6785" w:rsidRDefault="00E6591C" w:rsidP="009B6785"/>
  <w:p w14:paraId="16677253"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54D6AF8E" wp14:editId="4B19CF8C">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3021A93C" w14:textId="77777777"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D6AF8E"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3021A93C" w14:textId="77777777"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199987DC"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383C1C74" wp14:editId="751C6BDF">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669C3FA6" w14:textId="77777777" w:rsidR="00E6591C" w:rsidRDefault="00542683" w:rsidP="003D4C70">
                          <w:pPr>
                            <w:spacing w:after="0" w:line="276" w:lineRule="auto"/>
                            <w:rPr>
                              <w:b/>
                              <w:sz w:val="16"/>
                              <w:lang w:val="de-DE"/>
                            </w:rPr>
                          </w:pPr>
                          <w:r>
                            <w:rPr>
                              <w:b/>
                              <w:sz w:val="16"/>
                              <w:lang w:val="de-DE"/>
                            </w:rPr>
                            <w:t>Agfa</w:t>
                          </w:r>
                        </w:p>
                        <w:p w14:paraId="1342BC77"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0244F00F"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038E2DDC" w14:textId="5B090A5F" w:rsidR="00E6591C" w:rsidRDefault="00E6591C" w:rsidP="00BB7EB3">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04DFD607" w14:textId="76879CED" w:rsidR="00BB7EB3" w:rsidRDefault="00BB7EB3" w:rsidP="00BB7EB3">
                          <w:pPr>
                            <w:spacing w:after="0" w:line="276" w:lineRule="auto"/>
                            <w:rPr>
                              <w:rFonts w:ascii="Arial Narrow" w:hAnsi="Arial Narrow"/>
                              <w:sz w:val="16"/>
                              <w:lang w:val="de-DE"/>
                            </w:rPr>
                          </w:pPr>
                        </w:p>
                        <w:p w14:paraId="4B9C32B3" w14:textId="339125BB" w:rsidR="00BB7EB3" w:rsidRDefault="00E73DE7" w:rsidP="00BB7EB3">
                          <w:pPr>
                            <w:spacing w:after="0" w:line="276" w:lineRule="auto"/>
                            <w:rPr>
                              <w:rFonts w:ascii="Arial Narrow" w:hAnsi="Arial Narrow"/>
                              <w:sz w:val="16"/>
                              <w:lang w:val="de-DE"/>
                            </w:rPr>
                          </w:pPr>
                          <w:hyperlink r:id="rId1" w:history="1">
                            <w:r w:rsidR="00BB7EB3" w:rsidRPr="00B520A1">
                              <w:rPr>
                                <w:rStyle w:val="Hyperlink"/>
                                <w:rFonts w:ascii="Arial Narrow" w:hAnsi="Arial Narrow" w:cs="Arial"/>
                                <w:sz w:val="16"/>
                                <w:lang w:val="de-DE"/>
                              </w:rPr>
                              <w:t>press@agfa.com</w:t>
                            </w:r>
                          </w:hyperlink>
                        </w:p>
                        <w:p w14:paraId="1C21F63B" w14:textId="77777777" w:rsidR="00BB7EB3" w:rsidRPr="00CE2983" w:rsidRDefault="00BB7EB3" w:rsidP="00BB7EB3">
                          <w:pPr>
                            <w:spacing w:after="0"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C1C74"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669C3FA6" w14:textId="77777777" w:rsidR="00E6591C" w:rsidRDefault="00542683" w:rsidP="003D4C70">
                    <w:pPr>
                      <w:spacing w:after="0" w:line="276" w:lineRule="auto"/>
                      <w:rPr>
                        <w:b/>
                        <w:sz w:val="16"/>
                        <w:lang w:val="de-DE"/>
                      </w:rPr>
                    </w:pPr>
                    <w:r>
                      <w:rPr>
                        <w:b/>
                        <w:sz w:val="16"/>
                        <w:lang w:val="de-DE"/>
                      </w:rPr>
                      <w:t>Agfa</w:t>
                    </w:r>
                  </w:p>
                  <w:p w14:paraId="1342BC77" w14:textId="77777777" w:rsidR="00E6591C" w:rsidRPr="009041F0" w:rsidRDefault="00E6591C" w:rsidP="003D4C70">
                    <w:pPr>
                      <w:spacing w:after="0" w:line="276" w:lineRule="auto"/>
                      <w:rPr>
                        <w:b/>
                        <w:sz w:val="16"/>
                        <w:lang w:val="de-DE"/>
                      </w:rPr>
                    </w:pPr>
                    <w:r w:rsidRPr="003729D1">
                      <w:rPr>
                        <w:rFonts w:ascii="Arial Narrow" w:hAnsi="Arial Narrow"/>
                        <w:sz w:val="16"/>
                        <w:lang w:val="de-DE"/>
                      </w:rPr>
                      <w:t>Septestraat 27</w:t>
                    </w:r>
                  </w:p>
                  <w:p w14:paraId="0244F00F"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038E2DDC" w14:textId="5B090A5F" w:rsidR="00E6591C" w:rsidRDefault="00E6591C" w:rsidP="00BB7EB3">
                    <w:pPr>
                      <w:spacing w:after="0" w:line="276" w:lineRule="auto"/>
                      <w:rPr>
                        <w:rFonts w:ascii="Arial Narrow" w:hAnsi="Arial Narrow"/>
                        <w:sz w:val="16"/>
                        <w:lang w:val="de-DE"/>
                      </w:rPr>
                    </w:pPr>
                    <w:r w:rsidRPr="003729D1">
                      <w:rPr>
                        <w:rFonts w:ascii="Arial Narrow" w:hAnsi="Arial Narrow"/>
                        <w:sz w:val="16"/>
                        <w:lang w:val="de-DE"/>
                      </w:rPr>
                      <w:t>Belgium</w:t>
                    </w:r>
                  </w:p>
                  <w:p w14:paraId="04DFD607" w14:textId="76879CED" w:rsidR="00BB7EB3" w:rsidRDefault="00BB7EB3" w:rsidP="00BB7EB3">
                    <w:pPr>
                      <w:spacing w:after="0" w:line="276" w:lineRule="auto"/>
                      <w:rPr>
                        <w:rFonts w:ascii="Arial Narrow" w:hAnsi="Arial Narrow"/>
                        <w:sz w:val="16"/>
                        <w:lang w:val="de-DE"/>
                      </w:rPr>
                    </w:pPr>
                  </w:p>
                  <w:p w14:paraId="4B9C32B3" w14:textId="339125BB" w:rsidR="00BB7EB3" w:rsidRDefault="00375460" w:rsidP="00BB7EB3">
                    <w:pPr>
                      <w:spacing w:after="0" w:line="276" w:lineRule="auto"/>
                      <w:rPr>
                        <w:rFonts w:ascii="Arial Narrow" w:hAnsi="Arial Narrow"/>
                        <w:sz w:val="16"/>
                        <w:lang w:val="de-DE"/>
                      </w:rPr>
                    </w:pPr>
                    <w:hyperlink r:id="rId2" w:history="1">
                      <w:r w:rsidR="00BB7EB3" w:rsidRPr="00B520A1">
                        <w:rPr>
                          <w:rStyle w:val="Hyperlink"/>
                          <w:rFonts w:ascii="Arial Narrow" w:hAnsi="Arial Narrow" w:cs="Arial"/>
                          <w:sz w:val="16"/>
                          <w:lang w:val="de-DE"/>
                        </w:rPr>
                        <w:t>press@agfa.com</w:t>
                      </w:r>
                    </w:hyperlink>
                  </w:p>
                  <w:p w14:paraId="1C21F63B" w14:textId="77777777" w:rsidR="00BB7EB3" w:rsidRPr="00CE2983" w:rsidRDefault="00BB7EB3" w:rsidP="00BB7EB3">
                    <w:pPr>
                      <w:spacing w:after="0"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8877A"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745E65C9" wp14:editId="6473C295">
          <wp:simplePos x="0" y="0"/>
          <wp:positionH relativeFrom="column">
            <wp:posOffset>-902335</wp:posOffset>
          </wp:positionH>
          <wp:positionV relativeFrom="paragraph">
            <wp:posOffset>0</wp:posOffset>
          </wp:positionV>
          <wp:extent cx="3542665" cy="935990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47FCC3FE" wp14:editId="46F7B666">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5"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62523B65" w14:textId="77777777" w:rsidR="00E6591C" w:rsidRDefault="00E6591C" w:rsidP="009B6785"/>
  <w:p w14:paraId="07BD7700"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281D39B4" wp14:editId="043B6F48">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16F54E7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81D39B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16F54E7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0A8ADE4B"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7728DC2B" wp14:editId="7593549B">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5AD1AD7F"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8F9DAD2"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644C8387"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665EB8B1"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5AE058A8" w14:textId="77777777" w:rsidR="00E6591C" w:rsidRPr="003729D1" w:rsidRDefault="00E6591C" w:rsidP="009041F0">
                          <w:pPr>
                            <w:spacing w:after="0"/>
                            <w:rPr>
                              <w:sz w:val="16"/>
                              <w:lang w:val="de-DE"/>
                            </w:rPr>
                          </w:pPr>
                        </w:p>
                        <w:p w14:paraId="6BB6169F"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38EB9B0"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5766C61" w14:textId="77777777" w:rsidR="00E6591C" w:rsidRPr="00E04E01" w:rsidRDefault="00E6591C" w:rsidP="009041F0">
                          <w:pPr>
                            <w:spacing w:after="0"/>
                            <w:rPr>
                              <w:rFonts w:ascii="Arial Narrow" w:hAnsi="Arial Narrow"/>
                              <w:sz w:val="16"/>
                            </w:rPr>
                          </w:pPr>
                        </w:p>
                        <w:p w14:paraId="3B289E1B"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2046359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4083D700"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8DC2B"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5AD1AD7F"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8F9DAD2" w14:textId="77777777" w:rsidR="00E6591C" w:rsidRPr="009041F0" w:rsidRDefault="00E6591C" w:rsidP="009041F0">
                    <w:pPr>
                      <w:spacing w:after="0"/>
                      <w:rPr>
                        <w:b/>
                        <w:sz w:val="16"/>
                        <w:lang w:val="de-DE"/>
                      </w:rPr>
                    </w:pPr>
                    <w:r w:rsidRPr="003729D1">
                      <w:rPr>
                        <w:rFonts w:ascii="Arial Narrow" w:hAnsi="Arial Narrow"/>
                        <w:sz w:val="16"/>
                        <w:lang w:val="de-DE"/>
                      </w:rPr>
                      <w:t>Septestraat 27</w:t>
                    </w:r>
                  </w:p>
                  <w:p w14:paraId="644C8387"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665EB8B1" w14:textId="77777777" w:rsidR="00E6591C" w:rsidRPr="003729D1" w:rsidRDefault="00E6591C" w:rsidP="009041F0">
                    <w:pPr>
                      <w:spacing w:after="0"/>
                      <w:rPr>
                        <w:sz w:val="16"/>
                        <w:lang w:val="de-DE"/>
                      </w:rPr>
                    </w:pPr>
                    <w:r w:rsidRPr="003729D1">
                      <w:rPr>
                        <w:rFonts w:ascii="Arial Narrow" w:hAnsi="Arial Narrow"/>
                        <w:sz w:val="16"/>
                        <w:lang w:val="de-DE"/>
                      </w:rPr>
                      <w:t>Belgium</w:t>
                    </w:r>
                  </w:p>
                  <w:p w14:paraId="5AE058A8" w14:textId="77777777" w:rsidR="00E6591C" w:rsidRPr="003729D1" w:rsidRDefault="00E6591C" w:rsidP="009041F0">
                    <w:pPr>
                      <w:spacing w:after="0"/>
                      <w:rPr>
                        <w:sz w:val="16"/>
                        <w:lang w:val="de-DE"/>
                      </w:rPr>
                    </w:pPr>
                  </w:p>
                  <w:p w14:paraId="6BB6169F"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Paul Adriaensen</w:t>
                    </w:r>
                  </w:p>
                  <w:p w14:paraId="438EB9B0"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5766C61" w14:textId="77777777" w:rsidR="00E6591C" w:rsidRPr="00E04E01" w:rsidRDefault="00E6591C" w:rsidP="009041F0">
                    <w:pPr>
                      <w:spacing w:after="0"/>
                      <w:rPr>
                        <w:rFonts w:ascii="Arial Narrow" w:hAnsi="Arial Narrow"/>
                        <w:sz w:val="16"/>
                      </w:rPr>
                    </w:pPr>
                  </w:p>
                  <w:p w14:paraId="3B289E1B"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2046359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4083D700" w14:textId="77777777" w:rsidR="00E6591C" w:rsidRDefault="00E6591C" w:rsidP="009041F0"/>
                </w:txbxContent>
              </v:textbox>
            </v:shape>
          </w:pict>
        </mc:Fallback>
      </mc:AlternateContent>
    </w:r>
  </w:p>
  <w:p w14:paraId="0C7EABEE"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4A0315"/>
    <w:multiLevelType w:val="hybridMultilevel"/>
    <w:tmpl w:val="AE8E25DA"/>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5"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6"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9" w15:restartNumberingAfterBreak="0">
    <w:nsid w:val="403A38ED"/>
    <w:multiLevelType w:val="hybridMultilevel"/>
    <w:tmpl w:val="438820B0"/>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0"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2"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7743FFA"/>
    <w:multiLevelType w:val="hybridMultilevel"/>
    <w:tmpl w:val="1264CAB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4" w15:restartNumberingAfterBreak="0">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5"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6"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7" w15:restartNumberingAfterBreak="0">
    <w:nsid w:val="63D40600"/>
    <w:multiLevelType w:val="hybridMultilevel"/>
    <w:tmpl w:val="ACBEA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30"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6A31AE3"/>
    <w:multiLevelType w:val="hybridMultilevel"/>
    <w:tmpl w:val="29200BD6"/>
    <w:lvl w:ilvl="0" w:tplc="0BF636C8">
      <w:start w:val="330"/>
      <w:numFmt w:val="bullet"/>
      <w:lvlText w:val=""/>
      <w:lvlJc w:val="left"/>
      <w:pPr>
        <w:ind w:left="2770" w:hanging="360"/>
      </w:pPr>
      <w:rPr>
        <w:rFonts w:ascii="Wingdings" w:eastAsia="MS Mincho" w:hAnsi="Wingdings"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4"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9"/>
  </w:num>
  <w:num w:numId="8">
    <w:abstractNumId w:val="18"/>
  </w:num>
  <w:num w:numId="9">
    <w:abstractNumId w:val="9"/>
  </w:num>
  <w:num w:numId="10">
    <w:abstractNumId w:val="11"/>
  </w:num>
  <w:num w:numId="11">
    <w:abstractNumId w:val="17"/>
  </w:num>
  <w:num w:numId="12">
    <w:abstractNumId w:val="1"/>
  </w:num>
  <w:num w:numId="13">
    <w:abstractNumId w:val="30"/>
  </w:num>
  <w:num w:numId="14">
    <w:abstractNumId w:val="10"/>
  </w:num>
  <w:num w:numId="15">
    <w:abstractNumId w:val="16"/>
  </w:num>
  <w:num w:numId="16">
    <w:abstractNumId w:val="18"/>
  </w:num>
  <w:num w:numId="17">
    <w:abstractNumId w:val="14"/>
  </w:num>
  <w:num w:numId="18">
    <w:abstractNumId w:val="3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0"/>
  </w:num>
  <w:num w:numId="22">
    <w:abstractNumId w:val="6"/>
  </w:num>
  <w:num w:numId="23">
    <w:abstractNumId w:val="28"/>
  </w:num>
  <w:num w:numId="24">
    <w:abstractNumId w:val="12"/>
  </w:num>
  <w:num w:numId="25">
    <w:abstractNumId w:val="13"/>
  </w:num>
  <w:num w:numId="26">
    <w:abstractNumId w:val="20"/>
  </w:num>
  <w:num w:numId="27">
    <w:abstractNumId w:val="32"/>
  </w:num>
  <w:num w:numId="28">
    <w:abstractNumId w:val="2"/>
  </w:num>
  <w:num w:numId="29">
    <w:abstractNumId w:val="7"/>
  </w:num>
  <w:num w:numId="30">
    <w:abstractNumId w:val="22"/>
  </w:num>
  <w:num w:numId="31">
    <w:abstractNumId w:val="21"/>
  </w:num>
  <w:num w:numId="32">
    <w:abstractNumId w:val="5"/>
  </w:num>
  <w:num w:numId="33">
    <w:abstractNumId w:val="8"/>
  </w:num>
  <w:num w:numId="34">
    <w:abstractNumId w:val="15"/>
  </w:num>
  <w:num w:numId="35">
    <w:abstractNumId w:val="3"/>
  </w:num>
  <w:num w:numId="36">
    <w:abstractNumId w:val="26"/>
  </w:num>
  <w:num w:numId="37">
    <w:abstractNumId w:val="35"/>
  </w:num>
  <w:num w:numId="38">
    <w:abstractNumId w:val="25"/>
  </w:num>
  <w:num w:numId="39">
    <w:abstractNumId w:val="23"/>
  </w:num>
  <w:num w:numId="40">
    <w:abstractNumId w:val="27"/>
  </w:num>
  <w:num w:numId="41">
    <w:abstractNumId w:val="19"/>
  </w:num>
  <w:num w:numId="42">
    <w:abstractNumId w:val="24"/>
  </w:num>
  <w:num w:numId="43">
    <w:abstractNumId w:val="33"/>
  </w:num>
  <w:num w:numId="4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0MLc0NDI2MDAxMjdX0lEKTi0uzszPAykwNK0FAGGyvdotAAAA"/>
  </w:docVars>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62A"/>
    <w:rsid w:val="00016958"/>
    <w:rsid w:val="00017131"/>
    <w:rsid w:val="00020194"/>
    <w:rsid w:val="0002210F"/>
    <w:rsid w:val="00024AD0"/>
    <w:rsid w:val="00024C45"/>
    <w:rsid w:val="00030A04"/>
    <w:rsid w:val="00030BFC"/>
    <w:rsid w:val="00030FF0"/>
    <w:rsid w:val="000321AF"/>
    <w:rsid w:val="0003254B"/>
    <w:rsid w:val="000328C1"/>
    <w:rsid w:val="00032E2B"/>
    <w:rsid w:val="00033104"/>
    <w:rsid w:val="00033B22"/>
    <w:rsid w:val="00033B3F"/>
    <w:rsid w:val="000357E3"/>
    <w:rsid w:val="00035B45"/>
    <w:rsid w:val="00036EAE"/>
    <w:rsid w:val="00040B55"/>
    <w:rsid w:val="00040D47"/>
    <w:rsid w:val="00041939"/>
    <w:rsid w:val="00042F7D"/>
    <w:rsid w:val="000434ED"/>
    <w:rsid w:val="00043A52"/>
    <w:rsid w:val="00045692"/>
    <w:rsid w:val="00051393"/>
    <w:rsid w:val="00052872"/>
    <w:rsid w:val="00052B4D"/>
    <w:rsid w:val="00053B00"/>
    <w:rsid w:val="0005513D"/>
    <w:rsid w:val="000551A3"/>
    <w:rsid w:val="00055444"/>
    <w:rsid w:val="0005564E"/>
    <w:rsid w:val="00055B72"/>
    <w:rsid w:val="00056A38"/>
    <w:rsid w:val="00056A9D"/>
    <w:rsid w:val="00056CFF"/>
    <w:rsid w:val="00062B26"/>
    <w:rsid w:val="00064B36"/>
    <w:rsid w:val="00065D48"/>
    <w:rsid w:val="00066436"/>
    <w:rsid w:val="000665E8"/>
    <w:rsid w:val="00071944"/>
    <w:rsid w:val="000726E7"/>
    <w:rsid w:val="00073A0D"/>
    <w:rsid w:val="000757EB"/>
    <w:rsid w:val="0008039E"/>
    <w:rsid w:val="00081594"/>
    <w:rsid w:val="00081FC8"/>
    <w:rsid w:val="000825B6"/>
    <w:rsid w:val="00082700"/>
    <w:rsid w:val="00083224"/>
    <w:rsid w:val="000848A5"/>
    <w:rsid w:val="0008513F"/>
    <w:rsid w:val="00090FAB"/>
    <w:rsid w:val="000913C9"/>
    <w:rsid w:val="00091A02"/>
    <w:rsid w:val="0009251A"/>
    <w:rsid w:val="00092889"/>
    <w:rsid w:val="00092DE8"/>
    <w:rsid w:val="00094499"/>
    <w:rsid w:val="00095496"/>
    <w:rsid w:val="00095841"/>
    <w:rsid w:val="00096BC3"/>
    <w:rsid w:val="00096C40"/>
    <w:rsid w:val="00097972"/>
    <w:rsid w:val="000A1580"/>
    <w:rsid w:val="000A193B"/>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08B"/>
    <w:rsid w:val="000D1E49"/>
    <w:rsid w:val="000D46D7"/>
    <w:rsid w:val="000D4BC3"/>
    <w:rsid w:val="000D4C16"/>
    <w:rsid w:val="000D5BB2"/>
    <w:rsid w:val="000D7DC0"/>
    <w:rsid w:val="000E00D3"/>
    <w:rsid w:val="000E017B"/>
    <w:rsid w:val="000E0981"/>
    <w:rsid w:val="000E0D12"/>
    <w:rsid w:val="000E219A"/>
    <w:rsid w:val="000E2927"/>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27946"/>
    <w:rsid w:val="001303FE"/>
    <w:rsid w:val="001304F1"/>
    <w:rsid w:val="001313CE"/>
    <w:rsid w:val="00131A93"/>
    <w:rsid w:val="001324D5"/>
    <w:rsid w:val="0013602E"/>
    <w:rsid w:val="00140145"/>
    <w:rsid w:val="0014095B"/>
    <w:rsid w:val="001412AD"/>
    <w:rsid w:val="00143E3F"/>
    <w:rsid w:val="001442F9"/>
    <w:rsid w:val="00145638"/>
    <w:rsid w:val="00145FAD"/>
    <w:rsid w:val="00146596"/>
    <w:rsid w:val="001508BE"/>
    <w:rsid w:val="00152650"/>
    <w:rsid w:val="00152F14"/>
    <w:rsid w:val="00153C41"/>
    <w:rsid w:val="00154A31"/>
    <w:rsid w:val="00154AAD"/>
    <w:rsid w:val="00155CAF"/>
    <w:rsid w:val="0015668C"/>
    <w:rsid w:val="00157043"/>
    <w:rsid w:val="00157B89"/>
    <w:rsid w:val="0016047B"/>
    <w:rsid w:val="001607A2"/>
    <w:rsid w:val="00160E40"/>
    <w:rsid w:val="0016136F"/>
    <w:rsid w:val="0016258D"/>
    <w:rsid w:val="001631D9"/>
    <w:rsid w:val="00163365"/>
    <w:rsid w:val="0016374E"/>
    <w:rsid w:val="00164107"/>
    <w:rsid w:val="001643AB"/>
    <w:rsid w:val="001653F9"/>
    <w:rsid w:val="00165408"/>
    <w:rsid w:val="00166681"/>
    <w:rsid w:val="00173455"/>
    <w:rsid w:val="00175363"/>
    <w:rsid w:val="001765B2"/>
    <w:rsid w:val="00181217"/>
    <w:rsid w:val="00182804"/>
    <w:rsid w:val="00182B16"/>
    <w:rsid w:val="001830B3"/>
    <w:rsid w:val="00185784"/>
    <w:rsid w:val="00187C29"/>
    <w:rsid w:val="001904F2"/>
    <w:rsid w:val="00191350"/>
    <w:rsid w:val="00191474"/>
    <w:rsid w:val="00191B92"/>
    <w:rsid w:val="00192A6D"/>
    <w:rsid w:val="00192C68"/>
    <w:rsid w:val="00194960"/>
    <w:rsid w:val="0019571C"/>
    <w:rsid w:val="00195A9C"/>
    <w:rsid w:val="00195F92"/>
    <w:rsid w:val="00196485"/>
    <w:rsid w:val="001965FD"/>
    <w:rsid w:val="001972A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5E4"/>
    <w:rsid w:val="001B3854"/>
    <w:rsid w:val="001B3CBB"/>
    <w:rsid w:val="001B4432"/>
    <w:rsid w:val="001B5070"/>
    <w:rsid w:val="001B5669"/>
    <w:rsid w:val="001B5CD0"/>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470"/>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0BF9"/>
    <w:rsid w:val="00221048"/>
    <w:rsid w:val="002210B8"/>
    <w:rsid w:val="00221598"/>
    <w:rsid w:val="002218F5"/>
    <w:rsid w:val="0022205D"/>
    <w:rsid w:val="00223FD4"/>
    <w:rsid w:val="0022425D"/>
    <w:rsid w:val="00224781"/>
    <w:rsid w:val="0022693B"/>
    <w:rsid w:val="00227431"/>
    <w:rsid w:val="002276D6"/>
    <w:rsid w:val="00227F9B"/>
    <w:rsid w:val="00230215"/>
    <w:rsid w:val="00230734"/>
    <w:rsid w:val="00230740"/>
    <w:rsid w:val="00231277"/>
    <w:rsid w:val="0023183F"/>
    <w:rsid w:val="00231E5E"/>
    <w:rsid w:val="00231F3F"/>
    <w:rsid w:val="002320F1"/>
    <w:rsid w:val="0023288B"/>
    <w:rsid w:val="0023306D"/>
    <w:rsid w:val="002333C7"/>
    <w:rsid w:val="002373AC"/>
    <w:rsid w:val="00243344"/>
    <w:rsid w:val="00247C00"/>
    <w:rsid w:val="002510C8"/>
    <w:rsid w:val="00251475"/>
    <w:rsid w:val="00251B1E"/>
    <w:rsid w:val="00252D2A"/>
    <w:rsid w:val="002540A7"/>
    <w:rsid w:val="002542DE"/>
    <w:rsid w:val="00254BBD"/>
    <w:rsid w:val="00254CF7"/>
    <w:rsid w:val="002554BD"/>
    <w:rsid w:val="002629C4"/>
    <w:rsid w:val="00262D5E"/>
    <w:rsid w:val="00264276"/>
    <w:rsid w:val="0026491F"/>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5F6D"/>
    <w:rsid w:val="00286824"/>
    <w:rsid w:val="00286BC1"/>
    <w:rsid w:val="00287E27"/>
    <w:rsid w:val="0029025E"/>
    <w:rsid w:val="00291DDA"/>
    <w:rsid w:val="00292B5B"/>
    <w:rsid w:val="00292D28"/>
    <w:rsid w:val="002931FE"/>
    <w:rsid w:val="00293C9C"/>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5D95"/>
    <w:rsid w:val="002B60FE"/>
    <w:rsid w:val="002B6F8B"/>
    <w:rsid w:val="002C0515"/>
    <w:rsid w:val="002C0735"/>
    <w:rsid w:val="002C10FE"/>
    <w:rsid w:val="002C1183"/>
    <w:rsid w:val="002C11EF"/>
    <w:rsid w:val="002C2DF0"/>
    <w:rsid w:val="002C3DF4"/>
    <w:rsid w:val="002C49E7"/>
    <w:rsid w:val="002C4F0B"/>
    <w:rsid w:val="002C6A81"/>
    <w:rsid w:val="002D0194"/>
    <w:rsid w:val="002D0869"/>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1E5E"/>
    <w:rsid w:val="00302F3C"/>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A0C"/>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2A5C"/>
    <w:rsid w:val="00353FD7"/>
    <w:rsid w:val="00354627"/>
    <w:rsid w:val="00355785"/>
    <w:rsid w:val="00357BD2"/>
    <w:rsid w:val="00357F2C"/>
    <w:rsid w:val="00360EA8"/>
    <w:rsid w:val="003652F5"/>
    <w:rsid w:val="00366A95"/>
    <w:rsid w:val="00367987"/>
    <w:rsid w:val="0037064E"/>
    <w:rsid w:val="003708FA"/>
    <w:rsid w:val="00370AFF"/>
    <w:rsid w:val="00371D7F"/>
    <w:rsid w:val="0037255E"/>
    <w:rsid w:val="003729D1"/>
    <w:rsid w:val="003734A2"/>
    <w:rsid w:val="00373A8C"/>
    <w:rsid w:val="00375460"/>
    <w:rsid w:val="00375D8E"/>
    <w:rsid w:val="00377233"/>
    <w:rsid w:val="00377C70"/>
    <w:rsid w:val="00380EFF"/>
    <w:rsid w:val="00381B7D"/>
    <w:rsid w:val="003823E0"/>
    <w:rsid w:val="00382B28"/>
    <w:rsid w:val="00383114"/>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2EC3"/>
    <w:rsid w:val="003A36A3"/>
    <w:rsid w:val="003A3EEC"/>
    <w:rsid w:val="003A478E"/>
    <w:rsid w:val="003A48C9"/>
    <w:rsid w:val="003A5639"/>
    <w:rsid w:val="003A571F"/>
    <w:rsid w:val="003A63F2"/>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0222"/>
    <w:rsid w:val="003D1C43"/>
    <w:rsid w:val="003D2054"/>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12"/>
    <w:rsid w:val="003F367A"/>
    <w:rsid w:val="003F3800"/>
    <w:rsid w:val="003F38B2"/>
    <w:rsid w:val="003F4E72"/>
    <w:rsid w:val="003F5FF8"/>
    <w:rsid w:val="003F696C"/>
    <w:rsid w:val="003F6F7F"/>
    <w:rsid w:val="004002DC"/>
    <w:rsid w:val="00401390"/>
    <w:rsid w:val="00402932"/>
    <w:rsid w:val="00405C3B"/>
    <w:rsid w:val="00406C8D"/>
    <w:rsid w:val="00406D5E"/>
    <w:rsid w:val="0040740C"/>
    <w:rsid w:val="004117FD"/>
    <w:rsid w:val="00412315"/>
    <w:rsid w:val="00413826"/>
    <w:rsid w:val="0041427D"/>
    <w:rsid w:val="004143FF"/>
    <w:rsid w:val="004160DA"/>
    <w:rsid w:val="00417C41"/>
    <w:rsid w:val="00420B47"/>
    <w:rsid w:val="00421A5F"/>
    <w:rsid w:val="00422377"/>
    <w:rsid w:val="00422B6F"/>
    <w:rsid w:val="00424AFE"/>
    <w:rsid w:val="00424E2F"/>
    <w:rsid w:val="004250E7"/>
    <w:rsid w:val="00425423"/>
    <w:rsid w:val="00427135"/>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3F6F"/>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202B"/>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3708"/>
    <w:rsid w:val="004B43EC"/>
    <w:rsid w:val="004B54F0"/>
    <w:rsid w:val="004B57B4"/>
    <w:rsid w:val="004B59BF"/>
    <w:rsid w:val="004B66AF"/>
    <w:rsid w:val="004B70DE"/>
    <w:rsid w:val="004C0F2C"/>
    <w:rsid w:val="004C2497"/>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1E65"/>
    <w:rsid w:val="004E2750"/>
    <w:rsid w:val="004E371F"/>
    <w:rsid w:val="004E37CC"/>
    <w:rsid w:val="004E4E35"/>
    <w:rsid w:val="004F0565"/>
    <w:rsid w:val="004F0B0A"/>
    <w:rsid w:val="004F0B91"/>
    <w:rsid w:val="004F1226"/>
    <w:rsid w:val="004F4ECB"/>
    <w:rsid w:val="004F5A87"/>
    <w:rsid w:val="004F5A91"/>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4704"/>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683"/>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4E7"/>
    <w:rsid w:val="00562A9E"/>
    <w:rsid w:val="00562C6A"/>
    <w:rsid w:val="0056347B"/>
    <w:rsid w:val="00563A3F"/>
    <w:rsid w:val="00565C8C"/>
    <w:rsid w:val="00565E51"/>
    <w:rsid w:val="005678CE"/>
    <w:rsid w:val="005719C1"/>
    <w:rsid w:val="00572030"/>
    <w:rsid w:val="00573473"/>
    <w:rsid w:val="005761B3"/>
    <w:rsid w:val="00576626"/>
    <w:rsid w:val="005779FD"/>
    <w:rsid w:val="0058026D"/>
    <w:rsid w:val="00580C4E"/>
    <w:rsid w:val="005811FE"/>
    <w:rsid w:val="005833F7"/>
    <w:rsid w:val="00583EEC"/>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75F"/>
    <w:rsid w:val="005B5F47"/>
    <w:rsid w:val="005C0105"/>
    <w:rsid w:val="005C0593"/>
    <w:rsid w:val="005C242D"/>
    <w:rsid w:val="005C3223"/>
    <w:rsid w:val="005C44B3"/>
    <w:rsid w:val="005C4D8A"/>
    <w:rsid w:val="005C5BF6"/>
    <w:rsid w:val="005C6EFD"/>
    <w:rsid w:val="005D0F0A"/>
    <w:rsid w:val="005D343D"/>
    <w:rsid w:val="005D3FBC"/>
    <w:rsid w:val="005D4E34"/>
    <w:rsid w:val="005D557D"/>
    <w:rsid w:val="005D5B86"/>
    <w:rsid w:val="005D5F49"/>
    <w:rsid w:val="005D7201"/>
    <w:rsid w:val="005E0FC4"/>
    <w:rsid w:val="005E1EC8"/>
    <w:rsid w:val="005E2B17"/>
    <w:rsid w:val="005E30C9"/>
    <w:rsid w:val="005E30FC"/>
    <w:rsid w:val="005E465E"/>
    <w:rsid w:val="005E5AF0"/>
    <w:rsid w:val="005E6611"/>
    <w:rsid w:val="005F1647"/>
    <w:rsid w:val="005F2B4E"/>
    <w:rsid w:val="005F4F81"/>
    <w:rsid w:val="005F54AC"/>
    <w:rsid w:val="005F6911"/>
    <w:rsid w:val="005F7161"/>
    <w:rsid w:val="005F7B4A"/>
    <w:rsid w:val="006017F0"/>
    <w:rsid w:val="00602361"/>
    <w:rsid w:val="00602565"/>
    <w:rsid w:val="0060276A"/>
    <w:rsid w:val="00603C7B"/>
    <w:rsid w:val="00603CCB"/>
    <w:rsid w:val="006056C2"/>
    <w:rsid w:val="006058AA"/>
    <w:rsid w:val="0061079A"/>
    <w:rsid w:val="0061161A"/>
    <w:rsid w:val="006129D7"/>
    <w:rsid w:val="00612BA3"/>
    <w:rsid w:val="0061304F"/>
    <w:rsid w:val="00613E33"/>
    <w:rsid w:val="006149B7"/>
    <w:rsid w:val="00615639"/>
    <w:rsid w:val="00616CBC"/>
    <w:rsid w:val="006174B8"/>
    <w:rsid w:val="006200B4"/>
    <w:rsid w:val="00620CF7"/>
    <w:rsid w:val="00621ADF"/>
    <w:rsid w:val="006221E7"/>
    <w:rsid w:val="0062293F"/>
    <w:rsid w:val="00623001"/>
    <w:rsid w:val="0062486C"/>
    <w:rsid w:val="0062488A"/>
    <w:rsid w:val="00630FB7"/>
    <w:rsid w:val="0063186F"/>
    <w:rsid w:val="006337C0"/>
    <w:rsid w:val="00634271"/>
    <w:rsid w:val="006349E0"/>
    <w:rsid w:val="00635156"/>
    <w:rsid w:val="006358A3"/>
    <w:rsid w:val="0063764C"/>
    <w:rsid w:val="006405C2"/>
    <w:rsid w:val="006417D8"/>
    <w:rsid w:val="00642C74"/>
    <w:rsid w:val="0064379C"/>
    <w:rsid w:val="006467BF"/>
    <w:rsid w:val="00646D4F"/>
    <w:rsid w:val="00647111"/>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6FDE"/>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571A"/>
    <w:rsid w:val="006E6F57"/>
    <w:rsid w:val="006E75A1"/>
    <w:rsid w:val="006F080B"/>
    <w:rsid w:val="006F1D77"/>
    <w:rsid w:val="006F2206"/>
    <w:rsid w:val="006F2401"/>
    <w:rsid w:val="006F2746"/>
    <w:rsid w:val="006F366D"/>
    <w:rsid w:val="006F4D07"/>
    <w:rsid w:val="006F5AF6"/>
    <w:rsid w:val="006F6BA8"/>
    <w:rsid w:val="006F7282"/>
    <w:rsid w:val="00701841"/>
    <w:rsid w:val="00701C39"/>
    <w:rsid w:val="0070387B"/>
    <w:rsid w:val="00703A4B"/>
    <w:rsid w:val="00704559"/>
    <w:rsid w:val="0070665F"/>
    <w:rsid w:val="007115AB"/>
    <w:rsid w:val="0071179C"/>
    <w:rsid w:val="00712957"/>
    <w:rsid w:val="00713FE0"/>
    <w:rsid w:val="00714C2D"/>
    <w:rsid w:val="00715033"/>
    <w:rsid w:val="00716802"/>
    <w:rsid w:val="007168C7"/>
    <w:rsid w:val="007168E5"/>
    <w:rsid w:val="00716F0B"/>
    <w:rsid w:val="007170D4"/>
    <w:rsid w:val="007218B0"/>
    <w:rsid w:val="007244BD"/>
    <w:rsid w:val="007248D7"/>
    <w:rsid w:val="007266D8"/>
    <w:rsid w:val="00727DAA"/>
    <w:rsid w:val="00730829"/>
    <w:rsid w:val="0073170B"/>
    <w:rsid w:val="0073393A"/>
    <w:rsid w:val="00733EC1"/>
    <w:rsid w:val="00734383"/>
    <w:rsid w:val="00734876"/>
    <w:rsid w:val="00735201"/>
    <w:rsid w:val="00735D18"/>
    <w:rsid w:val="00737634"/>
    <w:rsid w:val="007420B9"/>
    <w:rsid w:val="00742BEA"/>
    <w:rsid w:val="00743B17"/>
    <w:rsid w:val="00743B62"/>
    <w:rsid w:val="007443A0"/>
    <w:rsid w:val="00745523"/>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081A"/>
    <w:rsid w:val="00781A72"/>
    <w:rsid w:val="00783481"/>
    <w:rsid w:val="00784043"/>
    <w:rsid w:val="00784C4B"/>
    <w:rsid w:val="00784E4F"/>
    <w:rsid w:val="0078551E"/>
    <w:rsid w:val="00787BD6"/>
    <w:rsid w:val="00791449"/>
    <w:rsid w:val="00791C93"/>
    <w:rsid w:val="00794F68"/>
    <w:rsid w:val="00795693"/>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1F0"/>
    <w:rsid w:val="007E02FB"/>
    <w:rsid w:val="007E16A9"/>
    <w:rsid w:val="007E237B"/>
    <w:rsid w:val="007E263A"/>
    <w:rsid w:val="007E4946"/>
    <w:rsid w:val="007E5592"/>
    <w:rsid w:val="007E6B29"/>
    <w:rsid w:val="007E750E"/>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738"/>
    <w:rsid w:val="00815B39"/>
    <w:rsid w:val="00815D8D"/>
    <w:rsid w:val="00816B41"/>
    <w:rsid w:val="00817648"/>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6D9E"/>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CF9"/>
    <w:rsid w:val="00856D3C"/>
    <w:rsid w:val="00857202"/>
    <w:rsid w:val="008578F2"/>
    <w:rsid w:val="008623EE"/>
    <w:rsid w:val="008640A2"/>
    <w:rsid w:val="00864547"/>
    <w:rsid w:val="0086539C"/>
    <w:rsid w:val="00865BA3"/>
    <w:rsid w:val="008708DF"/>
    <w:rsid w:val="00870B44"/>
    <w:rsid w:val="008710E2"/>
    <w:rsid w:val="00871F8D"/>
    <w:rsid w:val="0087201C"/>
    <w:rsid w:val="00872F2F"/>
    <w:rsid w:val="008735F6"/>
    <w:rsid w:val="00874293"/>
    <w:rsid w:val="00874755"/>
    <w:rsid w:val="00875112"/>
    <w:rsid w:val="00875C11"/>
    <w:rsid w:val="00875DC5"/>
    <w:rsid w:val="00877082"/>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3770"/>
    <w:rsid w:val="008A3A14"/>
    <w:rsid w:val="008A40AD"/>
    <w:rsid w:val="008A482E"/>
    <w:rsid w:val="008A6790"/>
    <w:rsid w:val="008A6D0C"/>
    <w:rsid w:val="008B013E"/>
    <w:rsid w:val="008B0586"/>
    <w:rsid w:val="008B1231"/>
    <w:rsid w:val="008B181A"/>
    <w:rsid w:val="008B2DC9"/>
    <w:rsid w:val="008B432B"/>
    <w:rsid w:val="008B593A"/>
    <w:rsid w:val="008B6A2C"/>
    <w:rsid w:val="008C1E5C"/>
    <w:rsid w:val="008C268D"/>
    <w:rsid w:val="008C3246"/>
    <w:rsid w:val="008C3FBB"/>
    <w:rsid w:val="008C4546"/>
    <w:rsid w:val="008C4889"/>
    <w:rsid w:val="008C5001"/>
    <w:rsid w:val="008C7DE3"/>
    <w:rsid w:val="008D0C3E"/>
    <w:rsid w:val="008D11CB"/>
    <w:rsid w:val="008D1807"/>
    <w:rsid w:val="008D3452"/>
    <w:rsid w:val="008D3C62"/>
    <w:rsid w:val="008D5E61"/>
    <w:rsid w:val="008D6080"/>
    <w:rsid w:val="008D6DA7"/>
    <w:rsid w:val="008D7291"/>
    <w:rsid w:val="008D78A1"/>
    <w:rsid w:val="008D7F49"/>
    <w:rsid w:val="008D7F98"/>
    <w:rsid w:val="008E1BEB"/>
    <w:rsid w:val="008E389D"/>
    <w:rsid w:val="008E496A"/>
    <w:rsid w:val="008E4BF0"/>
    <w:rsid w:val="008E4F28"/>
    <w:rsid w:val="008E5370"/>
    <w:rsid w:val="008E5AD3"/>
    <w:rsid w:val="008E6E27"/>
    <w:rsid w:val="008F189E"/>
    <w:rsid w:val="008F2AB8"/>
    <w:rsid w:val="008F2DA0"/>
    <w:rsid w:val="008F355B"/>
    <w:rsid w:val="008F3DEC"/>
    <w:rsid w:val="008F5373"/>
    <w:rsid w:val="008F5F66"/>
    <w:rsid w:val="0090117F"/>
    <w:rsid w:val="00901848"/>
    <w:rsid w:val="00902E50"/>
    <w:rsid w:val="00903198"/>
    <w:rsid w:val="009041F0"/>
    <w:rsid w:val="00904346"/>
    <w:rsid w:val="00906F40"/>
    <w:rsid w:val="009070A2"/>
    <w:rsid w:val="00910FD7"/>
    <w:rsid w:val="009110EE"/>
    <w:rsid w:val="00911233"/>
    <w:rsid w:val="009130F6"/>
    <w:rsid w:val="00913819"/>
    <w:rsid w:val="0091471B"/>
    <w:rsid w:val="00916743"/>
    <w:rsid w:val="009179FE"/>
    <w:rsid w:val="00917A68"/>
    <w:rsid w:val="00921029"/>
    <w:rsid w:val="00921B71"/>
    <w:rsid w:val="009221D8"/>
    <w:rsid w:val="00922CD7"/>
    <w:rsid w:val="009238B9"/>
    <w:rsid w:val="00923D8C"/>
    <w:rsid w:val="009243AA"/>
    <w:rsid w:val="00926780"/>
    <w:rsid w:val="0092786A"/>
    <w:rsid w:val="009279F1"/>
    <w:rsid w:val="00930396"/>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55AB"/>
    <w:rsid w:val="0094625A"/>
    <w:rsid w:val="00946CA7"/>
    <w:rsid w:val="00946EC2"/>
    <w:rsid w:val="00947D33"/>
    <w:rsid w:val="0095149B"/>
    <w:rsid w:val="009515D8"/>
    <w:rsid w:val="009517D8"/>
    <w:rsid w:val="00953100"/>
    <w:rsid w:val="0095376B"/>
    <w:rsid w:val="00954E6A"/>
    <w:rsid w:val="00956299"/>
    <w:rsid w:val="009572ED"/>
    <w:rsid w:val="00957E83"/>
    <w:rsid w:val="0096080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46C"/>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2EE7"/>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4F24"/>
    <w:rsid w:val="009B513F"/>
    <w:rsid w:val="009B5F91"/>
    <w:rsid w:val="009B6785"/>
    <w:rsid w:val="009B692B"/>
    <w:rsid w:val="009B6B4E"/>
    <w:rsid w:val="009C171A"/>
    <w:rsid w:val="009C195A"/>
    <w:rsid w:val="009C3767"/>
    <w:rsid w:val="009C3DC5"/>
    <w:rsid w:val="009C543D"/>
    <w:rsid w:val="009C760F"/>
    <w:rsid w:val="009D02E6"/>
    <w:rsid w:val="009D1CE3"/>
    <w:rsid w:val="009D3D2D"/>
    <w:rsid w:val="009D4231"/>
    <w:rsid w:val="009D549F"/>
    <w:rsid w:val="009D6018"/>
    <w:rsid w:val="009D6D63"/>
    <w:rsid w:val="009E045D"/>
    <w:rsid w:val="009E1DBC"/>
    <w:rsid w:val="009E1E65"/>
    <w:rsid w:val="009E273F"/>
    <w:rsid w:val="009E3E08"/>
    <w:rsid w:val="009E4038"/>
    <w:rsid w:val="009E438E"/>
    <w:rsid w:val="009E5C09"/>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2B19"/>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1D"/>
    <w:rsid w:val="00A621AA"/>
    <w:rsid w:val="00A63A90"/>
    <w:rsid w:val="00A65721"/>
    <w:rsid w:val="00A65B29"/>
    <w:rsid w:val="00A669DE"/>
    <w:rsid w:val="00A66D4F"/>
    <w:rsid w:val="00A67041"/>
    <w:rsid w:val="00A67459"/>
    <w:rsid w:val="00A70405"/>
    <w:rsid w:val="00A70972"/>
    <w:rsid w:val="00A70DCE"/>
    <w:rsid w:val="00A71D55"/>
    <w:rsid w:val="00A72B31"/>
    <w:rsid w:val="00A736A2"/>
    <w:rsid w:val="00A740C4"/>
    <w:rsid w:val="00A77432"/>
    <w:rsid w:val="00A80205"/>
    <w:rsid w:val="00A820D3"/>
    <w:rsid w:val="00A82463"/>
    <w:rsid w:val="00A8295B"/>
    <w:rsid w:val="00A834BB"/>
    <w:rsid w:val="00A8446D"/>
    <w:rsid w:val="00A85757"/>
    <w:rsid w:val="00A85ED5"/>
    <w:rsid w:val="00A865B6"/>
    <w:rsid w:val="00A877E3"/>
    <w:rsid w:val="00A87E8E"/>
    <w:rsid w:val="00A90D5B"/>
    <w:rsid w:val="00A9151F"/>
    <w:rsid w:val="00A92AEE"/>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A7C56"/>
    <w:rsid w:val="00AB080B"/>
    <w:rsid w:val="00AB0A67"/>
    <w:rsid w:val="00AB0AD6"/>
    <w:rsid w:val="00AB3389"/>
    <w:rsid w:val="00AB4EA1"/>
    <w:rsid w:val="00AB57CD"/>
    <w:rsid w:val="00AC0F0A"/>
    <w:rsid w:val="00AC12C5"/>
    <w:rsid w:val="00AC1BCD"/>
    <w:rsid w:val="00AC3D3D"/>
    <w:rsid w:val="00AC477C"/>
    <w:rsid w:val="00AC47C3"/>
    <w:rsid w:val="00AC4C43"/>
    <w:rsid w:val="00AC61BB"/>
    <w:rsid w:val="00AC69CE"/>
    <w:rsid w:val="00AC7378"/>
    <w:rsid w:val="00AD04E0"/>
    <w:rsid w:val="00AD057B"/>
    <w:rsid w:val="00AD0B48"/>
    <w:rsid w:val="00AD1701"/>
    <w:rsid w:val="00AD183B"/>
    <w:rsid w:val="00AD1B70"/>
    <w:rsid w:val="00AD219D"/>
    <w:rsid w:val="00AD2DB0"/>
    <w:rsid w:val="00AD48F8"/>
    <w:rsid w:val="00AD4D9D"/>
    <w:rsid w:val="00AD4F4A"/>
    <w:rsid w:val="00AD5A12"/>
    <w:rsid w:val="00AD7D04"/>
    <w:rsid w:val="00AE3917"/>
    <w:rsid w:val="00AE67E5"/>
    <w:rsid w:val="00AE7B93"/>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34EC"/>
    <w:rsid w:val="00B44113"/>
    <w:rsid w:val="00B449DA"/>
    <w:rsid w:val="00B44AC1"/>
    <w:rsid w:val="00B450CA"/>
    <w:rsid w:val="00B46632"/>
    <w:rsid w:val="00B46AF6"/>
    <w:rsid w:val="00B50A4D"/>
    <w:rsid w:val="00B50E6F"/>
    <w:rsid w:val="00B5172E"/>
    <w:rsid w:val="00B524ED"/>
    <w:rsid w:val="00B53DA3"/>
    <w:rsid w:val="00B540C2"/>
    <w:rsid w:val="00B54284"/>
    <w:rsid w:val="00B55771"/>
    <w:rsid w:val="00B61A05"/>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034"/>
    <w:rsid w:val="00B85909"/>
    <w:rsid w:val="00B86522"/>
    <w:rsid w:val="00B872BB"/>
    <w:rsid w:val="00B91FEA"/>
    <w:rsid w:val="00B93886"/>
    <w:rsid w:val="00B941D5"/>
    <w:rsid w:val="00B94849"/>
    <w:rsid w:val="00B94DA1"/>
    <w:rsid w:val="00B9504E"/>
    <w:rsid w:val="00B95403"/>
    <w:rsid w:val="00B97B54"/>
    <w:rsid w:val="00BA0A5B"/>
    <w:rsid w:val="00BA14F0"/>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B7EB3"/>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D7F15"/>
    <w:rsid w:val="00BE2ED2"/>
    <w:rsid w:val="00BE3B0C"/>
    <w:rsid w:val="00BE4036"/>
    <w:rsid w:val="00BE446C"/>
    <w:rsid w:val="00BE46A3"/>
    <w:rsid w:val="00BE4B1F"/>
    <w:rsid w:val="00BE54B4"/>
    <w:rsid w:val="00BE644E"/>
    <w:rsid w:val="00BE76A8"/>
    <w:rsid w:val="00BE76B7"/>
    <w:rsid w:val="00BE7D02"/>
    <w:rsid w:val="00BE7F75"/>
    <w:rsid w:val="00BF0E4B"/>
    <w:rsid w:val="00BF0EDB"/>
    <w:rsid w:val="00BF1CED"/>
    <w:rsid w:val="00BF241B"/>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1C4B"/>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12C4"/>
    <w:rsid w:val="00C42ED4"/>
    <w:rsid w:val="00C46128"/>
    <w:rsid w:val="00C47C13"/>
    <w:rsid w:val="00C50CE6"/>
    <w:rsid w:val="00C50DEA"/>
    <w:rsid w:val="00C51AD4"/>
    <w:rsid w:val="00C51DB9"/>
    <w:rsid w:val="00C52926"/>
    <w:rsid w:val="00C53461"/>
    <w:rsid w:val="00C53717"/>
    <w:rsid w:val="00C53C1F"/>
    <w:rsid w:val="00C53F84"/>
    <w:rsid w:val="00C543AA"/>
    <w:rsid w:val="00C5548B"/>
    <w:rsid w:val="00C55544"/>
    <w:rsid w:val="00C55A12"/>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67F4C"/>
    <w:rsid w:val="00C704D9"/>
    <w:rsid w:val="00C704EB"/>
    <w:rsid w:val="00C7180D"/>
    <w:rsid w:val="00C718F5"/>
    <w:rsid w:val="00C720FD"/>
    <w:rsid w:val="00C7213D"/>
    <w:rsid w:val="00C74375"/>
    <w:rsid w:val="00C743BA"/>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6E4A"/>
    <w:rsid w:val="00C96FAF"/>
    <w:rsid w:val="00C97D42"/>
    <w:rsid w:val="00CA159A"/>
    <w:rsid w:val="00CA17C1"/>
    <w:rsid w:val="00CA30E7"/>
    <w:rsid w:val="00CA3DBB"/>
    <w:rsid w:val="00CB2F7F"/>
    <w:rsid w:val="00CB301C"/>
    <w:rsid w:val="00CB58ED"/>
    <w:rsid w:val="00CB78B2"/>
    <w:rsid w:val="00CC0257"/>
    <w:rsid w:val="00CC13C2"/>
    <w:rsid w:val="00CC39CF"/>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1434"/>
    <w:rsid w:val="00CE17AA"/>
    <w:rsid w:val="00CE1CD7"/>
    <w:rsid w:val="00CE2983"/>
    <w:rsid w:val="00CE3B14"/>
    <w:rsid w:val="00CE56B7"/>
    <w:rsid w:val="00CE5FD2"/>
    <w:rsid w:val="00CE6CD3"/>
    <w:rsid w:val="00CF0B11"/>
    <w:rsid w:val="00CF0DD4"/>
    <w:rsid w:val="00CF0F8E"/>
    <w:rsid w:val="00CF1A9C"/>
    <w:rsid w:val="00CF2951"/>
    <w:rsid w:val="00CF32F3"/>
    <w:rsid w:val="00CF3BBE"/>
    <w:rsid w:val="00CF3EE9"/>
    <w:rsid w:val="00CF5C20"/>
    <w:rsid w:val="00D03053"/>
    <w:rsid w:val="00D03499"/>
    <w:rsid w:val="00D0528D"/>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5692"/>
    <w:rsid w:val="00D25CC2"/>
    <w:rsid w:val="00D26BBD"/>
    <w:rsid w:val="00D27406"/>
    <w:rsid w:val="00D2775B"/>
    <w:rsid w:val="00D27AF8"/>
    <w:rsid w:val="00D3282C"/>
    <w:rsid w:val="00D33F5E"/>
    <w:rsid w:val="00D35159"/>
    <w:rsid w:val="00D369EB"/>
    <w:rsid w:val="00D37640"/>
    <w:rsid w:val="00D37C25"/>
    <w:rsid w:val="00D4164D"/>
    <w:rsid w:val="00D4208F"/>
    <w:rsid w:val="00D44415"/>
    <w:rsid w:val="00D4455B"/>
    <w:rsid w:val="00D44D9C"/>
    <w:rsid w:val="00D4560D"/>
    <w:rsid w:val="00D45DF8"/>
    <w:rsid w:val="00D4613F"/>
    <w:rsid w:val="00D46311"/>
    <w:rsid w:val="00D4767A"/>
    <w:rsid w:val="00D4791A"/>
    <w:rsid w:val="00D50800"/>
    <w:rsid w:val="00D50805"/>
    <w:rsid w:val="00D5097A"/>
    <w:rsid w:val="00D51032"/>
    <w:rsid w:val="00D51985"/>
    <w:rsid w:val="00D52D5D"/>
    <w:rsid w:val="00D54203"/>
    <w:rsid w:val="00D54BB6"/>
    <w:rsid w:val="00D56670"/>
    <w:rsid w:val="00D6148A"/>
    <w:rsid w:val="00D61621"/>
    <w:rsid w:val="00D63355"/>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1BDF"/>
    <w:rsid w:val="00D8219F"/>
    <w:rsid w:val="00D82466"/>
    <w:rsid w:val="00D858EE"/>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35C"/>
    <w:rsid w:val="00DA7BC0"/>
    <w:rsid w:val="00DA7F23"/>
    <w:rsid w:val="00DB0376"/>
    <w:rsid w:val="00DB0A44"/>
    <w:rsid w:val="00DB2AD0"/>
    <w:rsid w:val="00DB3670"/>
    <w:rsid w:val="00DB46B8"/>
    <w:rsid w:val="00DB4DF6"/>
    <w:rsid w:val="00DB4E09"/>
    <w:rsid w:val="00DB53F9"/>
    <w:rsid w:val="00DB6397"/>
    <w:rsid w:val="00DB6790"/>
    <w:rsid w:val="00DB6C83"/>
    <w:rsid w:val="00DB76E1"/>
    <w:rsid w:val="00DC14D9"/>
    <w:rsid w:val="00DC42DB"/>
    <w:rsid w:val="00DC74DA"/>
    <w:rsid w:val="00DC7B4B"/>
    <w:rsid w:val="00DD00F6"/>
    <w:rsid w:val="00DD0922"/>
    <w:rsid w:val="00DD1F50"/>
    <w:rsid w:val="00DD266F"/>
    <w:rsid w:val="00DD3576"/>
    <w:rsid w:val="00DD3AD5"/>
    <w:rsid w:val="00DD3DC5"/>
    <w:rsid w:val="00DD42B6"/>
    <w:rsid w:val="00DD6F90"/>
    <w:rsid w:val="00DD75B5"/>
    <w:rsid w:val="00DE06B4"/>
    <w:rsid w:val="00DE1553"/>
    <w:rsid w:val="00DE1C83"/>
    <w:rsid w:val="00DE2629"/>
    <w:rsid w:val="00DE267D"/>
    <w:rsid w:val="00DE3343"/>
    <w:rsid w:val="00DE4947"/>
    <w:rsid w:val="00DE6137"/>
    <w:rsid w:val="00DE685B"/>
    <w:rsid w:val="00DE7453"/>
    <w:rsid w:val="00DE7532"/>
    <w:rsid w:val="00DF2465"/>
    <w:rsid w:val="00DF2692"/>
    <w:rsid w:val="00DF2AA1"/>
    <w:rsid w:val="00DF31F0"/>
    <w:rsid w:val="00DF504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26A5"/>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1C6A"/>
    <w:rsid w:val="00E33022"/>
    <w:rsid w:val="00E3367A"/>
    <w:rsid w:val="00E3478E"/>
    <w:rsid w:val="00E3637A"/>
    <w:rsid w:val="00E36C8A"/>
    <w:rsid w:val="00E37180"/>
    <w:rsid w:val="00E373F0"/>
    <w:rsid w:val="00E37580"/>
    <w:rsid w:val="00E4042A"/>
    <w:rsid w:val="00E41012"/>
    <w:rsid w:val="00E41126"/>
    <w:rsid w:val="00E414E4"/>
    <w:rsid w:val="00E43C3A"/>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578F6"/>
    <w:rsid w:val="00E60AFA"/>
    <w:rsid w:val="00E62E18"/>
    <w:rsid w:val="00E63747"/>
    <w:rsid w:val="00E63BDC"/>
    <w:rsid w:val="00E63CE9"/>
    <w:rsid w:val="00E63D8E"/>
    <w:rsid w:val="00E64203"/>
    <w:rsid w:val="00E654AC"/>
    <w:rsid w:val="00E6591C"/>
    <w:rsid w:val="00E66A55"/>
    <w:rsid w:val="00E66CD7"/>
    <w:rsid w:val="00E719B1"/>
    <w:rsid w:val="00E7229C"/>
    <w:rsid w:val="00E73DE7"/>
    <w:rsid w:val="00E7400F"/>
    <w:rsid w:val="00E74580"/>
    <w:rsid w:val="00E74E50"/>
    <w:rsid w:val="00E754AF"/>
    <w:rsid w:val="00E75BD9"/>
    <w:rsid w:val="00E75CF6"/>
    <w:rsid w:val="00E77B4A"/>
    <w:rsid w:val="00E77C46"/>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A0016"/>
    <w:rsid w:val="00EA2766"/>
    <w:rsid w:val="00EA2A01"/>
    <w:rsid w:val="00EA32B0"/>
    <w:rsid w:val="00EA5C7A"/>
    <w:rsid w:val="00EA7C12"/>
    <w:rsid w:val="00EB058F"/>
    <w:rsid w:val="00EB0A67"/>
    <w:rsid w:val="00EB0F03"/>
    <w:rsid w:val="00EB155B"/>
    <w:rsid w:val="00EB48FC"/>
    <w:rsid w:val="00EB4ADE"/>
    <w:rsid w:val="00EB67D6"/>
    <w:rsid w:val="00EC1FDE"/>
    <w:rsid w:val="00EC4CF2"/>
    <w:rsid w:val="00EC5C3F"/>
    <w:rsid w:val="00EC5D57"/>
    <w:rsid w:val="00EC60D9"/>
    <w:rsid w:val="00EC624D"/>
    <w:rsid w:val="00EC656A"/>
    <w:rsid w:val="00EC6B22"/>
    <w:rsid w:val="00EC7F8E"/>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E7FCB"/>
    <w:rsid w:val="00EF2CD3"/>
    <w:rsid w:val="00EF2FD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7FC"/>
    <w:rsid w:val="00F2083B"/>
    <w:rsid w:val="00F20E5D"/>
    <w:rsid w:val="00F21BF6"/>
    <w:rsid w:val="00F24139"/>
    <w:rsid w:val="00F241BF"/>
    <w:rsid w:val="00F24977"/>
    <w:rsid w:val="00F25BBD"/>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00DF"/>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2D4F"/>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D7FFB"/>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610F31"/>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418723452">
      <w:bodyDiv w:val="1"/>
      <w:marLeft w:val="0"/>
      <w:marRight w:val="0"/>
      <w:marTop w:val="0"/>
      <w:marBottom w:val="0"/>
      <w:divBdr>
        <w:top w:val="none" w:sz="0" w:space="0" w:color="auto"/>
        <w:left w:val="none" w:sz="0" w:space="0" w:color="auto"/>
        <w:bottom w:val="none" w:sz="0" w:space="0" w:color="auto"/>
        <w:right w:val="none" w:sz="0" w:space="0" w:color="auto"/>
      </w:divBdr>
      <w:divsChild>
        <w:div w:id="1291083497">
          <w:marLeft w:val="720"/>
          <w:marRight w:val="0"/>
          <w:marTop w:val="200"/>
          <w:marBottom w:val="0"/>
          <w:divBdr>
            <w:top w:val="none" w:sz="0" w:space="0" w:color="auto"/>
            <w:left w:val="none" w:sz="0" w:space="0" w:color="auto"/>
            <w:bottom w:val="none" w:sz="0" w:space="0" w:color="auto"/>
            <w:right w:val="none" w:sz="0" w:space="0" w:color="auto"/>
          </w:divBdr>
        </w:div>
        <w:div w:id="121969526">
          <w:marLeft w:val="1080"/>
          <w:marRight w:val="0"/>
          <w:marTop w:val="100"/>
          <w:marBottom w:val="0"/>
          <w:divBdr>
            <w:top w:val="none" w:sz="0" w:space="0" w:color="auto"/>
            <w:left w:val="none" w:sz="0" w:space="0" w:color="auto"/>
            <w:bottom w:val="none" w:sz="0" w:space="0" w:color="auto"/>
            <w:right w:val="none" w:sz="0" w:space="0" w:color="auto"/>
          </w:divBdr>
        </w:div>
        <w:div w:id="1590431752">
          <w:marLeft w:val="1080"/>
          <w:marRight w:val="0"/>
          <w:marTop w:val="100"/>
          <w:marBottom w:val="0"/>
          <w:divBdr>
            <w:top w:val="none" w:sz="0" w:space="0" w:color="auto"/>
            <w:left w:val="none" w:sz="0" w:space="0" w:color="auto"/>
            <w:bottom w:val="none" w:sz="0" w:space="0" w:color="auto"/>
            <w:right w:val="none" w:sz="0" w:space="0" w:color="auto"/>
          </w:divBdr>
        </w:div>
        <w:div w:id="1315334215">
          <w:marLeft w:val="720"/>
          <w:marRight w:val="0"/>
          <w:marTop w:val="200"/>
          <w:marBottom w:val="0"/>
          <w:divBdr>
            <w:top w:val="none" w:sz="0" w:space="0" w:color="auto"/>
            <w:left w:val="none" w:sz="0" w:space="0" w:color="auto"/>
            <w:bottom w:val="none" w:sz="0" w:space="0" w:color="auto"/>
            <w:right w:val="none" w:sz="0" w:space="0" w:color="auto"/>
          </w:divBdr>
        </w:div>
      </w:divsChild>
    </w:div>
    <w:div w:id="431822691">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81837509">
      <w:bodyDiv w:val="1"/>
      <w:marLeft w:val="0"/>
      <w:marRight w:val="0"/>
      <w:marTop w:val="0"/>
      <w:marBottom w:val="0"/>
      <w:divBdr>
        <w:top w:val="none" w:sz="0" w:space="0" w:color="auto"/>
        <w:left w:val="none" w:sz="0" w:space="0" w:color="auto"/>
        <w:bottom w:val="none" w:sz="0" w:space="0" w:color="auto"/>
        <w:right w:val="none" w:sz="0" w:space="0" w:color="auto"/>
      </w:divBdr>
      <w:divsChild>
        <w:div w:id="2084637993">
          <w:marLeft w:val="720"/>
          <w:marRight w:val="0"/>
          <w:marTop w:val="200"/>
          <w:marBottom w:val="0"/>
          <w:divBdr>
            <w:top w:val="none" w:sz="0" w:space="0" w:color="auto"/>
            <w:left w:val="none" w:sz="0" w:space="0" w:color="auto"/>
            <w:bottom w:val="none" w:sz="0" w:space="0" w:color="auto"/>
            <w:right w:val="none" w:sz="0" w:space="0" w:color="auto"/>
          </w:divBdr>
        </w:div>
        <w:div w:id="757799310">
          <w:marLeft w:val="1080"/>
          <w:marRight w:val="0"/>
          <w:marTop w:val="100"/>
          <w:marBottom w:val="0"/>
          <w:divBdr>
            <w:top w:val="none" w:sz="0" w:space="0" w:color="auto"/>
            <w:left w:val="none" w:sz="0" w:space="0" w:color="auto"/>
            <w:bottom w:val="none" w:sz="0" w:space="0" w:color="auto"/>
            <w:right w:val="none" w:sz="0" w:space="0" w:color="auto"/>
          </w:divBdr>
        </w:div>
        <w:div w:id="1703628284">
          <w:marLeft w:val="1080"/>
          <w:marRight w:val="0"/>
          <w:marTop w:val="100"/>
          <w:marBottom w:val="0"/>
          <w:divBdr>
            <w:top w:val="none" w:sz="0" w:space="0" w:color="auto"/>
            <w:left w:val="none" w:sz="0" w:space="0" w:color="auto"/>
            <w:bottom w:val="none" w:sz="0" w:space="0" w:color="auto"/>
            <w:right w:val="none" w:sz="0" w:space="0" w:color="auto"/>
          </w:divBdr>
        </w:div>
        <w:div w:id="1017543512">
          <w:marLeft w:val="720"/>
          <w:marRight w:val="0"/>
          <w:marTop w:val="200"/>
          <w:marBottom w:val="0"/>
          <w:divBdr>
            <w:top w:val="none" w:sz="0" w:space="0" w:color="auto"/>
            <w:left w:val="none" w:sz="0" w:space="0" w:color="auto"/>
            <w:bottom w:val="none" w:sz="0" w:space="0" w:color="auto"/>
            <w:right w:val="none" w:sz="0" w:space="0" w:color="auto"/>
          </w:divBdr>
        </w:div>
        <w:div w:id="1450008464">
          <w:marLeft w:val="1080"/>
          <w:marRight w:val="0"/>
          <w:marTop w:val="100"/>
          <w:marBottom w:val="0"/>
          <w:divBdr>
            <w:top w:val="none" w:sz="0" w:space="0" w:color="auto"/>
            <w:left w:val="none" w:sz="0" w:space="0" w:color="auto"/>
            <w:bottom w:val="none" w:sz="0" w:space="0" w:color="auto"/>
            <w:right w:val="none" w:sz="0" w:space="0" w:color="auto"/>
          </w:divBdr>
        </w:div>
        <w:div w:id="980694303">
          <w:marLeft w:val="720"/>
          <w:marRight w:val="0"/>
          <w:marTop w:val="200"/>
          <w:marBottom w:val="0"/>
          <w:divBdr>
            <w:top w:val="none" w:sz="0" w:space="0" w:color="auto"/>
            <w:left w:val="none" w:sz="0" w:space="0" w:color="auto"/>
            <w:bottom w:val="none" w:sz="0" w:space="0" w:color="auto"/>
            <w:right w:val="none" w:sz="0" w:space="0" w:color="auto"/>
          </w:divBdr>
        </w:div>
        <w:div w:id="1819154813">
          <w:marLeft w:val="1080"/>
          <w:marRight w:val="0"/>
          <w:marTop w:val="100"/>
          <w:marBottom w:val="0"/>
          <w:divBdr>
            <w:top w:val="none" w:sz="0" w:space="0" w:color="auto"/>
            <w:left w:val="none" w:sz="0" w:space="0" w:color="auto"/>
            <w:bottom w:val="none" w:sz="0" w:space="0" w:color="auto"/>
            <w:right w:val="none" w:sz="0" w:space="0" w:color="auto"/>
          </w:divBdr>
        </w:div>
        <w:div w:id="431556461">
          <w:marLeft w:val="1080"/>
          <w:marRight w:val="0"/>
          <w:marTop w:val="100"/>
          <w:marBottom w:val="0"/>
          <w:divBdr>
            <w:top w:val="none" w:sz="0" w:space="0" w:color="auto"/>
            <w:left w:val="none" w:sz="0" w:space="0" w:color="auto"/>
            <w:bottom w:val="none" w:sz="0" w:space="0" w:color="auto"/>
            <w:right w:val="none" w:sz="0" w:space="0" w:color="auto"/>
          </w:divBdr>
        </w:div>
        <w:div w:id="1445886388">
          <w:marLeft w:val="1080"/>
          <w:marRight w:val="0"/>
          <w:marTop w:val="100"/>
          <w:marBottom w:val="0"/>
          <w:divBdr>
            <w:top w:val="none" w:sz="0" w:space="0" w:color="auto"/>
            <w:left w:val="none" w:sz="0" w:space="0" w:color="auto"/>
            <w:bottom w:val="none" w:sz="0" w:space="0" w:color="auto"/>
            <w:right w:val="none" w:sz="0" w:space="0" w:color="auto"/>
          </w:divBdr>
        </w:div>
        <w:div w:id="772170654">
          <w:marLeft w:val="1080"/>
          <w:marRight w:val="0"/>
          <w:marTop w:val="100"/>
          <w:marBottom w:val="0"/>
          <w:divBdr>
            <w:top w:val="none" w:sz="0" w:space="0" w:color="auto"/>
            <w:left w:val="none" w:sz="0" w:space="0" w:color="auto"/>
            <w:bottom w:val="none" w:sz="0" w:space="0" w:color="auto"/>
            <w:right w:val="none" w:sz="0" w:space="0" w:color="auto"/>
          </w:divBdr>
        </w:div>
      </w:divsChild>
    </w:div>
    <w:div w:id="1304848853">
      <w:bodyDiv w:val="1"/>
      <w:marLeft w:val="0"/>
      <w:marRight w:val="0"/>
      <w:marTop w:val="0"/>
      <w:marBottom w:val="0"/>
      <w:divBdr>
        <w:top w:val="none" w:sz="0" w:space="0" w:color="auto"/>
        <w:left w:val="none" w:sz="0" w:space="0" w:color="auto"/>
        <w:bottom w:val="none" w:sz="0" w:space="0" w:color="auto"/>
        <w:right w:val="none" w:sz="0" w:space="0" w:color="auto"/>
      </w:divBdr>
    </w:div>
    <w:div w:id="1426077656">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583294944">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fa.com/printing/products/jeti-tauro-h3300-led/" TargetMode="External"/><Relationship Id="rId13" Type="http://schemas.openxmlformats.org/officeDocument/2006/relationships/hyperlink" Target="mailto:press@agfa.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p-award.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kje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nkje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gfa.com/printing/products/interiojet-3300/" TargetMode="External"/><Relationship Id="rId14" Type="http://schemas.openxmlformats.org/officeDocument/2006/relationships/hyperlink" Target="http://www.agf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B27D4-8321-4D13-9F1F-94FFAFB23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108</TotalTime>
  <Pages>3</Pages>
  <Words>800</Words>
  <Characters>4827</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Agfa Graphics</Company>
  <LinksUpToDate>false</LinksUpToDate>
  <CharactersWithSpaces>5616</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Joosen , Ilse</dc:creator>
  <cp:lastModifiedBy>Joosen , Ilse</cp:lastModifiedBy>
  <cp:revision>16</cp:revision>
  <cp:lastPrinted>2018-06-04T06:19:00Z</cp:lastPrinted>
  <dcterms:created xsi:type="dcterms:W3CDTF">2022-01-19T10:49:00Z</dcterms:created>
  <dcterms:modified xsi:type="dcterms:W3CDTF">2022-01-26T11:52:00Z</dcterms:modified>
</cp:coreProperties>
</file>