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8C" w:rsidRPr="00D90298" w:rsidRDefault="00BB6F08">
      <w:pPr>
        <w:ind w:left="2410"/>
        <w:rPr>
          <w:b/>
          <w:snapToGrid w:val="0"/>
          <w:sz w:val="36"/>
          <w:lang w:val="pt-BR"/>
        </w:rPr>
      </w:pPr>
      <w:proofErr w:type="spellStart"/>
      <w:r w:rsidRPr="00D90298">
        <w:rPr>
          <w:b/>
          <w:snapToGrid w:val="0"/>
          <w:sz w:val="40"/>
          <w:lang w:val="pt-BR"/>
        </w:rPr>
        <w:t>Agfa</w:t>
      </w:r>
      <w:proofErr w:type="spellEnd"/>
      <w:r w:rsidRPr="00D90298">
        <w:rPr>
          <w:b/>
          <w:snapToGrid w:val="0"/>
          <w:sz w:val="40"/>
          <w:lang w:val="pt-BR"/>
        </w:rPr>
        <w:t xml:space="preserve"> destaca tecnologia exclusiva de impressão a jato de tinta para superfícies no TISE</w:t>
      </w:r>
    </w:p>
    <w:p w:rsidR="001E408C" w:rsidRPr="00D90298" w:rsidRDefault="00BB6F08">
      <w:pPr>
        <w:ind w:left="2410"/>
        <w:jc w:val="both"/>
        <w:rPr>
          <w:i/>
          <w:lang w:val="pt-BR"/>
        </w:rPr>
      </w:pPr>
      <w:r w:rsidRPr="00D90298">
        <w:rPr>
          <w:b/>
          <w:lang w:val="pt-BR"/>
        </w:rPr>
        <w:t xml:space="preserve">Os visitantes do TISE, o </w:t>
      </w:r>
      <w:proofErr w:type="spellStart"/>
      <w:r w:rsidRPr="00D90298">
        <w:rPr>
          <w:b/>
          <w:lang w:val="pt-BR"/>
        </w:rPr>
        <w:t>International</w:t>
      </w:r>
      <w:proofErr w:type="spellEnd"/>
      <w:r w:rsidRPr="00D90298">
        <w:rPr>
          <w:b/>
          <w:lang w:val="pt-BR"/>
        </w:rPr>
        <w:t xml:space="preserve"> Surface </w:t>
      </w:r>
      <w:proofErr w:type="spellStart"/>
      <w:r w:rsidRPr="00D90298">
        <w:rPr>
          <w:b/>
          <w:lang w:val="pt-BR"/>
        </w:rPr>
        <w:t>Event</w:t>
      </w:r>
      <w:proofErr w:type="spellEnd"/>
      <w:r w:rsidRPr="00D90298">
        <w:rPr>
          <w:b/>
          <w:lang w:val="pt-BR"/>
        </w:rPr>
        <w:t xml:space="preserve"> </w:t>
      </w:r>
      <w:r w:rsidR="006D0F80" w:rsidRPr="00D90298">
        <w:rPr>
          <w:b/>
          <w:lang w:val="pt-BR"/>
        </w:rPr>
        <w:br/>
      </w:r>
      <w:r w:rsidRPr="00D90298">
        <w:rPr>
          <w:b/>
          <w:lang w:val="pt-BR"/>
        </w:rPr>
        <w:t>(</w:t>
      </w:r>
      <w:proofErr w:type="spellStart"/>
      <w:r w:rsidRPr="00D90298">
        <w:rPr>
          <w:b/>
          <w:lang w:val="pt-BR"/>
        </w:rPr>
        <w:t>Las</w:t>
      </w:r>
      <w:proofErr w:type="spellEnd"/>
      <w:r w:rsidRPr="00D90298">
        <w:rPr>
          <w:b/>
          <w:lang w:val="pt-BR"/>
        </w:rPr>
        <w:t xml:space="preserve"> Vegas, 1 a 3 de fevereiro de 2022), terão a oportunidade de experimentar a tecnologia exclusiva de impressão a jato de tinta para superfícies laminadas da </w:t>
      </w:r>
      <w:proofErr w:type="spellStart"/>
      <w:r w:rsidRPr="00D90298">
        <w:rPr>
          <w:b/>
          <w:lang w:val="pt-BR"/>
        </w:rPr>
        <w:t>Agfa</w:t>
      </w:r>
      <w:proofErr w:type="spellEnd"/>
      <w:r w:rsidRPr="00D90298">
        <w:rPr>
          <w:b/>
          <w:lang w:val="pt-BR"/>
        </w:rPr>
        <w:t>.</w:t>
      </w:r>
    </w:p>
    <w:p w:rsidR="001E408C" w:rsidRPr="006D0F80" w:rsidRDefault="00BB6F08">
      <w:pPr>
        <w:ind w:left="2410"/>
        <w:rPr>
          <w:b/>
          <w:szCs w:val="22"/>
          <w:lang w:val="sv-SE"/>
        </w:rPr>
      </w:pPr>
      <w:r w:rsidRPr="006D0F80">
        <w:rPr>
          <w:b/>
          <w:szCs w:val="22"/>
          <w:lang w:val="sv-SE"/>
        </w:rPr>
        <w:t xml:space="preserve">Mortsel, Bélgica – </w:t>
      </w:r>
      <w:r w:rsidR="00F00780">
        <w:rPr>
          <w:b/>
          <w:szCs w:val="22"/>
          <w:lang w:val="sv-SE"/>
        </w:rPr>
        <w:t>19</w:t>
      </w:r>
      <w:r w:rsidRPr="006D0F80">
        <w:rPr>
          <w:b/>
          <w:szCs w:val="22"/>
          <w:lang w:val="sv-SE"/>
        </w:rPr>
        <w:t xml:space="preserve"> de janeiro</w:t>
      </w:r>
      <w:r w:rsidRPr="006D0F80">
        <w:rPr>
          <w:b/>
          <w:color w:val="auto"/>
          <w:szCs w:val="22"/>
          <w:lang w:val="sv-SE"/>
        </w:rPr>
        <w:t xml:space="preserve"> de 2022</w:t>
      </w:r>
    </w:p>
    <w:p w:rsidR="001E408C" w:rsidRPr="00D90298" w:rsidRDefault="00BB6F08">
      <w:pPr>
        <w:spacing w:line="320" w:lineRule="exact"/>
        <w:ind w:left="2410"/>
        <w:jc w:val="both"/>
        <w:rPr>
          <w:lang w:val="pt-BR"/>
        </w:rPr>
      </w:pPr>
      <w:r w:rsidRPr="006D0F80">
        <w:rPr>
          <w:lang w:val="sv-SE"/>
        </w:rPr>
        <w:t>Embora o nome Agfa possa não soar familiar para um visitante comum do TISE, a empresa – com mais de 150 anos de história em tecnologia de image</w:t>
      </w:r>
      <w:r w:rsidR="00D90298">
        <w:rPr>
          <w:lang w:val="sv-SE"/>
        </w:rPr>
        <w:t>m</w:t>
      </w:r>
      <w:r w:rsidRPr="006D0F80">
        <w:rPr>
          <w:lang w:val="sv-SE"/>
        </w:rPr>
        <w:t xml:space="preserve"> e uma vasta experiência em tecnologia de impressão em particular – tem uma história pertinente para contar à indústria de superfícies. </w:t>
      </w:r>
      <w:r w:rsidRPr="00D90298">
        <w:rPr>
          <w:lang w:val="pt-BR"/>
        </w:rPr>
        <w:t xml:space="preserve">No TISE, a </w:t>
      </w:r>
      <w:proofErr w:type="spellStart"/>
      <w:r w:rsidRPr="00D90298">
        <w:rPr>
          <w:lang w:val="pt-BR"/>
        </w:rPr>
        <w:t>Agfa</w:t>
      </w:r>
      <w:proofErr w:type="spellEnd"/>
      <w:r w:rsidRPr="00D90298">
        <w:rPr>
          <w:lang w:val="pt-BR"/>
        </w:rPr>
        <w:t xml:space="preserve"> apresenta</w:t>
      </w:r>
      <w:r w:rsidR="00D90298">
        <w:rPr>
          <w:lang w:val="pt-BR"/>
        </w:rPr>
        <w:t>rá</w:t>
      </w:r>
      <w:r w:rsidRPr="00D90298">
        <w:rPr>
          <w:lang w:val="pt-BR"/>
        </w:rPr>
        <w:t xml:space="preserve"> a sua solução de impressão digital para superfícies laminadas.</w:t>
      </w:r>
    </w:p>
    <w:p w:rsidR="001E408C" w:rsidRPr="00D90298" w:rsidRDefault="00BB6F08">
      <w:pPr>
        <w:spacing w:line="320" w:lineRule="exact"/>
        <w:ind w:left="2410"/>
        <w:jc w:val="both"/>
        <w:rPr>
          <w:lang w:val="pt-BR"/>
        </w:rPr>
      </w:pPr>
      <w:r w:rsidRPr="00D90298">
        <w:rPr>
          <w:lang w:val="pt-BR"/>
        </w:rPr>
        <w:t xml:space="preserve">A </w:t>
      </w:r>
      <w:hyperlink r:id="rId7" w:history="1">
        <w:proofErr w:type="spellStart"/>
        <w:r w:rsidRPr="00D90298">
          <w:rPr>
            <w:rStyle w:val="Hyperlink"/>
            <w:rFonts w:cs="Arial"/>
            <w:b/>
            <w:lang w:val="pt-BR"/>
          </w:rPr>
          <w:t>InterioJet</w:t>
        </w:r>
        <w:proofErr w:type="spellEnd"/>
      </w:hyperlink>
      <w:r w:rsidRPr="00D90298">
        <w:rPr>
          <w:lang w:val="pt-BR"/>
        </w:rPr>
        <w:t xml:space="preserve"> é uma solução de impressão digital econômica que usa as tintas à base de água ecologicamente corretas da </w:t>
      </w:r>
      <w:proofErr w:type="spellStart"/>
      <w:r w:rsidRPr="00D90298">
        <w:rPr>
          <w:lang w:val="pt-BR"/>
        </w:rPr>
        <w:t>Agfa</w:t>
      </w:r>
      <w:proofErr w:type="spellEnd"/>
      <w:r w:rsidRPr="00D90298">
        <w:rPr>
          <w:lang w:val="pt-BR"/>
        </w:rPr>
        <w:t xml:space="preserve"> para tiragens de produção curtas e médias de papel decorativo para superfícies laminadas. Com sua qualidade de impressão brilhante e consistente, sua rápida inicialização e alto grau de versatilidade, atende à demanda do mercado de decoração de interiores por rápidas introduções no mercado e designs personalizados. Como sistema de impressão digital, a </w:t>
      </w:r>
      <w:proofErr w:type="spellStart"/>
      <w:r w:rsidRPr="00D90298">
        <w:rPr>
          <w:lang w:val="pt-BR"/>
        </w:rPr>
        <w:t>InterioJet</w:t>
      </w:r>
      <w:proofErr w:type="spellEnd"/>
      <w:r w:rsidRPr="00D90298">
        <w:rPr>
          <w:lang w:val="pt-BR"/>
        </w:rPr>
        <w:t xml:space="preserve"> supera as limitações da impressão de </w:t>
      </w:r>
      <w:proofErr w:type="spellStart"/>
      <w:r w:rsidRPr="00D90298">
        <w:rPr>
          <w:lang w:val="pt-BR"/>
        </w:rPr>
        <w:t>rotogravura</w:t>
      </w:r>
      <w:proofErr w:type="spellEnd"/>
      <w:r w:rsidRPr="00D90298">
        <w:rPr>
          <w:lang w:val="pt-BR"/>
        </w:rPr>
        <w:t>, uma vez que não é limitada pelo comprimento do cilindro ou da sala de tintas e, portanto, permite a impressão de padrões totalmente personalizados e não repetitivos para cada pedido.</w:t>
      </w:r>
    </w:p>
    <w:p w:rsidR="001E408C" w:rsidRPr="00D90298" w:rsidRDefault="00BB6F08">
      <w:pPr>
        <w:spacing w:line="320" w:lineRule="exact"/>
        <w:ind w:left="2410"/>
        <w:jc w:val="both"/>
        <w:rPr>
          <w:lang w:val="pt-BR"/>
        </w:rPr>
      </w:pPr>
      <w:r w:rsidRPr="00D90298">
        <w:rPr>
          <w:lang w:val="pt-BR"/>
        </w:rPr>
        <w:t xml:space="preserve">"Estamos ansiosos para inspirar os visitantes do TISE com as amostras em nosso </w:t>
      </w:r>
      <w:r w:rsidR="00D90298">
        <w:rPr>
          <w:lang w:val="pt-BR"/>
        </w:rPr>
        <w:t>Stand</w:t>
      </w:r>
      <w:r w:rsidRPr="00D90298">
        <w:rPr>
          <w:lang w:val="pt-BR"/>
        </w:rPr>
        <w:t xml:space="preserve"> e compartilhar nosso conhecimento e know-how com eles. A tecnologia de impressão a jato de tinta da </w:t>
      </w:r>
      <w:proofErr w:type="spellStart"/>
      <w:r w:rsidRPr="00D90298">
        <w:rPr>
          <w:lang w:val="pt-BR"/>
        </w:rPr>
        <w:t>Agfa</w:t>
      </w:r>
      <w:proofErr w:type="spellEnd"/>
      <w:r w:rsidRPr="00D90298">
        <w:rPr>
          <w:lang w:val="pt-BR"/>
        </w:rPr>
        <w:t xml:space="preserve"> oferece oportunidades únicas para empresas do setor de superfícies", acrescentou Mike </w:t>
      </w:r>
      <w:proofErr w:type="spellStart"/>
      <w:r w:rsidRPr="00D90298">
        <w:rPr>
          <w:lang w:val="pt-BR"/>
        </w:rPr>
        <w:t>Horsten</w:t>
      </w:r>
      <w:proofErr w:type="spellEnd"/>
      <w:r w:rsidRPr="00D90298">
        <w:rPr>
          <w:lang w:val="pt-BR"/>
        </w:rPr>
        <w:t xml:space="preserve">, Gerente de negócios globais da </w:t>
      </w:r>
      <w:proofErr w:type="spellStart"/>
      <w:r w:rsidRPr="00D90298">
        <w:rPr>
          <w:lang w:val="pt-BR"/>
        </w:rPr>
        <w:t>InterioJet</w:t>
      </w:r>
      <w:proofErr w:type="spellEnd"/>
      <w:r w:rsidRPr="00D90298">
        <w:rPr>
          <w:lang w:val="pt-BR"/>
        </w:rPr>
        <w:t xml:space="preserve">. "Qualquer um na área de superfícies pensando em impressão deve pensar na </w:t>
      </w:r>
      <w:proofErr w:type="spellStart"/>
      <w:r w:rsidRPr="00D90298">
        <w:rPr>
          <w:lang w:val="pt-BR"/>
        </w:rPr>
        <w:t>Agfa</w:t>
      </w:r>
      <w:proofErr w:type="spellEnd"/>
      <w:r w:rsidRPr="00D90298">
        <w:rPr>
          <w:lang w:val="pt-BR"/>
        </w:rPr>
        <w:t>."</w:t>
      </w:r>
    </w:p>
    <w:p w:rsidR="001E408C" w:rsidRPr="00D90298" w:rsidRDefault="00BB6F08">
      <w:pPr>
        <w:spacing w:line="320" w:lineRule="exact"/>
        <w:ind w:left="2410"/>
        <w:jc w:val="both"/>
        <w:rPr>
          <w:lang w:val="pt-BR"/>
        </w:rPr>
      </w:pPr>
      <w:r w:rsidRPr="00D90298">
        <w:rPr>
          <w:lang w:val="pt-BR"/>
        </w:rPr>
        <w:lastRenderedPageBreak/>
        <w:t xml:space="preserve">"A </w:t>
      </w:r>
      <w:proofErr w:type="spellStart"/>
      <w:r w:rsidRPr="00D90298">
        <w:rPr>
          <w:lang w:val="pt-BR"/>
        </w:rPr>
        <w:t>Agfa</w:t>
      </w:r>
      <w:proofErr w:type="spellEnd"/>
      <w:r w:rsidRPr="00D90298">
        <w:rPr>
          <w:lang w:val="pt-BR"/>
        </w:rPr>
        <w:t xml:space="preserve"> tem uma vasta experiência em desenvolvimento de tintas, impressoras e software e na integração de impressão a jato de tinta em ambientes de fabricação industrial", acrescentou Tom </w:t>
      </w:r>
      <w:proofErr w:type="spellStart"/>
      <w:r w:rsidRPr="00D90298">
        <w:rPr>
          <w:lang w:val="pt-BR"/>
        </w:rPr>
        <w:t>Cloots</w:t>
      </w:r>
      <w:proofErr w:type="spellEnd"/>
      <w:r w:rsidRPr="00D90298">
        <w:rPr>
          <w:lang w:val="pt-BR"/>
        </w:rPr>
        <w:t xml:space="preserve">, Diretor de jato de tinta industrial da </w:t>
      </w:r>
      <w:proofErr w:type="spellStart"/>
      <w:r w:rsidRPr="00D90298">
        <w:rPr>
          <w:lang w:val="pt-BR"/>
        </w:rPr>
        <w:t>Agfa</w:t>
      </w:r>
      <w:proofErr w:type="spellEnd"/>
      <w:r w:rsidRPr="00D90298">
        <w:rPr>
          <w:lang w:val="pt-BR"/>
        </w:rPr>
        <w:t xml:space="preserve">. "Ao desenvolver a </w:t>
      </w:r>
      <w:proofErr w:type="spellStart"/>
      <w:r w:rsidRPr="00D90298">
        <w:rPr>
          <w:lang w:val="pt-BR"/>
        </w:rPr>
        <w:t>InterioJet</w:t>
      </w:r>
      <w:proofErr w:type="spellEnd"/>
      <w:r w:rsidRPr="00D90298">
        <w:rPr>
          <w:lang w:val="pt-BR"/>
        </w:rPr>
        <w:t>, cooperamos estreitamente com parceiros do setor para garantir que ela atendesse a todos os requisitos de laminados e se encaixasse perfeitamente nos processos de fabricação de laminados existentes."</w:t>
      </w:r>
    </w:p>
    <w:p w:rsidR="001E408C" w:rsidRPr="006D0F80" w:rsidRDefault="00BB6F08">
      <w:pPr>
        <w:spacing w:line="320" w:lineRule="exact"/>
        <w:ind w:left="2410"/>
        <w:jc w:val="both"/>
        <w:rPr>
          <w:b/>
          <w:lang w:val="sv-SE"/>
        </w:rPr>
      </w:pPr>
      <w:r w:rsidRPr="006D0F80">
        <w:rPr>
          <w:b/>
          <w:lang w:val="sv-SE"/>
        </w:rPr>
        <w:t xml:space="preserve">Chiyoda expande opções de negócios com a InterioJet </w:t>
      </w:r>
    </w:p>
    <w:p w:rsidR="001E408C" w:rsidRDefault="00BB6F08">
      <w:pPr>
        <w:spacing w:line="320" w:lineRule="exact"/>
        <w:ind w:left="2410"/>
        <w:jc w:val="both"/>
        <w:rPr>
          <w:lang w:val="pt-BR"/>
        </w:rPr>
      </w:pPr>
      <w:r w:rsidRPr="00D90298">
        <w:rPr>
          <w:lang w:val="pt-BR"/>
        </w:rPr>
        <w:t xml:space="preserve">A </w:t>
      </w:r>
      <w:proofErr w:type="spellStart"/>
      <w:r w:rsidRPr="00D90298">
        <w:rPr>
          <w:lang w:val="pt-BR"/>
        </w:rPr>
        <w:t>Chiyoda</w:t>
      </w:r>
      <w:proofErr w:type="spellEnd"/>
      <w:r w:rsidRPr="00D90298">
        <w:rPr>
          <w:lang w:val="pt-BR"/>
        </w:rPr>
        <w:t xml:space="preserve"> </w:t>
      </w:r>
      <w:proofErr w:type="spellStart"/>
      <w:r w:rsidRPr="00D90298">
        <w:rPr>
          <w:lang w:val="pt-BR"/>
        </w:rPr>
        <w:t>Europe</w:t>
      </w:r>
      <w:proofErr w:type="spellEnd"/>
      <w:r w:rsidRPr="00D90298">
        <w:rPr>
          <w:lang w:val="pt-BR"/>
        </w:rPr>
        <w:t xml:space="preserve">, uma subsidiária da empresa japonesa </w:t>
      </w:r>
      <w:proofErr w:type="spellStart"/>
      <w:r w:rsidRPr="00D90298">
        <w:rPr>
          <w:lang w:val="pt-BR"/>
        </w:rPr>
        <w:t>Chiyoda</w:t>
      </w:r>
      <w:proofErr w:type="spellEnd"/>
      <w:r w:rsidRPr="00D90298">
        <w:rPr>
          <w:lang w:val="pt-BR"/>
        </w:rPr>
        <w:t xml:space="preserve"> </w:t>
      </w:r>
      <w:proofErr w:type="spellStart"/>
      <w:r w:rsidRPr="00D90298">
        <w:rPr>
          <w:lang w:val="pt-BR"/>
        </w:rPr>
        <w:t>Gravure</w:t>
      </w:r>
      <w:proofErr w:type="spellEnd"/>
      <w:r w:rsidRPr="00D90298">
        <w:rPr>
          <w:lang w:val="pt-BR"/>
        </w:rPr>
        <w:t xml:space="preserve"> </w:t>
      </w:r>
      <w:proofErr w:type="spellStart"/>
      <w:r w:rsidRPr="00D90298">
        <w:rPr>
          <w:lang w:val="pt-BR"/>
        </w:rPr>
        <w:t>Company</w:t>
      </w:r>
      <w:proofErr w:type="spellEnd"/>
      <w:r w:rsidRPr="00D90298">
        <w:rPr>
          <w:lang w:val="pt-BR"/>
        </w:rPr>
        <w:t xml:space="preserve">, com suas impressoras de papel decorativo, recentemente </w:t>
      </w:r>
      <w:hyperlink r:id="rId8" w:history="1">
        <w:r w:rsidRPr="00F00780">
          <w:rPr>
            <w:rStyle w:val="Hyperlink"/>
            <w:rFonts w:cs="Arial"/>
            <w:lang w:val="pt-BR"/>
          </w:rPr>
          <w:t xml:space="preserve">aumentou sua versatilidade e produtividade com a </w:t>
        </w:r>
        <w:proofErr w:type="spellStart"/>
        <w:r w:rsidRPr="00F00780">
          <w:rPr>
            <w:rStyle w:val="Hyperlink"/>
            <w:rFonts w:cs="Arial"/>
            <w:lang w:val="pt-BR"/>
          </w:rPr>
          <w:t>InterioJet</w:t>
        </w:r>
        <w:proofErr w:type="spellEnd"/>
        <w:r w:rsidRPr="00F00780">
          <w:rPr>
            <w:rStyle w:val="Hyperlink"/>
            <w:rFonts w:cs="Arial"/>
            <w:lang w:val="pt-BR"/>
          </w:rPr>
          <w:t xml:space="preserve"> da </w:t>
        </w:r>
        <w:proofErr w:type="spellStart"/>
        <w:r w:rsidRPr="00F00780">
          <w:rPr>
            <w:rStyle w:val="Hyperlink"/>
            <w:rFonts w:cs="Arial"/>
            <w:lang w:val="pt-BR"/>
          </w:rPr>
          <w:t>Agfa</w:t>
        </w:r>
        <w:proofErr w:type="spellEnd"/>
      </w:hyperlink>
      <w:r w:rsidRPr="00D90298">
        <w:rPr>
          <w:lang w:val="pt-BR"/>
        </w:rPr>
        <w:t xml:space="preserve">. A impressora digital permite à </w:t>
      </w:r>
      <w:proofErr w:type="spellStart"/>
      <w:r w:rsidRPr="00D90298">
        <w:rPr>
          <w:lang w:val="pt-BR"/>
        </w:rPr>
        <w:t>Chiyoda</w:t>
      </w:r>
      <w:proofErr w:type="spellEnd"/>
      <w:r w:rsidRPr="00D90298">
        <w:rPr>
          <w:lang w:val="pt-BR"/>
        </w:rPr>
        <w:t xml:space="preserve"> </w:t>
      </w:r>
      <w:proofErr w:type="spellStart"/>
      <w:r w:rsidRPr="00D90298">
        <w:rPr>
          <w:lang w:val="pt-BR"/>
        </w:rPr>
        <w:t>fornecer</w:t>
      </w:r>
      <w:proofErr w:type="spellEnd"/>
      <w:r w:rsidRPr="00D90298">
        <w:rPr>
          <w:lang w:val="pt-BR"/>
        </w:rPr>
        <w:t xml:space="preserve"> papel decorativo impresso com desenhos exclusivos para fabricantes de pisos, móveis e painéis laminados automotivos. </w:t>
      </w:r>
      <w:r w:rsidR="006F71D3" w:rsidRPr="00D90298">
        <w:rPr>
          <w:lang w:val="pt-BR"/>
        </w:rPr>
        <w:br/>
      </w:r>
      <w:r w:rsidRPr="00D90298">
        <w:rPr>
          <w:lang w:val="pt-BR"/>
        </w:rPr>
        <w:t xml:space="preserve">A </w:t>
      </w:r>
      <w:proofErr w:type="spellStart"/>
      <w:r w:rsidRPr="00D90298">
        <w:rPr>
          <w:lang w:val="pt-BR"/>
        </w:rPr>
        <w:t>Chiyoda</w:t>
      </w:r>
      <w:proofErr w:type="spellEnd"/>
      <w:r w:rsidRPr="00D90298">
        <w:rPr>
          <w:lang w:val="pt-BR"/>
        </w:rPr>
        <w:t xml:space="preserve"> usa a </w:t>
      </w:r>
      <w:proofErr w:type="spellStart"/>
      <w:r w:rsidRPr="00D90298">
        <w:rPr>
          <w:lang w:val="pt-BR"/>
        </w:rPr>
        <w:t>InterioJet</w:t>
      </w:r>
      <w:proofErr w:type="spellEnd"/>
      <w:r w:rsidRPr="00D90298">
        <w:rPr>
          <w:lang w:val="pt-BR"/>
        </w:rPr>
        <w:t xml:space="preserve"> para tiragens mais curtas de até duas toneladas de papel decorativo, principalmente p</w:t>
      </w:r>
      <w:bookmarkStart w:id="0" w:name="_GoBack"/>
      <w:bookmarkEnd w:id="0"/>
      <w:r w:rsidRPr="00D90298">
        <w:rPr>
          <w:lang w:val="pt-BR"/>
        </w:rPr>
        <w:t xml:space="preserve">ara impressões sob demanda e entregas </w:t>
      </w:r>
      <w:proofErr w:type="spellStart"/>
      <w:r w:rsidRPr="00D90298">
        <w:rPr>
          <w:lang w:val="pt-BR"/>
        </w:rPr>
        <w:t>just</w:t>
      </w:r>
      <w:proofErr w:type="spellEnd"/>
      <w:r w:rsidRPr="00D90298">
        <w:rPr>
          <w:lang w:val="pt-BR"/>
        </w:rPr>
        <w:t>-</w:t>
      </w:r>
      <w:proofErr w:type="spellStart"/>
      <w:r w:rsidRPr="00D90298">
        <w:rPr>
          <w:lang w:val="pt-BR"/>
        </w:rPr>
        <w:t>in-time</w:t>
      </w:r>
      <w:proofErr w:type="spellEnd"/>
      <w:r w:rsidRPr="00D90298">
        <w:rPr>
          <w:lang w:val="pt-BR"/>
        </w:rPr>
        <w:t xml:space="preserve">. Complementando as impressoras de </w:t>
      </w:r>
      <w:proofErr w:type="spellStart"/>
      <w:r w:rsidRPr="00D90298">
        <w:rPr>
          <w:lang w:val="pt-BR"/>
        </w:rPr>
        <w:t>rotogravura</w:t>
      </w:r>
      <w:proofErr w:type="spellEnd"/>
      <w:r w:rsidRPr="00D90298">
        <w:rPr>
          <w:lang w:val="pt-BR"/>
        </w:rPr>
        <w:t xml:space="preserve"> da </w:t>
      </w:r>
      <w:proofErr w:type="spellStart"/>
      <w:r w:rsidRPr="00D90298">
        <w:rPr>
          <w:lang w:val="pt-BR"/>
        </w:rPr>
        <w:t>Chiyoda</w:t>
      </w:r>
      <w:proofErr w:type="spellEnd"/>
      <w:r w:rsidRPr="00D90298">
        <w:rPr>
          <w:lang w:val="pt-BR"/>
        </w:rPr>
        <w:t xml:space="preserve">, a </w:t>
      </w:r>
      <w:proofErr w:type="spellStart"/>
      <w:r w:rsidRPr="00D90298">
        <w:rPr>
          <w:lang w:val="pt-BR"/>
        </w:rPr>
        <w:t>InterioJet</w:t>
      </w:r>
      <w:proofErr w:type="spellEnd"/>
      <w:r w:rsidRPr="00D90298">
        <w:rPr>
          <w:lang w:val="pt-BR"/>
        </w:rPr>
        <w:t xml:space="preserve"> permite uma produção de impressão digital confiável 24 horas por dia, 7 dias por semana, com qualidade de cor consistente.</w:t>
      </w:r>
    </w:p>
    <w:p w:rsidR="00F00780" w:rsidRPr="00F00780" w:rsidRDefault="00F00780" w:rsidP="00F00780">
      <w:pPr>
        <w:spacing w:line="320" w:lineRule="exact"/>
        <w:ind w:left="2410"/>
        <w:jc w:val="both"/>
        <w:rPr>
          <w:b/>
          <w:lang w:val="pt-BR"/>
        </w:rPr>
      </w:pPr>
      <w:r w:rsidRPr="00F00780">
        <w:rPr>
          <w:b/>
          <w:lang w:val="pt-BR"/>
        </w:rPr>
        <w:t xml:space="preserve">Conheça a alta administração e especialistas do negócio de jato de tinta da </w:t>
      </w:r>
      <w:proofErr w:type="spellStart"/>
      <w:r w:rsidRPr="00F00780">
        <w:rPr>
          <w:b/>
          <w:lang w:val="pt-BR"/>
        </w:rPr>
        <w:t>Agfa</w:t>
      </w:r>
      <w:proofErr w:type="spellEnd"/>
    </w:p>
    <w:p w:rsidR="00F00780" w:rsidRDefault="00F00780" w:rsidP="00F00780">
      <w:pPr>
        <w:spacing w:line="320" w:lineRule="exact"/>
        <w:ind w:left="2410"/>
        <w:jc w:val="both"/>
        <w:rPr>
          <w:lang w:val="pt-BR"/>
        </w:rPr>
      </w:pPr>
      <w:r w:rsidRPr="00F00780">
        <w:rPr>
          <w:lang w:val="pt-BR"/>
        </w:rPr>
        <w:t xml:space="preserve">Tom </w:t>
      </w:r>
      <w:proofErr w:type="spellStart"/>
      <w:r w:rsidRPr="00F00780">
        <w:rPr>
          <w:lang w:val="pt-BR"/>
        </w:rPr>
        <w:t>Cloots</w:t>
      </w:r>
      <w:proofErr w:type="spellEnd"/>
      <w:r w:rsidRPr="00F00780">
        <w:rPr>
          <w:lang w:val="pt-BR"/>
        </w:rPr>
        <w:t xml:space="preserve">, Diretor Industrial </w:t>
      </w:r>
      <w:proofErr w:type="spellStart"/>
      <w:r w:rsidRPr="00F00780">
        <w:rPr>
          <w:lang w:val="pt-BR"/>
        </w:rPr>
        <w:t>Inkjet</w:t>
      </w:r>
      <w:proofErr w:type="spellEnd"/>
      <w:r w:rsidRPr="00F00780">
        <w:rPr>
          <w:lang w:val="pt-BR"/>
        </w:rPr>
        <w:t xml:space="preserve"> da </w:t>
      </w:r>
      <w:proofErr w:type="spellStart"/>
      <w:r w:rsidRPr="00F00780">
        <w:rPr>
          <w:lang w:val="pt-BR"/>
        </w:rPr>
        <w:t>Agfa</w:t>
      </w:r>
      <w:proofErr w:type="spellEnd"/>
      <w:r w:rsidRPr="00F00780">
        <w:rPr>
          <w:lang w:val="pt-BR"/>
        </w:rPr>
        <w:t xml:space="preserve">, e Mike </w:t>
      </w:r>
      <w:proofErr w:type="spellStart"/>
      <w:r w:rsidRPr="00F00780">
        <w:rPr>
          <w:lang w:val="pt-BR"/>
        </w:rPr>
        <w:t>Horsten</w:t>
      </w:r>
      <w:proofErr w:type="spellEnd"/>
      <w:r w:rsidRPr="00F00780">
        <w:rPr>
          <w:lang w:val="pt-BR"/>
        </w:rPr>
        <w:t xml:space="preserve">, Gerente de Negócios global da </w:t>
      </w:r>
      <w:proofErr w:type="spellStart"/>
      <w:r w:rsidRPr="00F00780">
        <w:rPr>
          <w:lang w:val="pt-BR"/>
        </w:rPr>
        <w:t>InterioJet</w:t>
      </w:r>
      <w:proofErr w:type="spellEnd"/>
      <w:r w:rsidRPr="00F00780">
        <w:rPr>
          <w:lang w:val="pt-BR"/>
        </w:rPr>
        <w:t xml:space="preserve">, ambos estarão presentes no Stand da </w:t>
      </w:r>
      <w:proofErr w:type="spellStart"/>
      <w:r w:rsidRPr="00F00780">
        <w:rPr>
          <w:lang w:val="pt-BR"/>
        </w:rPr>
        <w:t>Agfa</w:t>
      </w:r>
      <w:proofErr w:type="spellEnd"/>
      <w:r w:rsidRPr="00F00780">
        <w:rPr>
          <w:lang w:val="pt-BR"/>
        </w:rPr>
        <w:t xml:space="preserve"> para discutir o valor das inovações de impressão da </w:t>
      </w:r>
      <w:proofErr w:type="spellStart"/>
      <w:r w:rsidRPr="00F00780">
        <w:rPr>
          <w:lang w:val="pt-BR"/>
        </w:rPr>
        <w:t>Agfa</w:t>
      </w:r>
      <w:proofErr w:type="spellEnd"/>
      <w:r w:rsidRPr="00F00780">
        <w:rPr>
          <w:lang w:val="pt-BR"/>
        </w:rPr>
        <w:t xml:space="preserve"> </w:t>
      </w:r>
      <w:proofErr w:type="gramStart"/>
      <w:r w:rsidRPr="00F00780">
        <w:rPr>
          <w:lang w:val="pt-BR"/>
        </w:rPr>
        <w:t>para</w:t>
      </w:r>
      <w:proofErr w:type="gramEnd"/>
      <w:r w:rsidRPr="00F00780">
        <w:rPr>
          <w:lang w:val="pt-BR"/>
        </w:rPr>
        <w:t xml:space="preserve"> os negócios na indústria de superfícies. Haverá no Stand muitas amostras de impressão também.</w:t>
      </w:r>
    </w:p>
    <w:p w:rsidR="00F00780" w:rsidRPr="00F00780" w:rsidRDefault="00F00780" w:rsidP="00F00780">
      <w:pPr>
        <w:spacing w:line="320" w:lineRule="exact"/>
        <w:ind w:left="2410"/>
        <w:rPr>
          <w:lang w:val="pt-BR"/>
        </w:rPr>
      </w:pPr>
      <w:r w:rsidRPr="00F00780">
        <w:rPr>
          <w:lang w:val="pt-BR"/>
        </w:rPr>
        <w:br/>
      </w:r>
      <w:proofErr w:type="spellStart"/>
      <w:r w:rsidRPr="00F00780">
        <w:rPr>
          <w:sz w:val="20"/>
          <w:lang w:val="pt-BR"/>
        </w:rPr>
        <w:t>Agfa</w:t>
      </w:r>
      <w:proofErr w:type="spellEnd"/>
      <w:r w:rsidRPr="00F00780">
        <w:rPr>
          <w:sz w:val="20"/>
          <w:lang w:val="pt-BR"/>
        </w:rPr>
        <w:t xml:space="preserve"> na TISE</w:t>
      </w:r>
      <w:r w:rsidRPr="00F00780">
        <w:rPr>
          <w:sz w:val="20"/>
          <w:lang w:val="pt-BR"/>
        </w:rPr>
        <w:br/>
        <w:t>1-3 de fevereiro</w:t>
      </w:r>
      <w:r w:rsidRPr="00F00780">
        <w:rPr>
          <w:sz w:val="20"/>
          <w:lang w:val="pt-BR"/>
        </w:rPr>
        <w:br/>
        <w:t xml:space="preserve">Stand 646 (bem em frente ao Live </w:t>
      </w:r>
      <w:proofErr w:type="spellStart"/>
      <w:r w:rsidRPr="00F00780">
        <w:rPr>
          <w:sz w:val="20"/>
          <w:lang w:val="pt-BR"/>
        </w:rPr>
        <w:t>Main</w:t>
      </w:r>
      <w:proofErr w:type="spellEnd"/>
      <w:r w:rsidRPr="00F00780">
        <w:rPr>
          <w:sz w:val="20"/>
          <w:lang w:val="pt-BR"/>
        </w:rPr>
        <w:t xml:space="preserve"> </w:t>
      </w:r>
      <w:proofErr w:type="spellStart"/>
      <w:r w:rsidRPr="00F00780">
        <w:rPr>
          <w:sz w:val="20"/>
          <w:lang w:val="pt-BR"/>
        </w:rPr>
        <w:t>Stage</w:t>
      </w:r>
      <w:proofErr w:type="spellEnd"/>
      <w:r w:rsidRPr="00F00780">
        <w:rPr>
          <w:sz w:val="20"/>
          <w:lang w:val="pt-BR"/>
        </w:rPr>
        <w:t>)</w:t>
      </w:r>
      <w:r w:rsidRPr="00F00780">
        <w:rPr>
          <w:sz w:val="20"/>
          <w:lang w:val="pt-BR"/>
        </w:rPr>
        <w:br/>
        <w:t xml:space="preserve">Centro de Convenções Mandalay </w:t>
      </w:r>
      <w:proofErr w:type="spellStart"/>
      <w:r w:rsidRPr="00F00780">
        <w:rPr>
          <w:sz w:val="20"/>
          <w:lang w:val="pt-BR"/>
        </w:rPr>
        <w:t>Bay</w:t>
      </w:r>
      <w:proofErr w:type="spellEnd"/>
      <w:r w:rsidRPr="00F00780">
        <w:rPr>
          <w:sz w:val="20"/>
          <w:lang w:val="pt-BR"/>
        </w:rPr>
        <w:br/>
      </w:r>
      <w:proofErr w:type="spellStart"/>
      <w:r w:rsidRPr="00F00780">
        <w:rPr>
          <w:sz w:val="20"/>
          <w:lang w:val="pt-BR"/>
        </w:rPr>
        <w:t>Las</w:t>
      </w:r>
      <w:proofErr w:type="spellEnd"/>
      <w:r w:rsidRPr="00F00780">
        <w:rPr>
          <w:sz w:val="20"/>
          <w:lang w:val="pt-BR"/>
        </w:rPr>
        <w:t xml:space="preserve"> Vegas, NV</w:t>
      </w:r>
    </w:p>
    <w:p w:rsidR="001E408C" w:rsidRPr="00D90298" w:rsidRDefault="00BB6F08">
      <w:pPr>
        <w:spacing w:line="340" w:lineRule="exact"/>
        <w:ind w:left="2410"/>
        <w:jc w:val="both"/>
        <w:rPr>
          <w:lang w:val="pt-BR"/>
        </w:rPr>
      </w:pPr>
      <w:r w:rsidRPr="00D90298">
        <w:rPr>
          <w:lang w:val="pt-BR"/>
        </w:rPr>
        <w:t>________________________________________</w:t>
      </w:r>
    </w:p>
    <w:p w:rsidR="00F00780" w:rsidRDefault="00F00780">
      <w:pPr>
        <w:spacing w:after="0" w:line="240" w:lineRule="auto"/>
        <w:rPr>
          <w:b/>
          <w:sz w:val="20"/>
          <w:lang w:val="pt-BR"/>
        </w:rPr>
      </w:pPr>
      <w:r>
        <w:rPr>
          <w:b/>
          <w:sz w:val="20"/>
          <w:lang w:val="pt-BR"/>
        </w:rPr>
        <w:br w:type="page"/>
      </w:r>
    </w:p>
    <w:p w:rsidR="001E408C" w:rsidRPr="00D90298" w:rsidRDefault="00BB6F08">
      <w:pPr>
        <w:spacing w:line="240" w:lineRule="auto"/>
        <w:ind w:left="2410"/>
        <w:jc w:val="both"/>
        <w:rPr>
          <w:b/>
          <w:sz w:val="20"/>
          <w:lang w:val="pt-BR"/>
        </w:rPr>
      </w:pPr>
      <w:r w:rsidRPr="00D90298">
        <w:rPr>
          <w:b/>
          <w:sz w:val="20"/>
          <w:lang w:val="pt-BR"/>
        </w:rPr>
        <w:lastRenderedPageBreak/>
        <w:t xml:space="preserve">Mais sobre a </w:t>
      </w:r>
      <w:proofErr w:type="spellStart"/>
      <w:r w:rsidRPr="00D90298">
        <w:rPr>
          <w:b/>
          <w:sz w:val="20"/>
          <w:lang w:val="pt-BR"/>
        </w:rPr>
        <w:t>InterioJet</w:t>
      </w:r>
      <w:proofErr w:type="spellEnd"/>
    </w:p>
    <w:p w:rsidR="001E408C" w:rsidRPr="00D90298" w:rsidRDefault="00BB6F08">
      <w:pPr>
        <w:spacing w:line="240" w:lineRule="auto"/>
        <w:ind w:left="2410"/>
        <w:jc w:val="both"/>
        <w:rPr>
          <w:sz w:val="20"/>
          <w:lang w:val="pt-BR"/>
        </w:rPr>
      </w:pPr>
      <w:r w:rsidRPr="00D90298">
        <w:rPr>
          <w:sz w:val="20"/>
          <w:lang w:val="pt-BR"/>
        </w:rPr>
        <w:t>A</w:t>
      </w:r>
      <w:r w:rsidR="00F00780">
        <w:rPr>
          <w:sz w:val="20"/>
          <w:lang w:val="pt-BR"/>
        </w:rPr>
        <w:t xml:space="preserve"> </w:t>
      </w:r>
      <w:hyperlink r:id="rId9" w:history="1">
        <w:proofErr w:type="spellStart"/>
        <w:r w:rsidR="00F00780" w:rsidRPr="00D90298">
          <w:rPr>
            <w:rStyle w:val="Hyperlink"/>
            <w:rFonts w:cs="Arial"/>
            <w:b/>
            <w:lang w:val="pt-BR"/>
          </w:rPr>
          <w:t>InterioJet</w:t>
        </w:r>
        <w:proofErr w:type="spellEnd"/>
      </w:hyperlink>
      <w:r w:rsidR="00F00780">
        <w:rPr>
          <w:rStyle w:val="Hyperlink"/>
          <w:rFonts w:cs="Arial"/>
          <w:b/>
          <w:lang w:val="pt-BR"/>
        </w:rPr>
        <w:t xml:space="preserve"> </w:t>
      </w:r>
      <w:r w:rsidRPr="00D90298">
        <w:rPr>
          <w:sz w:val="20"/>
          <w:lang w:val="pt-BR"/>
        </w:rPr>
        <w:t xml:space="preserve">é uma impressora a jato de tinta robusta e ecologicamente correta para papel decorativo laminado que permite que fabricantes de painéis laminados imprimam pequenas ou médias tiragens internamente, e impressoras de gravura mudem da produção analógica para a digital, reduzindo seus estoques e capital de giro. </w:t>
      </w:r>
    </w:p>
    <w:p w:rsidR="001E408C" w:rsidRPr="00D90298" w:rsidRDefault="00BB6F08">
      <w:pPr>
        <w:spacing w:line="240" w:lineRule="auto"/>
        <w:ind w:left="2410"/>
        <w:jc w:val="both"/>
        <w:rPr>
          <w:sz w:val="20"/>
          <w:lang w:val="pt-BR"/>
        </w:rPr>
      </w:pPr>
      <w:r w:rsidRPr="00D90298">
        <w:rPr>
          <w:sz w:val="20"/>
          <w:lang w:val="pt-BR"/>
        </w:rPr>
        <w:t>A impressora pode imprimir dois rolos por vez – cada um com largura de até 157</w:t>
      </w:r>
      <w:r w:rsidR="00F00780">
        <w:rPr>
          <w:sz w:val="20"/>
          <w:lang w:val="pt-BR"/>
        </w:rPr>
        <w:t xml:space="preserve"> cm</w:t>
      </w:r>
      <w:r w:rsidRPr="00D90298">
        <w:rPr>
          <w:sz w:val="20"/>
          <w:lang w:val="pt-BR"/>
        </w:rPr>
        <w:t xml:space="preserve"> e peso de até 700</w:t>
      </w:r>
      <w:r w:rsidR="00F00780">
        <w:rPr>
          <w:sz w:val="20"/>
          <w:lang w:val="pt-BR"/>
        </w:rPr>
        <w:t xml:space="preserve"> </w:t>
      </w:r>
      <w:r w:rsidRPr="00D90298">
        <w:rPr>
          <w:sz w:val="20"/>
          <w:lang w:val="pt-BR"/>
        </w:rPr>
        <w:t xml:space="preserve">kg – a uma velocidade de até 340 m² por hora. Ela se destaca por seu contraste, nitidez e saturação de cores superiores, harmonizando-se com os perfis de cor típicos da indústria decorativa. A </w:t>
      </w:r>
      <w:proofErr w:type="spellStart"/>
      <w:r w:rsidRPr="00D90298">
        <w:rPr>
          <w:sz w:val="20"/>
          <w:lang w:val="pt-BR"/>
        </w:rPr>
        <w:t>Agfa</w:t>
      </w:r>
      <w:proofErr w:type="spellEnd"/>
      <w:r w:rsidRPr="00D90298">
        <w:rPr>
          <w:sz w:val="20"/>
          <w:lang w:val="pt-BR"/>
        </w:rPr>
        <w:t xml:space="preserve"> desenvolveu um conjunto exclusivo de tintas </w:t>
      </w:r>
      <w:proofErr w:type="spellStart"/>
      <w:r w:rsidRPr="00D90298">
        <w:rPr>
          <w:sz w:val="20"/>
          <w:lang w:val="pt-BR"/>
        </w:rPr>
        <w:t>CRYKlk</w:t>
      </w:r>
      <w:proofErr w:type="spellEnd"/>
      <w:r w:rsidRPr="00D90298">
        <w:rPr>
          <w:sz w:val="20"/>
          <w:lang w:val="pt-BR"/>
        </w:rPr>
        <w:t xml:space="preserve"> à base de água para a impressora que está perfeitamente ajustado aos requisitos de qualidade do laminado e ao processo de produção de laminação existente.</w:t>
      </w:r>
    </w:p>
    <w:p w:rsidR="001E408C" w:rsidRPr="00D90298" w:rsidRDefault="00BB6F08">
      <w:pPr>
        <w:spacing w:line="240" w:lineRule="auto"/>
        <w:ind w:left="2410"/>
        <w:jc w:val="both"/>
        <w:rPr>
          <w:b/>
          <w:sz w:val="20"/>
          <w:lang w:val="pt-BR"/>
        </w:rPr>
      </w:pPr>
      <w:r w:rsidRPr="00D90298">
        <w:rPr>
          <w:b/>
          <w:sz w:val="20"/>
          <w:lang w:val="pt-BR"/>
        </w:rPr>
        <w:t>Sobre o TISE</w:t>
      </w:r>
    </w:p>
    <w:p w:rsidR="001E408C" w:rsidRPr="00D90298" w:rsidRDefault="00BB6F08">
      <w:pPr>
        <w:spacing w:line="240" w:lineRule="auto"/>
        <w:ind w:left="2410"/>
        <w:jc w:val="both"/>
        <w:rPr>
          <w:sz w:val="20"/>
          <w:lang w:val="pt-BR"/>
        </w:rPr>
      </w:pPr>
      <w:r w:rsidRPr="00D90298">
        <w:rPr>
          <w:sz w:val="20"/>
          <w:lang w:val="pt-BR"/>
        </w:rPr>
        <w:t xml:space="preserve">O </w:t>
      </w:r>
      <w:proofErr w:type="spellStart"/>
      <w:r w:rsidRPr="00D90298">
        <w:rPr>
          <w:sz w:val="20"/>
          <w:lang w:val="pt-BR"/>
        </w:rPr>
        <w:t>International</w:t>
      </w:r>
      <w:proofErr w:type="spellEnd"/>
      <w:r w:rsidRPr="00D90298">
        <w:rPr>
          <w:sz w:val="20"/>
          <w:lang w:val="pt-BR"/>
        </w:rPr>
        <w:t xml:space="preserve"> Surface </w:t>
      </w:r>
      <w:proofErr w:type="spellStart"/>
      <w:r w:rsidRPr="00D90298">
        <w:rPr>
          <w:sz w:val="20"/>
          <w:lang w:val="pt-BR"/>
        </w:rPr>
        <w:t>Event</w:t>
      </w:r>
      <w:proofErr w:type="spellEnd"/>
      <w:r w:rsidRPr="00D90298">
        <w:rPr>
          <w:sz w:val="20"/>
          <w:lang w:val="pt-BR"/>
        </w:rPr>
        <w:t xml:space="preserve"> (TISE) é o maior evento norte-americano da indústria de revestimentos de pisos, pedras e azulejos e o principal mercado da indústria de alcance global para compradores, especificadores e influenciadores para comprar produtos, obter inspiração de design e tendências e desenvolver suas estratégias de negócios. Ele reúne fabricantes, fornecedores, profissionais da indústria e mídia de mais de 100 países em </w:t>
      </w:r>
      <w:proofErr w:type="spellStart"/>
      <w:r w:rsidRPr="00D90298">
        <w:rPr>
          <w:sz w:val="20"/>
          <w:lang w:val="pt-BR"/>
        </w:rPr>
        <w:t>Las</w:t>
      </w:r>
      <w:proofErr w:type="spellEnd"/>
      <w:r w:rsidRPr="00D90298">
        <w:rPr>
          <w:sz w:val="20"/>
          <w:lang w:val="pt-BR"/>
        </w:rPr>
        <w:t xml:space="preserve"> Vegas todo mês de janeiro.</w:t>
      </w:r>
    </w:p>
    <w:p w:rsidR="001E408C" w:rsidRPr="00D90298" w:rsidRDefault="00BB6F08">
      <w:pPr>
        <w:spacing w:line="240" w:lineRule="auto"/>
        <w:ind w:left="2410"/>
        <w:rPr>
          <w:b/>
          <w:sz w:val="20"/>
          <w:lang w:val="pt-BR"/>
        </w:rPr>
      </w:pPr>
      <w:r w:rsidRPr="00D90298">
        <w:rPr>
          <w:b/>
          <w:sz w:val="20"/>
          <w:lang w:val="pt-BR"/>
        </w:rPr>
        <w:t xml:space="preserve">Sobre a </w:t>
      </w:r>
      <w:proofErr w:type="spellStart"/>
      <w:r w:rsidRPr="00D90298">
        <w:rPr>
          <w:b/>
          <w:sz w:val="20"/>
          <w:lang w:val="pt-BR"/>
        </w:rPr>
        <w:t>Agfa</w:t>
      </w:r>
      <w:proofErr w:type="spellEnd"/>
    </w:p>
    <w:p w:rsidR="001E408C" w:rsidRPr="00D90298" w:rsidRDefault="00BB6F08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lang w:val="pt-BR"/>
        </w:rPr>
      </w:pPr>
      <w:r w:rsidRPr="00D90298">
        <w:rPr>
          <w:sz w:val="20"/>
          <w:lang w:val="pt-BR"/>
        </w:rPr>
        <w:t xml:space="preserve">A </w:t>
      </w:r>
      <w:proofErr w:type="spellStart"/>
      <w:r w:rsidRPr="00D90298">
        <w:rPr>
          <w:sz w:val="20"/>
          <w:lang w:val="pt-BR"/>
        </w:rPr>
        <w:t>Agfa</w:t>
      </w:r>
      <w:proofErr w:type="spellEnd"/>
      <w:r w:rsidRPr="00D90298">
        <w:rPr>
          <w:sz w:val="20"/>
          <w:lang w:val="pt-BR"/>
        </w:rPr>
        <w:t xml:space="preserve"> desenvolve, produz e distribui uma ampla gama de sistemas de processamento de imagens e soluções de fluxo de trabalho para a indústria gráfica, o setor de saúde e indústrias específicas de alta tecnologia, como eletrônica impressa e soluções de energia renovável.</w:t>
      </w:r>
    </w:p>
    <w:p w:rsidR="001E408C" w:rsidRPr="00D90298" w:rsidRDefault="00BB6F08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lang w:val="pt-BR"/>
        </w:rPr>
      </w:pPr>
      <w:r w:rsidRPr="00D90298">
        <w:rPr>
          <w:sz w:val="20"/>
          <w:lang w:val="pt-BR"/>
        </w:rPr>
        <w:t xml:space="preserve">Sua sede está localizada na Bélgica. Seus maiores centros de produção e pesquisa estão localizados na Bélgica, Estados Unidos, Canadá, Alemanha, Áustria, China e Brasil. A </w:t>
      </w:r>
      <w:proofErr w:type="spellStart"/>
      <w:r w:rsidRPr="00D90298">
        <w:rPr>
          <w:sz w:val="20"/>
          <w:lang w:val="pt-BR"/>
        </w:rPr>
        <w:t>Agfa</w:t>
      </w:r>
      <w:proofErr w:type="spellEnd"/>
      <w:r w:rsidRPr="00D90298">
        <w:rPr>
          <w:sz w:val="20"/>
          <w:lang w:val="pt-BR"/>
        </w:rPr>
        <w:t xml:space="preserve"> atua comercialmente em todo o mundo por meio de organizações de vendas integrais em mais </w:t>
      </w:r>
      <w:r w:rsidR="006F71D3" w:rsidRPr="00D90298">
        <w:rPr>
          <w:sz w:val="20"/>
          <w:lang w:val="pt-BR"/>
        </w:rPr>
        <w:br/>
      </w:r>
      <w:r w:rsidRPr="00D90298">
        <w:rPr>
          <w:sz w:val="20"/>
          <w:lang w:val="pt-BR"/>
        </w:rPr>
        <w:t>de 40 países.</w:t>
      </w:r>
    </w:p>
    <w:p w:rsidR="001E408C" w:rsidRPr="00D90298" w:rsidRDefault="00BB6F08">
      <w:pPr>
        <w:spacing w:line="240" w:lineRule="auto"/>
        <w:ind w:left="2410"/>
        <w:jc w:val="both"/>
        <w:rPr>
          <w:rStyle w:val="Hyperlink"/>
          <w:rFonts w:cs="Arial"/>
          <w:sz w:val="20"/>
          <w:lang w:val="pt-BR"/>
        </w:rPr>
      </w:pPr>
      <w:r w:rsidRPr="00D90298">
        <w:rPr>
          <w:b/>
          <w:sz w:val="20"/>
          <w:lang w:val="pt-BR"/>
        </w:rPr>
        <w:t xml:space="preserve">Contato: </w:t>
      </w:r>
      <w:r w:rsidRPr="00D90298">
        <w:rPr>
          <w:sz w:val="20"/>
          <w:lang w:val="pt-BR"/>
        </w:rPr>
        <w:t xml:space="preserve"> </w:t>
      </w:r>
      <w:hyperlink r:id="rId10" w:history="1">
        <w:r w:rsidRPr="00D90298">
          <w:rPr>
            <w:rStyle w:val="Hyperlink"/>
            <w:rFonts w:cs="Arial"/>
            <w:sz w:val="20"/>
            <w:lang w:val="pt-BR"/>
          </w:rPr>
          <w:t>press@agfa.com</w:t>
        </w:r>
      </w:hyperlink>
    </w:p>
    <w:p w:rsidR="001E408C" w:rsidRDefault="00F00780">
      <w:pPr>
        <w:spacing w:line="240" w:lineRule="auto"/>
        <w:ind w:left="2410"/>
        <w:jc w:val="both"/>
        <w:rPr>
          <w:sz w:val="20"/>
        </w:rPr>
      </w:pPr>
      <w:hyperlink r:id="rId11" w:history="1">
        <w:r w:rsidRPr="00385453">
          <w:rPr>
            <w:rStyle w:val="Hyperlink"/>
            <w:rFonts w:cs="Arial"/>
            <w:sz w:val="20"/>
          </w:rPr>
          <w:t>www.agfa.com</w:t>
        </w:r>
      </w:hyperlink>
    </w:p>
    <w:p w:rsidR="00F00780" w:rsidRPr="00F00780" w:rsidRDefault="00F00780">
      <w:pPr>
        <w:spacing w:line="240" w:lineRule="auto"/>
        <w:ind w:left="2410"/>
        <w:jc w:val="both"/>
        <w:rPr>
          <w:sz w:val="20"/>
        </w:rPr>
      </w:pPr>
    </w:p>
    <w:p w:rsidR="00F00780" w:rsidRPr="00D90298" w:rsidRDefault="00F00780">
      <w:pPr>
        <w:spacing w:line="240" w:lineRule="auto"/>
        <w:ind w:left="2410"/>
        <w:jc w:val="both"/>
        <w:rPr>
          <w:sz w:val="20"/>
          <w:lang w:val="pt-BR"/>
        </w:rPr>
      </w:pPr>
    </w:p>
    <w:sectPr w:rsidR="00F00780" w:rsidRPr="00D90298" w:rsidSect="005D343D">
      <w:headerReference w:type="default" r:id="rId12"/>
      <w:footerReference w:type="default" r:id="rId13"/>
      <w:headerReference w:type="first" r:id="rId14"/>
      <w:footerReference w:type="first" r:id="rId15"/>
      <w:pgSz w:w="11900" w:h="16820" w:code="9"/>
      <w:pgMar w:top="1814" w:right="1418" w:bottom="1418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02" w:rsidRDefault="00443102">
      <w:r>
        <w:separator/>
      </w:r>
    </w:p>
    <w:p w:rsidR="00443102" w:rsidRDefault="00443102"/>
    <w:p w:rsidR="00443102" w:rsidRDefault="00443102"/>
    <w:p w:rsidR="00443102" w:rsidRDefault="00443102"/>
    <w:p w:rsidR="00443102" w:rsidRDefault="00443102"/>
    <w:p w:rsidR="00443102" w:rsidRDefault="00443102" w:rsidP="00420B47"/>
    <w:p w:rsidR="00443102" w:rsidRDefault="00443102"/>
    <w:p w:rsidR="00443102" w:rsidRDefault="00443102" w:rsidP="00712957"/>
    <w:p w:rsidR="00443102" w:rsidRDefault="00443102"/>
  </w:endnote>
  <w:endnote w:type="continuationSeparator" w:id="0">
    <w:p w:rsidR="00443102" w:rsidRDefault="00443102">
      <w:r>
        <w:continuationSeparator/>
      </w:r>
    </w:p>
    <w:p w:rsidR="00443102" w:rsidRDefault="00443102"/>
    <w:p w:rsidR="00443102" w:rsidRDefault="00443102"/>
    <w:p w:rsidR="00443102" w:rsidRDefault="00443102"/>
    <w:p w:rsidR="00443102" w:rsidRDefault="00443102"/>
    <w:p w:rsidR="00443102" w:rsidRDefault="00443102" w:rsidP="00420B47"/>
    <w:p w:rsidR="00443102" w:rsidRDefault="00443102"/>
    <w:p w:rsidR="00443102" w:rsidRDefault="00443102" w:rsidP="00712957"/>
    <w:p w:rsidR="00443102" w:rsidRDefault="00443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08C" w:rsidRDefault="00D90298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F08">
      <w:rPr>
        <w:rFonts w:cs="Times New Roman"/>
        <w:color w:val="7F7F7F"/>
        <w:sz w:val="16"/>
      </w:rPr>
      <w:tab/>
    </w:r>
    <w:r w:rsidR="00BB6F08">
      <w:rPr>
        <w:rFonts w:cs="Times New Roman"/>
        <w:color w:val="7F7F7F"/>
        <w:sz w:val="16"/>
      </w:rPr>
      <w:tab/>
    </w:r>
    <w:r w:rsidR="00BB6F08">
      <w:rPr>
        <w:rFonts w:cs="Times New Roman"/>
        <w:color w:val="7F7F7F"/>
        <w:sz w:val="16"/>
      </w:rPr>
      <w:tab/>
    </w:r>
    <w:r w:rsidR="00BB6F08">
      <w:rPr>
        <w:rFonts w:cs="Times New Roman"/>
        <w:color w:val="7F7F7F"/>
        <w:sz w:val="16"/>
      </w:rPr>
      <w:tab/>
    </w:r>
    <w:r w:rsidR="001E408C">
      <w:rPr>
        <w:rFonts w:cs="Times New Roman"/>
        <w:color w:val="7F7F7F"/>
        <w:sz w:val="16"/>
      </w:rPr>
      <w:fldChar w:fldCharType="begin"/>
    </w:r>
    <w:r w:rsidR="00BB6F08">
      <w:rPr>
        <w:rFonts w:cs="Times New Roman"/>
        <w:color w:val="7F7F7F"/>
        <w:sz w:val="16"/>
      </w:rPr>
      <w:instrText xml:space="preserve"> PAGE </w:instrText>
    </w:r>
    <w:r w:rsidR="001E408C">
      <w:rPr>
        <w:rFonts w:cs="Times New Roman"/>
        <w:color w:val="7F7F7F"/>
        <w:sz w:val="16"/>
      </w:rPr>
      <w:fldChar w:fldCharType="separate"/>
    </w:r>
    <w:r w:rsidR="00F00780">
      <w:rPr>
        <w:rFonts w:cs="Times New Roman"/>
        <w:noProof/>
        <w:color w:val="7F7F7F"/>
        <w:sz w:val="16"/>
      </w:rPr>
      <w:t>3</w:t>
    </w:r>
    <w:r w:rsidR="001E408C">
      <w:rPr>
        <w:rFonts w:cs="Times New Roman"/>
        <w:color w:val="7F7F7F"/>
        <w:sz w:val="16"/>
      </w:rPr>
      <w:fldChar w:fldCharType="end"/>
    </w:r>
    <w:r w:rsidR="00BB6F08">
      <w:rPr>
        <w:rFonts w:cs="Times New Roman"/>
        <w:color w:val="7F7F7F"/>
        <w:sz w:val="16"/>
      </w:rPr>
      <w:t>/</w:t>
    </w:r>
    <w:r w:rsidR="001E408C">
      <w:rPr>
        <w:rFonts w:cs="Times New Roman"/>
        <w:color w:val="7F7F7F"/>
        <w:sz w:val="16"/>
      </w:rPr>
      <w:fldChar w:fldCharType="begin"/>
    </w:r>
    <w:r w:rsidR="00BB6F08">
      <w:rPr>
        <w:rFonts w:cs="Times New Roman"/>
        <w:color w:val="7F7F7F"/>
        <w:sz w:val="16"/>
      </w:rPr>
      <w:instrText xml:space="preserve"> NUMPAGES </w:instrText>
    </w:r>
    <w:r w:rsidR="001E408C">
      <w:rPr>
        <w:rFonts w:cs="Times New Roman"/>
        <w:color w:val="7F7F7F"/>
        <w:sz w:val="16"/>
      </w:rPr>
      <w:fldChar w:fldCharType="separate"/>
    </w:r>
    <w:r w:rsidR="00F00780">
      <w:rPr>
        <w:rFonts w:cs="Times New Roman"/>
        <w:noProof/>
        <w:color w:val="7F7F7F"/>
        <w:sz w:val="16"/>
      </w:rPr>
      <w:t>3</w:t>
    </w:r>
    <w:r w:rsidR="001E408C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08C" w:rsidRDefault="00BB6F08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1E408C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1E408C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1E408C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1E408C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1E408C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1E408C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02" w:rsidRDefault="00443102">
      <w:r>
        <w:separator/>
      </w:r>
    </w:p>
    <w:p w:rsidR="00443102" w:rsidRDefault="00443102"/>
    <w:p w:rsidR="00443102" w:rsidRDefault="00443102"/>
    <w:p w:rsidR="00443102" w:rsidRDefault="00443102"/>
    <w:p w:rsidR="00443102" w:rsidRDefault="00443102"/>
    <w:p w:rsidR="00443102" w:rsidRDefault="00443102" w:rsidP="00420B47"/>
    <w:p w:rsidR="00443102" w:rsidRDefault="00443102"/>
    <w:p w:rsidR="00443102" w:rsidRDefault="00443102" w:rsidP="00712957"/>
    <w:p w:rsidR="00443102" w:rsidRDefault="00443102"/>
  </w:footnote>
  <w:footnote w:type="continuationSeparator" w:id="0">
    <w:p w:rsidR="00443102" w:rsidRDefault="00443102">
      <w:r>
        <w:continuationSeparator/>
      </w:r>
    </w:p>
    <w:p w:rsidR="00443102" w:rsidRDefault="00443102"/>
    <w:p w:rsidR="00443102" w:rsidRDefault="00443102"/>
    <w:p w:rsidR="00443102" w:rsidRDefault="00443102"/>
    <w:p w:rsidR="00443102" w:rsidRDefault="00443102"/>
    <w:p w:rsidR="00443102" w:rsidRDefault="00443102" w:rsidP="00420B47"/>
    <w:p w:rsidR="00443102" w:rsidRDefault="00443102"/>
    <w:p w:rsidR="00443102" w:rsidRDefault="00443102" w:rsidP="00712957"/>
    <w:p w:rsidR="00443102" w:rsidRDefault="00443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08C" w:rsidRDefault="00BB6F08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1E408C" w:rsidRDefault="00D90298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1E408C" w:rsidRDefault="00BB6F08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GNwIAAHw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" filled="f" stroked="f">
              <v:path arrowok="t"/>
              <v:textbox>
                <w:txbxContent>
                  <w:p w:rsidR="001E408C" w:rsidRDefault="00BB6F08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BB6F08">
      <w:rPr>
        <w:b/>
        <w:color w:val="404040"/>
        <w:sz w:val="28"/>
        <w:szCs w:val="44"/>
      </w:rPr>
      <w:t>COMUNICADO DE IMPRENSA</w:t>
    </w:r>
  </w:p>
  <w:p w:rsidR="00E6591C" w:rsidRDefault="00D90298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408C" w:rsidRPr="00F00780" w:rsidRDefault="00BB6F08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F00780">
                            <w:rPr>
                              <w:b/>
                              <w:sz w:val="16"/>
                              <w:lang w:val="nl-BE"/>
                            </w:rPr>
                            <w:t>Agfa</w:t>
                          </w:r>
                          <w:proofErr w:type="spellEnd"/>
                        </w:p>
                        <w:p w:rsidR="001E408C" w:rsidRPr="00F00780" w:rsidRDefault="00BB6F08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F00780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Septestraat</w:t>
                          </w:r>
                          <w:proofErr w:type="spellEnd"/>
                          <w:r w:rsidRPr="00F00780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 27</w:t>
                          </w:r>
                        </w:p>
                        <w:p w:rsidR="001E408C" w:rsidRPr="00F00780" w:rsidRDefault="00BB6F08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 w:rsidRPr="00F00780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B – 2640 Mortsel </w:t>
                          </w:r>
                        </w:p>
                        <w:p w:rsidR="001E408C" w:rsidRPr="00F00780" w:rsidRDefault="00BB6F08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F00780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Bélgica</w:t>
                          </w:r>
                          <w:proofErr w:type="spellEnd"/>
                        </w:p>
                        <w:p w:rsidR="00BB7EB3" w:rsidRPr="00F00780" w:rsidRDefault="00BB7EB3" w:rsidP="00BB7EB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</w:p>
                        <w:p w:rsidR="001E408C" w:rsidRPr="00F00780" w:rsidRDefault="00F0078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hyperlink r:id="rId1" w:history="1">
                            <w:r w:rsidR="00BB6F08" w:rsidRPr="00F00780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nl-BE"/>
                              </w:rPr>
                              <w:t>press@agfa.com</w:t>
                            </w:r>
                          </w:hyperlink>
                        </w:p>
                        <w:p w:rsidR="00BB7EB3" w:rsidRPr="00F00780" w:rsidRDefault="00BB7EB3" w:rsidP="00BB7EB3">
                          <w:pPr>
                            <w:spacing w:after="0" w:line="276" w:lineRule="auto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1E408C" w:rsidRPr="00F00780" w:rsidRDefault="00BB6F08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proofErr w:type="spellStart"/>
                    <w:r w:rsidRPr="00F00780">
                      <w:rPr>
                        <w:b/>
                        <w:sz w:val="16"/>
                        <w:lang w:val="nl-BE"/>
                      </w:rPr>
                      <w:t>Agfa</w:t>
                    </w:r>
                    <w:proofErr w:type="spellEnd"/>
                  </w:p>
                  <w:p w:rsidR="001E408C" w:rsidRPr="00F00780" w:rsidRDefault="00BB6F08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proofErr w:type="spellStart"/>
                    <w:r w:rsidRPr="00F00780">
                      <w:rPr>
                        <w:rFonts w:ascii="Arial Narrow" w:hAnsi="Arial Narrow"/>
                        <w:sz w:val="16"/>
                        <w:lang w:val="nl-BE"/>
                      </w:rPr>
                      <w:t>Septestraat</w:t>
                    </w:r>
                    <w:proofErr w:type="spellEnd"/>
                    <w:r w:rsidRPr="00F00780">
                      <w:rPr>
                        <w:rFonts w:ascii="Arial Narrow" w:hAnsi="Arial Narrow"/>
                        <w:sz w:val="16"/>
                        <w:lang w:val="nl-BE"/>
                      </w:rPr>
                      <w:t xml:space="preserve"> 27</w:t>
                    </w:r>
                  </w:p>
                  <w:p w:rsidR="001E408C" w:rsidRPr="00F00780" w:rsidRDefault="00BB6F08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r w:rsidRPr="00F00780">
                      <w:rPr>
                        <w:rFonts w:ascii="Arial Narrow" w:hAnsi="Arial Narrow"/>
                        <w:sz w:val="16"/>
                        <w:lang w:val="nl-BE"/>
                      </w:rPr>
                      <w:t xml:space="preserve">B – 2640 Mortsel </w:t>
                    </w:r>
                  </w:p>
                  <w:p w:rsidR="001E408C" w:rsidRPr="00F00780" w:rsidRDefault="00BB6F08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proofErr w:type="spellStart"/>
                    <w:r w:rsidRPr="00F00780">
                      <w:rPr>
                        <w:rFonts w:ascii="Arial Narrow" w:hAnsi="Arial Narrow"/>
                        <w:sz w:val="16"/>
                        <w:lang w:val="nl-BE"/>
                      </w:rPr>
                      <w:t>Bélgica</w:t>
                    </w:r>
                    <w:proofErr w:type="spellEnd"/>
                  </w:p>
                  <w:p w:rsidR="00BB7EB3" w:rsidRPr="00F00780" w:rsidRDefault="00BB7EB3" w:rsidP="00BB7EB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</w:p>
                  <w:p w:rsidR="001E408C" w:rsidRPr="00F00780" w:rsidRDefault="00F0078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hyperlink r:id="rId2" w:history="1">
                      <w:r w:rsidR="00BB6F08" w:rsidRPr="00F00780">
                        <w:rPr>
                          <w:rStyle w:val="Hyperlink"/>
                          <w:rFonts w:ascii="Arial Narrow" w:hAnsi="Arial Narrow" w:cs="Arial"/>
                          <w:sz w:val="16"/>
                          <w:lang w:val="nl-BE"/>
                        </w:rPr>
                        <w:t>press@agfa.com</w:t>
                      </w:r>
                    </w:hyperlink>
                  </w:p>
                  <w:p w:rsidR="00BB7EB3" w:rsidRPr="00F00780" w:rsidRDefault="00BB7EB3" w:rsidP="00BB7EB3">
                    <w:pPr>
                      <w:spacing w:after="0" w:line="276" w:lineRule="auto"/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08C" w:rsidRDefault="00D90298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63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F08">
      <w:rPr>
        <w:rFonts w:ascii="Arial Narrow Bold" w:hAnsi="Arial Narrow Bold"/>
        <w:b w:val="0"/>
        <w:color w:val="FFFFFF"/>
        <w:sz w:val="32"/>
      </w:rPr>
      <w:tab/>
    </w:r>
    <w:r w:rsidR="00BB6F08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1E408C" w:rsidRDefault="00D90298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1E408C" w:rsidRDefault="00BB6F08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:rsidR="001E408C" w:rsidRDefault="00BB6F08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BB6F08">
      <w:rPr>
        <w:b/>
        <w:color w:val="404040"/>
        <w:sz w:val="28"/>
        <w:szCs w:val="44"/>
      </w:rPr>
      <w:t>COMUNICADO DE IMPRENSA</w:t>
    </w:r>
  </w:p>
  <w:p w:rsidR="00E6591C" w:rsidRDefault="00D90298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19050" b="1905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408C" w:rsidRPr="00F00780" w:rsidRDefault="00BB6F08">
                          <w:pPr>
                            <w:spacing w:after="0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proofErr w:type="spellStart"/>
                          <w:r w:rsidRPr="00F00780">
                            <w:rPr>
                              <w:b/>
                              <w:sz w:val="16"/>
                              <w:lang w:val="pt-BR"/>
                            </w:rPr>
                            <w:t>Agfa</w:t>
                          </w:r>
                          <w:proofErr w:type="spellEnd"/>
                          <w:r w:rsidRPr="00F00780">
                            <w:rPr>
                              <w:b/>
                              <w:sz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F00780">
                            <w:rPr>
                              <w:b/>
                              <w:sz w:val="16"/>
                              <w:lang w:val="pt-BR"/>
                            </w:rPr>
                            <w:t>Graphics</w:t>
                          </w:r>
                          <w:proofErr w:type="spellEnd"/>
                        </w:p>
                        <w:p w:rsidR="001E408C" w:rsidRPr="00F00780" w:rsidRDefault="00BB6F08">
                          <w:pPr>
                            <w:spacing w:after="0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proofErr w:type="spellStart"/>
                          <w:r w:rsidRPr="00F00780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Septestraat</w:t>
                          </w:r>
                          <w:proofErr w:type="spellEnd"/>
                          <w:r w:rsidRPr="00F00780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 27</w:t>
                          </w:r>
                        </w:p>
                        <w:p w:rsidR="001E408C" w:rsidRPr="00F00780" w:rsidRDefault="00BB6F08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F00780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B – 2640 </w:t>
                          </w:r>
                          <w:proofErr w:type="spellStart"/>
                          <w:r w:rsidRPr="00F00780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Mortsel</w:t>
                          </w:r>
                          <w:proofErr w:type="spellEnd"/>
                          <w:r w:rsidRPr="00F00780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 </w:t>
                          </w:r>
                        </w:p>
                        <w:p w:rsidR="001E408C" w:rsidRPr="00F00780" w:rsidRDefault="00BB6F08">
                          <w:pPr>
                            <w:spacing w:after="0"/>
                            <w:rPr>
                              <w:sz w:val="16"/>
                              <w:lang w:val="pt-BR"/>
                            </w:rPr>
                          </w:pPr>
                          <w:r w:rsidRPr="00F00780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Bélgica</w:t>
                          </w:r>
                        </w:p>
                        <w:p w:rsidR="00E6591C" w:rsidRPr="00F00780" w:rsidRDefault="00E6591C" w:rsidP="009041F0">
                          <w:pPr>
                            <w:spacing w:after="0"/>
                            <w:rPr>
                              <w:sz w:val="16"/>
                              <w:lang w:val="pt-BR"/>
                            </w:rPr>
                          </w:pPr>
                        </w:p>
                        <w:p w:rsidR="001E408C" w:rsidRPr="00D90298" w:rsidRDefault="00BB6F08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D90298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Paul </w:t>
                          </w:r>
                          <w:proofErr w:type="spellStart"/>
                          <w:r w:rsidRPr="00D90298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Adriaensen</w:t>
                          </w:r>
                          <w:proofErr w:type="spellEnd"/>
                        </w:p>
                        <w:p w:rsidR="001E408C" w:rsidRPr="00D90298" w:rsidRDefault="00BB6F08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D90298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Gerente de Relações com a Imprensa </w:t>
                          </w:r>
                          <w:r w:rsidRPr="00D90298">
                            <w:rPr>
                              <w:i/>
                              <w:sz w:val="16"/>
                              <w:lang w:val="pt-BR"/>
                            </w:rPr>
                            <w:br/>
                          </w:r>
                          <w:proofErr w:type="spellStart"/>
                          <w:r w:rsidRPr="00D90298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>Agfa</w:t>
                          </w:r>
                          <w:proofErr w:type="spellEnd"/>
                          <w:r w:rsidRPr="00D90298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D90298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>Graphics</w:t>
                          </w:r>
                          <w:proofErr w:type="spellEnd"/>
                          <w:r w:rsidRPr="00D90298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 </w:t>
                          </w:r>
                        </w:p>
                        <w:p w:rsidR="00E6591C" w:rsidRPr="00D90298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</w:p>
                        <w:p w:rsidR="001E408C" w:rsidRDefault="00BB6F08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T: +32&amp;thinsp;3&amp;thinsp;444&amp;thinsp;3940</w:t>
                          </w:r>
                        </w:p>
                        <w:p w:rsidR="001E408C" w:rsidRDefault="00BB6F08">
                          <w:r>
                            <w:rPr>
                              <w:rFonts w:ascii="Arial Narrow" w:hAnsi="Arial Narrow"/>
                              <w:sz w:val="16"/>
                            </w:rPr>
                            <w:t>E: press.graphics@agfa.com</w:t>
                          </w:r>
                        </w:p>
                        <w:p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1E408C" w:rsidRPr="00F00780" w:rsidRDefault="00BB6F08">
                    <w:pPr>
                      <w:spacing w:after="0"/>
                      <w:rPr>
                        <w:b/>
                        <w:sz w:val="16"/>
                        <w:lang w:val="pt-BR"/>
                      </w:rPr>
                    </w:pPr>
                    <w:proofErr w:type="spellStart"/>
                    <w:r w:rsidRPr="00F00780">
                      <w:rPr>
                        <w:b/>
                        <w:sz w:val="16"/>
                        <w:lang w:val="pt-BR"/>
                      </w:rPr>
                      <w:t>Agfa</w:t>
                    </w:r>
                    <w:proofErr w:type="spellEnd"/>
                    <w:r w:rsidRPr="00F00780">
                      <w:rPr>
                        <w:b/>
                        <w:sz w:val="16"/>
                        <w:lang w:val="pt-BR"/>
                      </w:rPr>
                      <w:t xml:space="preserve"> </w:t>
                    </w:r>
                    <w:proofErr w:type="spellStart"/>
                    <w:r w:rsidRPr="00F00780">
                      <w:rPr>
                        <w:b/>
                        <w:sz w:val="16"/>
                        <w:lang w:val="pt-BR"/>
                      </w:rPr>
                      <w:t>Graphics</w:t>
                    </w:r>
                    <w:proofErr w:type="spellEnd"/>
                  </w:p>
                  <w:p w:rsidR="001E408C" w:rsidRPr="00F00780" w:rsidRDefault="00BB6F08">
                    <w:pPr>
                      <w:spacing w:after="0"/>
                      <w:rPr>
                        <w:b/>
                        <w:sz w:val="16"/>
                        <w:lang w:val="pt-BR"/>
                      </w:rPr>
                    </w:pPr>
                    <w:proofErr w:type="spellStart"/>
                    <w:r w:rsidRPr="00F00780">
                      <w:rPr>
                        <w:rFonts w:ascii="Arial Narrow" w:hAnsi="Arial Narrow"/>
                        <w:sz w:val="16"/>
                        <w:lang w:val="pt-BR"/>
                      </w:rPr>
                      <w:t>Septestraat</w:t>
                    </w:r>
                    <w:proofErr w:type="spellEnd"/>
                    <w:r w:rsidRPr="00F00780"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 27</w:t>
                    </w:r>
                  </w:p>
                  <w:p w:rsidR="001E408C" w:rsidRPr="00F00780" w:rsidRDefault="00BB6F08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F00780"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B – 2640 </w:t>
                    </w:r>
                    <w:proofErr w:type="spellStart"/>
                    <w:r w:rsidRPr="00F00780">
                      <w:rPr>
                        <w:rFonts w:ascii="Arial Narrow" w:hAnsi="Arial Narrow"/>
                        <w:sz w:val="16"/>
                        <w:lang w:val="pt-BR"/>
                      </w:rPr>
                      <w:t>Mortsel</w:t>
                    </w:r>
                    <w:proofErr w:type="spellEnd"/>
                    <w:r w:rsidRPr="00F00780"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 </w:t>
                    </w:r>
                  </w:p>
                  <w:p w:rsidR="001E408C" w:rsidRPr="00F00780" w:rsidRDefault="00BB6F08">
                    <w:pPr>
                      <w:spacing w:after="0"/>
                      <w:rPr>
                        <w:sz w:val="16"/>
                        <w:lang w:val="pt-BR"/>
                      </w:rPr>
                    </w:pPr>
                    <w:r w:rsidRPr="00F00780">
                      <w:rPr>
                        <w:rFonts w:ascii="Arial Narrow" w:hAnsi="Arial Narrow"/>
                        <w:sz w:val="16"/>
                        <w:lang w:val="pt-BR"/>
                      </w:rPr>
                      <w:t>Bélgica</w:t>
                    </w:r>
                  </w:p>
                  <w:p w:rsidR="00E6591C" w:rsidRPr="00F00780" w:rsidRDefault="00E6591C" w:rsidP="009041F0">
                    <w:pPr>
                      <w:spacing w:after="0"/>
                      <w:rPr>
                        <w:sz w:val="16"/>
                        <w:lang w:val="pt-BR"/>
                      </w:rPr>
                    </w:pPr>
                  </w:p>
                  <w:p w:rsidR="001E408C" w:rsidRPr="00D90298" w:rsidRDefault="00BB6F08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D90298"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Paul </w:t>
                    </w:r>
                    <w:proofErr w:type="spellStart"/>
                    <w:r w:rsidRPr="00D90298">
                      <w:rPr>
                        <w:rFonts w:ascii="Arial Narrow" w:hAnsi="Arial Narrow"/>
                        <w:sz w:val="16"/>
                        <w:lang w:val="pt-BR"/>
                      </w:rPr>
                      <w:t>Adriaensen</w:t>
                    </w:r>
                    <w:proofErr w:type="spellEnd"/>
                  </w:p>
                  <w:p w:rsidR="001E408C" w:rsidRPr="00D90298" w:rsidRDefault="00BB6F08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D90298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 xml:space="preserve">Gerente de Relações com a Imprensa </w:t>
                    </w:r>
                    <w:r w:rsidRPr="00D90298">
                      <w:rPr>
                        <w:i/>
                        <w:sz w:val="16"/>
                        <w:lang w:val="pt-BR"/>
                      </w:rPr>
                      <w:br/>
                    </w:r>
                    <w:proofErr w:type="spellStart"/>
                    <w:r w:rsidRPr="00D90298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>Agfa</w:t>
                    </w:r>
                    <w:proofErr w:type="spellEnd"/>
                    <w:r w:rsidRPr="00D90298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 xml:space="preserve"> </w:t>
                    </w:r>
                    <w:proofErr w:type="spellStart"/>
                    <w:r w:rsidRPr="00D90298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>Graphics</w:t>
                    </w:r>
                    <w:proofErr w:type="spellEnd"/>
                    <w:r w:rsidRPr="00D90298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 xml:space="preserve"> </w:t>
                    </w:r>
                  </w:p>
                  <w:p w:rsidR="00E6591C" w:rsidRPr="00D90298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</w:p>
                  <w:p w:rsidR="001E408C" w:rsidRDefault="00BB6F08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T: +32&amp;thinsp;3&amp;thinsp;444&amp;thinsp;3940</w:t>
                    </w:r>
                  </w:p>
                  <w:p w:rsidR="001E408C" w:rsidRDefault="00BB6F08">
                    <w:r>
                      <w:rPr>
                        <w:rFonts w:ascii="Arial Narrow" w:hAnsi="Arial Narrow"/>
                        <w:sz w:val="16"/>
                      </w:rPr>
                      <w:t>E: press.graphics@agfa.com</w:t>
                    </w:r>
                  </w:p>
                  <w:p w:rsidR="00E6591C" w:rsidRDefault="00E6591C" w:rsidP="009041F0"/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7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403A38ED"/>
    <w:multiLevelType w:val="hybridMultilevel"/>
    <w:tmpl w:val="438820B0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43FFA"/>
    <w:multiLevelType w:val="hybridMultilevel"/>
    <w:tmpl w:val="1264CAB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 w15:restartNumberingAfterBreak="0">
    <w:nsid w:val="59BE0F19"/>
    <w:multiLevelType w:val="hybridMultilevel"/>
    <w:tmpl w:val="AE822E2E"/>
    <w:lvl w:ilvl="0" w:tplc="CA84E534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3D40600"/>
    <w:multiLevelType w:val="hybridMultilevel"/>
    <w:tmpl w:val="ACBEA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9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31AE3"/>
    <w:multiLevelType w:val="hybridMultilevel"/>
    <w:tmpl w:val="29200BD6"/>
    <w:lvl w:ilvl="0" w:tplc="0BF636C8">
      <w:start w:val="330"/>
      <w:numFmt w:val="bullet"/>
      <w:lvlText w:val=""/>
      <w:lvlJc w:val="left"/>
      <w:pPr>
        <w:ind w:left="2770" w:hanging="360"/>
      </w:pPr>
      <w:rPr>
        <w:rFonts w:ascii="Wingdings" w:eastAsia="MS Mincho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3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8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9"/>
  </w:num>
  <w:num w:numId="14">
    <w:abstractNumId w:val="9"/>
  </w:num>
  <w:num w:numId="15">
    <w:abstractNumId w:val="15"/>
  </w:num>
  <w:num w:numId="16">
    <w:abstractNumId w:val="17"/>
  </w:num>
  <w:num w:numId="17">
    <w:abstractNumId w:val="13"/>
  </w:num>
  <w:num w:numId="18">
    <w:abstractNumId w:val="3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0"/>
  </w:num>
  <w:num w:numId="22">
    <w:abstractNumId w:val="5"/>
  </w:num>
  <w:num w:numId="23">
    <w:abstractNumId w:val="27"/>
  </w:num>
  <w:num w:numId="24">
    <w:abstractNumId w:val="11"/>
  </w:num>
  <w:num w:numId="25">
    <w:abstractNumId w:val="12"/>
  </w:num>
  <w:num w:numId="26">
    <w:abstractNumId w:val="19"/>
  </w:num>
  <w:num w:numId="27">
    <w:abstractNumId w:val="31"/>
  </w:num>
  <w:num w:numId="28">
    <w:abstractNumId w:val="2"/>
  </w:num>
  <w:num w:numId="29">
    <w:abstractNumId w:val="6"/>
  </w:num>
  <w:num w:numId="30">
    <w:abstractNumId w:val="21"/>
  </w:num>
  <w:num w:numId="31">
    <w:abstractNumId w:val="20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5"/>
  </w:num>
  <w:num w:numId="37">
    <w:abstractNumId w:val="34"/>
  </w:num>
  <w:num w:numId="38">
    <w:abstractNumId w:val="24"/>
  </w:num>
  <w:num w:numId="39">
    <w:abstractNumId w:val="22"/>
  </w:num>
  <w:num w:numId="40">
    <w:abstractNumId w:val="26"/>
  </w:num>
  <w:num w:numId="41">
    <w:abstractNumId w:val="18"/>
  </w:num>
  <w:num w:numId="42">
    <w:abstractNumId w:val="23"/>
  </w:num>
  <w:num w:numId="4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Lc0NDI2MDAxMjdX0lEKTi0uzszPAykwNK0FAGGyvdotAAAA"/>
  </w:docVars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BFC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B00"/>
    <w:rsid w:val="0005513D"/>
    <w:rsid w:val="000551A3"/>
    <w:rsid w:val="00055444"/>
    <w:rsid w:val="0005564E"/>
    <w:rsid w:val="00055B72"/>
    <w:rsid w:val="00056A38"/>
    <w:rsid w:val="00056A9D"/>
    <w:rsid w:val="00056CFF"/>
    <w:rsid w:val="00062B26"/>
    <w:rsid w:val="00064B36"/>
    <w:rsid w:val="00065D48"/>
    <w:rsid w:val="00066436"/>
    <w:rsid w:val="000665E8"/>
    <w:rsid w:val="00071944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1A02"/>
    <w:rsid w:val="0009251A"/>
    <w:rsid w:val="00092889"/>
    <w:rsid w:val="00092DE8"/>
    <w:rsid w:val="00094499"/>
    <w:rsid w:val="00095496"/>
    <w:rsid w:val="00095841"/>
    <w:rsid w:val="00096BC3"/>
    <w:rsid w:val="00096C40"/>
    <w:rsid w:val="00097972"/>
    <w:rsid w:val="000A1580"/>
    <w:rsid w:val="000A193B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08B"/>
    <w:rsid w:val="000D1E49"/>
    <w:rsid w:val="000D46D7"/>
    <w:rsid w:val="000D4BC3"/>
    <w:rsid w:val="000D4C16"/>
    <w:rsid w:val="000D5BB2"/>
    <w:rsid w:val="000D7DC0"/>
    <w:rsid w:val="000E00D3"/>
    <w:rsid w:val="000E017B"/>
    <w:rsid w:val="000E0981"/>
    <w:rsid w:val="000E0D12"/>
    <w:rsid w:val="000E219A"/>
    <w:rsid w:val="000E2927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27946"/>
    <w:rsid w:val="001303FE"/>
    <w:rsid w:val="001304F1"/>
    <w:rsid w:val="001313CE"/>
    <w:rsid w:val="00131A93"/>
    <w:rsid w:val="001324D5"/>
    <w:rsid w:val="0013602E"/>
    <w:rsid w:val="00140145"/>
    <w:rsid w:val="0014095B"/>
    <w:rsid w:val="001412AD"/>
    <w:rsid w:val="00143E3F"/>
    <w:rsid w:val="001442F9"/>
    <w:rsid w:val="00145638"/>
    <w:rsid w:val="00145FAD"/>
    <w:rsid w:val="00146596"/>
    <w:rsid w:val="001508BE"/>
    <w:rsid w:val="00152650"/>
    <w:rsid w:val="00152F14"/>
    <w:rsid w:val="00153C41"/>
    <w:rsid w:val="00154A31"/>
    <w:rsid w:val="00154AAD"/>
    <w:rsid w:val="00155CAF"/>
    <w:rsid w:val="0015668C"/>
    <w:rsid w:val="00157043"/>
    <w:rsid w:val="00157B89"/>
    <w:rsid w:val="0016047B"/>
    <w:rsid w:val="001607A2"/>
    <w:rsid w:val="00160E40"/>
    <w:rsid w:val="0016136F"/>
    <w:rsid w:val="0016258D"/>
    <w:rsid w:val="001631D9"/>
    <w:rsid w:val="00163365"/>
    <w:rsid w:val="0016374E"/>
    <w:rsid w:val="00164107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87C29"/>
    <w:rsid w:val="001904F2"/>
    <w:rsid w:val="00191350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5E4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408C"/>
    <w:rsid w:val="001E609F"/>
    <w:rsid w:val="001E66F0"/>
    <w:rsid w:val="001E71C5"/>
    <w:rsid w:val="001F04D8"/>
    <w:rsid w:val="001F0F02"/>
    <w:rsid w:val="001F1470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0BF9"/>
    <w:rsid w:val="00221048"/>
    <w:rsid w:val="002210B8"/>
    <w:rsid w:val="00221598"/>
    <w:rsid w:val="002218F5"/>
    <w:rsid w:val="0022205D"/>
    <w:rsid w:val="00223FD4"/>
    <w:rsid w:val="0022425D"/>
    <w:rsid w:val="0022693B"/>
    <w:rsid w:val="00227431"/>
    <w:rsid w:val="002276D6"/>
    <w:rsid w:val="00227F9B"/>
    <w:rsid w:val="00230215"/>
    <w:rsid w:val="00230734"/>
    <w:rsid w:val="00230740"/>
    <w:rsid w:val="00231277"/>
    <w:rsid w:val="0023183F"/>
    <w:rsid w:val="00231E5E"/>
    <w:rsid w:val="00231F3F"/>
    <w:rsid w:val="002320F1"/>
    <w:rsid w:val="0023288B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4BD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5F6D"/>
    <w:rsid w:val="00286824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5D95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0869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1E5E"/>
    <w:rsid w:val="00302F3C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A0C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2A5C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114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3EEC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0222"/>
    <w:rsid w:val="003D1C43"/>
    <w:rsid w:val="003D2054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12"/>
    <w:rsid w:val="003F367A"/>
    <w:rsid w:val="003F3800"/>
    <w:rsid w:val="003F38B2"/>
    <w:rsid w:val="003F4E72"/>
    <w:rsid w:val="003F5FF8"/>
    <w:rsid w:val="003F696C"/>
    <w:rsid w:val="003F6F7F"/>
    <w:rsid w:val="00401390"/>
    <w:rsid w:val="00402932"/>
    <w:rsid w:val="00405C3B"/>
    <w:rsid w:val="00406C8D"/>
    <w:rsid w:val="00406D5E"/>
    <w:rsid w:val="0040740C"/>
    <w:rsid w:val="004117FD"/>
    <w:rsid w:val="00412315"/>
    <w:rsid w:val="00413826"/>
    <w:rsid w:val="0041427D"/>
    <w:rsid w:val="004143FF"/>
    <w:rsid w:val="004160DA"/>
    <w:rsid w:val="00417C41"/>
    <w:rsid w:val="00420B47"/>
    <w:rsid w:val="00421A5F"/>
    <w:rsid w:val="00422377"/>
    <w:rsid w:val="00422B6F"/>
    <w:rsid w:val="00424AFE"/>
    <w:rsid w:val="00424E2F"/>
    <w:rsid w:val="00425423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102"/>
    <w:rsid w:val="0044364F"/>
    <w:rsid w:val="00443F39"/>
    <w:rsid w:val="00443F6F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02B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3708"/>
    <w:rsid w:val="004B43EC"/>
    <w:rsid w:val="004B54F0"/>
    <w:rsid w:val="004B57B4"/>
    <w:rsid w:val="004B59BF"/>
    <w:rsid w:val="004B66AF"/>
    <w:rsid w:val="004B70DE"/>
    <w:rsid w:val="004C0F2C"/>
    <w:rsid w:val="004C2497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1E65"/>
    <w:rsid w:val="004E2750"/>
    <w:rsid w:val="004E371F"/>
    <w:rsid w:val="004E37CC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4704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683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4E7"/>
    <w:rsid w:val="00562A9E"/>
    <w:rsid w:val="00562C6A"/>
    <w:rsid w:val="0056347B"/>
    <w:rsid w:val="00563A3F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3EEC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75F"/>
    <w:rsid w:val="005B5F47"/>
    <w:rsid w:val="005C0105"/>
    <w:rsid w:val="005C0593"/>
    <w:rsid w:val="005C242D"/>
    <w:rsid w:val="005C3223"/>
    <w:rsid w:val="005C44B3"/>
    <w:rsid w:val="005C4D8A"/>
    <w:rsid w:val="005C5BF6"/>
    <w:rsid w:val="005C6EFD"/>
    <w:rsid w:val="005D0F0A"/>
    <w:rsid w:val="005D343D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30FC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17F0"/>
    <w:rsid w:val="00602361"/>
    <w:rsid w:val="0060276A"/>
    <w:rsid w:val="00603C7B"/>
    <w:rsid w:val="00603CC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174B8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37C0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111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97FE3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0F80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571A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6BA8"/>
    <w:rsid w:val="006F71D3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170D4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5D18"/>
    <w:rsid w:val="00737634"/>
    <w:rsid w:val="007420B9"/>
    <w:rsid w:val="00742BEA"/>
    <w:rsid w:val="00743B17"/>
    <w:rsid w:val="00743B62"/>
    <w:rsid w:val="007443A0"/>
    <w:rsid w:val="00745523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081A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1F0"/>
    <w:rsid w:val="007E02FB"/>
    <w:rsid w:val="007E16A9"/>
    <w:rsid w:val="007E237B"/>
    <w:rsid w:val="007E263A"/>
    <w:rsid w:val="007E4946"/>
    <w:rsid w:val="007E5592"/>
    <w:rsid w:val="007E6B29"/>
    <w:rsid w:val="007E750E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738"/>
    <w:rsid w:val="00815B39"/>
    <w:rsid w:val="00815D8D"/>
    <w:rsid w:val="00816B41"/>
    <w:rsid w:val="00817648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6D9E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755"/>
    <w:rsid w:val="0085191C"/>
    <w:rsid w:val="00851A22"/>
    <w:rsid w:val="008521DF"/>
    <w:rsid w:val="00852265"/>
    <w:rsid w:val="0085274F"/>
    <w:rsid w:val="0085593E"/>
    <w:rsid w:val="00855A38"/>
    <w:rsid w:val="00856CF9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5DC5"/>
    <w:rsid w:val="0087708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68D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452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389D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5F66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396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55AB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0F4"/>
    <w:rsid w:val="009572ED"/>
    <w:rsid w:val="00957E83"/>
    <w:rsid w:val="00960805"/>
    <w:rsid w:val="009624D3"/>
    <w:rsid w:val="00963CA5"/>
    <w:rsid w:val="00964813"/>
    <w:rsid w:val="00964BBA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46C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2EE7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4F24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045D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2B19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1D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0DCE"/>
    <w:rsid w:val="00A71D55"/>
    <w:rsid w:val="00A72B31"/>
    <w:rsid w:val="00A736A2"/>
    <w:rsid w:val="00A740C4"/>
    <w:rsid w:val="00A77432"/>
    <w:rsid w:val="00A80205"/>
    <w:rsid w:val="00A820D3"/>
    <w:rsid w:val="00A82463"/>
    <w:rsid w:val="00A8295B"/>
    <w:rsid w:val="00A834BB"/>
    <w:rsid w:val="00A8446D"/>
    <w:rsid w:val="00A85757"/>
    <w:rsid w:val="00A85ED5"/>
    <w:rsid w:val="00A865B6"/>
    <w:rsid w:val="00A877E3"/>
    <w:rsid w:val="00A87E8E"/>
    <w:rsid w:val="00A90D5B"/>
    <w:rsid w:val="00A9151F"/>
    <w:rsid w:val="00A92AEE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A7C56"/>
    <w:rsid w:val="00AB080B"/>
    <w:rsid w:val="00AB0A67"/>
    <w:rsid w:val="00AB0AD6"/>
    <w:rsid w:val="00AB3389"/>
    <w:rsid w:val="00AB4EA1"/>
    <w:rsid w:val="00AB57CD"/>
    <w:rsid w:val="00AC0F0A"/>
    <w:rsid w:val="00AC12C5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5EA5"/>
    <w:rsid w:val="00AE67E5"/>
    <w:rsid w:val="00AE7B93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2C6C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34EC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3DA3"/>
    <w:rsid w:val="00B540C2"/>
    <w:rsid w:val="00B54284"/>
    <w:rsid w:val="00B55771"/>
    <w:rsid w:val="00B61A05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034"/>
    <w:rsid w:val="00B85909"/>
    <w:rsid w:val="00B86522"/>
    <w:rsid w:val="00B872BB"/>
    <w:rsid w:val="00B91FEA"/>
    <w:rsid w:val="00B93886"/>
    <w:rsid w:val="00B941D5"/>
    <w:rsid w:val="00B94849"/>
    <w:rsid w:val="00B94DA1"/>
    <w:rsid w:val="00B9504E"/>
    <w:rsid w:val="00B95403"/>
    <w:rsid w:val="00B9671A"/>
    <w:rsid w:val="00B97B54"/>
    <w:rsid w:val="00BA0A5B"/>
    <w:rsid w:val="00BA14F0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B6F08"/>
    <w:rsid w:val="00BB7EB3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D7F1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4B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1C4B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12C4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A12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18F5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A3DBB"/>
    <w:rsid w:val="00CB2F7F"/>
    <w:rsid w:val="00CB301C"/>
    <w:rsid w:val="00CB58ED"/>
    <w:rsid w:val="00CB78B2"/>
    <w:rsid w:val="00CC0257"/>
    <w:rsid w:val="00CC13C2"/>
    <w:rsid w:val="00CC39CF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1434"/>
    <w:rsid w:val="00CE17AA"/>
    <w:rsid w:val="00CE1CD7"/>
    <w:rsid w:val="00CE2983"/>
    <w:rsid w:val="00CE3B14"/>
    <w:rsid w:val="00CE56B7"/>
    <w:rsid w:val="00CE5FD2"/>
    <w:rsid w:val="00CE6CD3"/>
    <w:rsid w:val="00CF0B11"/>
    <w:rsid w:val="00CF0DD4"/>
    <w:rsid w:val="00CF0F8E"/>
    <w:rsid w:val="00CF1A9C"/>
    <w:rsid w:val="00CF2951"/>
    <w:rsid w:val="00CF32F3"/>
    <w:rsid w:val="00CF3BBE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5159"/>
    <w:rsid w:val="00D369EB"/>
    <w:rsid w:val="00D37640"/>
    <w:rsid w:val="00D37C25"/>
    <w:rsid w:val="00D4164D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097A"/>
    <w:rsid w:val="00D51032"/>
    <w:rsid w:val="00D51985"/>
    <w:rsid w:val="00D52D5D"/>
    <w:rsid w:val="00D54203"/>
    <w:rsid w:val="00D54BB6"/>
    <w:rsid w:val="00D56670"/>
    <w:rsid w:val="00D6148A"/>
    <w:rsid w:val="00D61621"/>
    <w:rsid w:val="00D63355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1BDF"/>
    <w:rsid w:val="00D8219F"/>
    <w:rsid w:val="00D82466"/>
    <w:rsid w:val="00D858EE"/>
    <w:rsid w:val="00D86F65"/>
    <w:rsid w:val="00D901B3"/>
    <w:rsid w:val="00D90298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397"/>
    <w:rsid w:val="00DB6790"/>
    <w:rsid w:val="00DB6C83"/>
    <w:rsid w:val="00DB76E1"/>
    <w:rsid w:val="00DC018B"/>
    <w:rsid w:val="00DC14D9"/>
    <w:rsid w:val="00DC42DB"/>
    <w:rsid w:val="00DC74DA"/>
    <w:rsid w:val="00DC7B4B"/>
    <w:rsid w:val="00DD00F6"/>
    <w:rsid w:val="00DD0922"/>
    <w:rsid w:val="00DD1F50"/>
    <w:rsid w:val="00DD266F"/>
    <w:rsid w:val="00DD3576"/>
    <w:rsid w:val="00DD3AD5"/>
    <w:rsid w:val="00DD3DC5"/>
    <w:rsid w:val="00DD42B6"/>
    <w:rsid w:val="00DD6F90"/>
    <w:rsid w:val="00DD75B5"/>
    <w:rsid w:val="00DE06B4"/>
    <w:rsid w:val="00DE1553"/>
    <w:rsid w:val="00DE1C83"/>
    <w:rsid w:val="00DE2629"/>
    <w:rsid w:val="00DE267D"/>
    <w:rsid w:val="00DE3343"/>
    <w:rsid w:val="00DE4947"/>
    <w:rsid w:val="00DE6137"/>
    <w:rsid w:val="00DE685B"/>
    <w:rsid w:val="00DE7453"/>
    <w:rsid w:val="00DE7532"/>
    <w:rsid w:val="00DF2465"/>
    <w:rsid w:val="00DF2692"/>
    <w:rsid w:val="00DF2AA1"/>
    <w:rsid w:val="00DF31F0"/>
    <w:rsid w:val="00DF504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26A5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1C6A"/>
    <w:rsid w:val="00E33022"/>
    <w:rsid w:val="00E3367A"/>
    <w:rsid w:val="00E3478E"/>
    <w:rsid w:val="00E3637A"/>
    <w:rsid w:val="00E36C8A"/>
    <w:rsid w:val="00E37180"/>
    <w:rsid w:val="00E373F0"/>
    <w:rsid w:val="00E37580"/>
    <w:rsid w:val="00E4042A"/>
    <w:rsid w:val="00E41012"/>
    <w:rsid w:val="00E41126"/>
    <w:rsid w:val="00E414E4"/>
    <w:rsid w:val="00E43C3A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578F6"/>
    <w:rsid w:val="00E60AFA"/>
    <w:rsid w:val="00E61BFB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66CD7"/>
    <w:rsid w:val="00E7400F"/>
    <w:rsid w:val="00E74580"/>
    <w:rsid w:val="00E74E50"/>
    <w:rsid w:val="00E754AF"/>
    <w:rsid w:val="00E75BD9"/>
    <w:rsid w:val="00E75CF6"/>
    <w:rsid w:val="00E77B4A"/>
    <w:rsid w:val="00E77C46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A67"/>
    <w:rsid w:val="00EB0F03"/>
    <w:rsid w:val="00EB155B"/>
    <w:rsid w:val="00EB48FC"/>
    <w:rsid w:val="00EB4ADE"/>
    <w:rsid w:val="00EB67D6"/>
    <w:rsid w:val="00EC1FDE"/>
    <w:rsid w:val="00EC4CF2"/>
    <w:rsid w:val="00EC5C3F"/>
    <w:rsid w:val="00EC5D57"/>
    <w:rsid w:val="00EC60D9"/>
    <w:rsid w:val="00EC624D"/>
    <w:rsid w:val="00EC656A"/>
    <w:rsid w:val="00EC6B22"/>
    <w:rsid w:val="00EC7F8E"/>
    <w:rsid w:val="00EC7FA6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E7FCB"/>
    <w:rsid w:val="00EF2CD3"/>
    <w:rsid w:val="00EF2FDF"/>
    <w:rsid w:val="00EF3E4A"/>
    <w:rsid w:val="00EF6B4C"/>
    <w:rsid w:val="00EF76DB"/>
    <w:rsid w:val="00EF7B75"/>
    <w:rsid w:val="00EF7DBD"/>
    <w:rsid w:val="00F00780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7FC"/>
    <w:rsid w:val="00F2083B"/>
    <w:rsid w:val="00F20E5D"/>
    <w:rsid w:val="00F21BF6"/>
    <w:rsid w:val="00F24139"/>
    <w:rsid w:val="00F241BF"/>
    <w:rsid w:val="00F24977"/>
    <w:rsid w:val="00F25BBD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00DF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D4F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D7FFB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74930"/>
  <w15:docId w15:val="{69EDB667-31D2-4CDC-B7FC-923B7947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4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press-release-pt-br-2/chiyoda-interiojet-decor-paper-printing/?lang=pt-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gfa.com/printing/products/interiojet-3300/?lang=pt-br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f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ress@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fa.com/printing/products/interiojet-3300/?lang=pt-b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6</TotalTime>
  <Pages>3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Press Release</vt:lpstr>
    </vt:vector>
  </TitlesOfParts>
  <Company>Agfa Graphics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Joosen , Ilse</dc:creator>
  <cp:keywords/>
  <dc:description/>
  <cp:lastModifiedBy>Joosen , Ilse</cp:lastModifiedBy>
  <cp:revision>3</cp:revision>
  <cp:lastPrinted>2018-06-04T06:19:00Z</cp:lastPrinted>
  <dcterms:created xsi:type="dcterms:W3CDTF">2022-01-17T12:11:00Z</dcterms:created>
  <dcterms:modified xsi:type="dcterms:W3CDTF">2022-01-17T18:17:00Z</dcterms:modified>
</cp:coreProperties>
</file>