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497D2" w14:textId="665543E9" w:rsidR="00A93C00" w:rsidRPr="007F2AE3" w:rsidRDefault="006E3533" w:rsidP="00C9272B">
      <w:pPr>
        <w:ind w:left="2410"/>
        <w:rPr>
          <w:rFonts w:ascii="Bosis for Agfa Medium" w:hAnsi="Bosis for Agfa Medium"/>
          <w:b/>
          <w:snapToGrid w:val="0"/>
          <w:sz w:val="36"/>
          <w:lang w:val="de-DE"/>
        </w:rPr>
      </w:pPr>
      <w:r w:rsidRPr="006E3533">
        <w:rPr>
          <w:rFonts w:ascii="Bosis for Agfa Medium" w:hAnsi="Bosis for Agfa Medium"/>
          <w:b/>
          <w:bCs/>
          <w:snapToGrid w:val="0"/>
          <w:sz w:val="36"/>
          <w:lang w:val="de-DE"/>
        </w:rPr>
        <w:t>Agfa veröffentlicht neue Version der Workflow</w:t>
      </w:r>
      <w:r>
        <w:rPr>
          <w:rFonts w:ascii="Bosis for Agfa Medium" w:hAnsi="Bosis for Agfa Medium"/>
          <w:b/>
          <w:bCs/>
          <w:snapToGrid w:val="0"/>
          <w:sz w:val="36"/>
          <w:lang w:val="de-DE"/>
        </w:rPr>
        <w:t xml:space="preserve"> </w:t>
      </w:r>
      <w:r w:rsidRPr="006E3533">
        <w:rPr>
          <w:rFonts w:ascii="Bosis for Agfa Medium" w:hAnsi="Bosis for Agfa Medium"/>
          <w:b/>
          <w:bCs/>
          <w:snapToGrid w:val="0"/>
          <w:sz w:val="36"/>
          <w:lang w:val="de-DE"/>
        </w:rPr>
        <w:t>Software Arkitex Production für Zeitungsdrucker</w:t>
      </w:r>
    </w:p>
    <w:p w14:paraId="0CB13B38" w14:textId="4D77A105" w:rsidR="003C1EA9" w:rsidRDefault="00C9272B" w:rsidP="00C9272B">
      <w:pPr>
        <w:ind w:left="2410"/>
        <w:jc w:val="both"/>
        <w:rPr>
          <w:rFonts w:ascii="Bosis for Agfa Medium" w:hAnsi="Bosis for Agfa Medium"/>
          <w:i/>
          <w:iCs/>
          <w:lang w:val="de-DE"/>
        </w:rPr>
      </w:pPr>
      <w:r w:rsidRPr="00C9272B">
        <w:rPr>
          <w:rFonts w:ascii="Bosis for Agfa Medium" w:hAnsi="Bosis for Agfa Medium"/>
          <w:i/>
          <w:lang w:val="de-DE"/>
        </w:rPr>
        <w:t>Arkitex Production v4.0 ist der nächste Schritt bei der Rationalisierung und Automatisierung von Produktionsabläufen im Zeitungsdruck</w:t>
      </w:r>
      <w:r w:rsidR="00E37C2E" w:rsidRPr="00E37C2E">
        <w:rPr>
          <w:rFonts w:ascii="Bosis for Agfa Medium" w:hAnsi="Bosis for Agfa Medium"/>
          <w:i/>
          <w:iCs/>
          <w:lang w:val="de-DE"/>
        </w:rPr>
        <w:t>, mit denen Zeitungsdruckereien Zeit und Geld sparen können.</w:t>
      </w:r>
      <w:r w:rsidR="003C1EA9">
        <w:rPr>
          <w:rFonts w:ascii="Bosis for Agfa Medium" w:hAnsi="Bosis for Agfa Medium"/>
          <w:i/>
          <w:iCs/>
          <w:lang w:val="de-DE"/>
        </w:rPr>
        <w:t xml:space="preserve"> Die neueste Version konzentriert sich auf eine engere Integration mit </w:t>
      </w:r>
      <w:r w:rsidRPr="00C9272B">
        <w:rPr>
          <w:rFonts w:ascii="Bosis for Agfa Medium" w:hAnsi="Bosis for Agfa Medium"/>
          <w:i/>
          <w:lang w:val="de-DE"/>
        </w:rPr>
        <w:t>Druckmaschinen-Management-Systemen</w:t>
      </w:r>
      <w:r w:rsidR="003C1EA9">
        <w:rPr>
          <w:rFonts w:ascii="Bosis for Agfa Medium" w:hAnsi="Bosis for Agfa Medium"/>
          <w:i/>
          <w:iCs/>
          <w:lang w:val="de-DE"/>
        </w:rPr>
        <w:t xml:space="preserve"> </w:t>
      </w:r>
      <w:r w:rsidRPr="00C9272B">
        <w:rPr>
          <w:rFonts w:ascii="Bosis for Agfa Medium" w:hAnsi="Bosis for Agfa Medium"/>
          <w:i/>
          <w:lang w:val="de-DE"/>
        </w:rPr>
        <w:t xml:space="preserve">für die Just-in-Time Plattenlieferung </w:t>
      </w:r>
      <w:r w:rsidR="003C1EA9">
        <w:rPr>
          <w:rFonts w:ascii="Bosis for Agfa Medium" w:hAnsi="Bosis for Agfa Medium"/>
          <w:i/>
          <w:iCs/>
          <w:lang w:val="de-DE"/>
        </w:rPr>
        <w:t xml:space="preserve">und umfasst mandantenfähige Möglichkeiten sowie eine verbesserte Planung und Nachverfolgung. Die Bereitstellung in der Cloud gewährleistet </w:t>
      </w:r>
      <w:r>
        <w:rPr>
          <w:rFonts w:ascii="Bosis for Agfa Medium" w:hAnsi="Bosis for Agfa Medium"/>
          <w:i/>
          <w:iCs/>
          <w:lang w:val="de-DE"/>
        </w:rPr>
        <w:t xml:space="preserve">eine </w:t>
      </w:r>
      <w:r w:rsidR="003C1EA9">
        <w:rPr>
          <w:rFonts w:ascii="Bosis for Agfa Medium" w:hAnsi="Bosis for Agfa Medium"/>
          <w:i/>
          <w:iCs/>
          <w:lang w:val="de-DE"/>
        </w:rPr>
        <w:t>reibungslose Geschäftskontinuität.</w:t>
      </w:r>
    </w:p>
    <w:p w14:paraId="016929B1" w14:textId="77777777" w:rsidR="00C9272B" w:rsidRDefault="00C9272B" w:rsidP="00C9272B">
      <w:pPr>
        <w:ind w:left="2410"/>
        <w:jc w:val="both"/>
        <w:rPr>
          <w:rFonts w:ascii="Bosis for Agfa Medium" w:hAnsi="Bosis for Agfa Medium"/>
          <w:i/>
          <w:iCs/>
          <w:lang w:val="de-DE"/>
        </w:rPr>
      </w:pPr>
    </w:p>
    <w:p w14:paraId="0639845A" w14:textId="2B437F1B" w:rsidR="00C76B47" w:rsidRPr="007F2AE3" w:rsidRDefault="00C76B47" w:rsidP="004541B1">
      <w:pPr>
        <w:ind w:left="2410"/>
        <w:rPr>
          <w:rFonts w:ascii="Bosis for Agfa Medium" w:hAnsi="Bosis for Agfa Medium"/>
          <w:b/>
          <w:szCs w:val="22"/>
          <w:lang w:val="de-DE"/>
        </w:rPr>
      </w:pPr>
      <w:r>
        <w:rPr>
          <w:rFonts w:ascii="Bosis for Agfa Medium" w:hAnsi="Bosis for Agfa Medium"/>
          <w:b/>
          <w:bCs/>
          <w:szCs w:val="22"/>
          <w:lang w:val="de-DE"/>
        </w:rPr>
        <w:t>Mortsel, Belgien</w:t>
      </w:r>
      <w:r w:rsidR="00C9272B">
        <w:rPr>
          <w:rFonts w:ascii="Bosis for Agfa Medium" w:hAnsi="Bosis for Agfa Medium"/>
          <w:b/>
          <w:bCs/>
          <w:szCs w:val="22"/>
          <w:lang w:val="de-DE"/>
        </w:rPr>
        <w:t xml:space="preserve"> </w:t>
      </w:r>
      <w:r>
        <w:rPr>
          <w:rFonts w:ascii="Bosis for Agfa Medium" w:hAnsi="Bosis for Agfa Medium"/>
          <w:b/>
          <w:bCs/>
          <w:szCs w:val="22"/>
          <w:lang w:val="de-DE"/>
        </w:rPr>
        <w:t xml:space="preserve">– </w:t>
      </w:r>
      <w:r w:rsidR="00C9272B">
        <w:rPr>
          <w:rFonts w:ascii="Bosis for Agfa Medium" w:hAnsi="Bosis for Agfa Medium"/>
          <w:b/>
          <w:bCs/>
          <w:color w:val="auto"/>
          <w:szCs w:val="22"/>
          <w:lang w:val="de-DE"/>
        </w:rPr>
        <w:t>25</w:t>
      </w:r>
      <w:r>
        <w:rPr>
          <w:rFonts w:ascii="Bosis for Agfa Medium" w:hAnsi="Bosis for Agfa Medium"/>
          <w:b/>
          <w:bCs/>
          <w:color w:val="auto"/>
          <w:szCs w:val="22"/>
          <w:lang w:val="de-DE"/>
        </w:rPr>
        <w:t>.</w:t>
      </w:r>
      <w:r w:rsidR="00C9272B">
        <w:rPr>
          <w:rFonts w:ascii="Bosis for Agfa Medium" w:hAnsi="Bosis for Agfa Medium"/>
          <w:b/>
          <w:bCs/>
          <w:color w:val="auto"/>
          <w:szCs w:val="22"/>
          <w:lang w:val="de-DE"/>
        </w:rPr>
        <w:t xml:space="preserve"> </w:t>
      </w:r>
      <w:r>
        <w:rPr>
          <w:rFonts w:ascii="Bosis for Agfa Medium" w:hAnsi="Bosis for Agfa Medium"/>
          <w:b/>
          <w:bCs/>
          <w:color w:val="auto"/>
          <w:szCs w:val="22"/>
          <w:lang w:val="de-DE"/>
        </w:rPr>
        <w:t>Juni 2020</w:t>
      </w:r>
    </w:p>
    <w:p w14:paraId="67971C3A" w14:textId="343F59E0" w:rsidR="003C1EA9" w:rsidRPr="007F2AE3" w:rsidRDefault="00C9272B" w:rsidP="00E37C2E">
      <w:pPr>
        <w:spacing w:line="240" w:lineRule="auto"/>
        <w:ind w:left="2410"/>
        <w:rPr>
          <w:rFonts w:ascii="Bosis for Agfa Medium" w:hAnsi="Bosis for Agfa Medium"/>
          <w:b/>
          <w:lang w:val="de-DE"/>
        </w:rPr>
      </w:pPr>
      <w:r>
        <w:rPr>
          <w:rFonts w:ascii="Bosis for Agfa Medium" w:hAnsi="Bosis for Agfa Medium"/>
          <w:b/>
          <w:bCs/>
          <w:lang w:val="de-DE"/>
        </w:rPr>
        <w:t>Multi-</w:t>
      </w:r>
      <w:r w:rsidR="003C1EA9">
        <w:rPr>
          <w:rFonts w:ascii="Bosis for Agfa Medium" w:hAnsi="Bosis for Agfa Medium"/>
          <w:b/>
          <w:bCs/>
          <w:lang w:val="de-DE"/>
        </w:rPr>
        <w:t>Mandanten</w:t>
      </w:r>
      <w:r>
        <w:rPr>
          <w:rFonts w:ascii="Bosis for Agfa Medium" w:hAnsi="Bosis for Agfa Medium"/>
          <w:b/>
          <w:bCs/>
          <w:lang w:val="de-DE"/>
        </w:rPr>
        <w:t>-F</w:t>
      </w:r>
      <w:r w:rsidR="003C1EA9">
        <w:rPr>
          <w:rFonts w:ascii="Bosis for Agfa Medium" w:hAnsi="Bosis for Agfa Medium"/>
          <w:b/>
          <w:bCs/>
          <w:lang w:val="de-DE"/>
        </w:rPr>
        <w:t>ähig</w:t>
      </w:r>
      <w:r w:rsidR="00E37C2E">
        <w:rPr>
          <w:rFonts w:ascii="Bosis for Agfa Medium" w:hAnsi="Bosis for Agfa Medium"/>
          <w:b/>
          <w:bCs/>
          <w:lang w:val="de-DE"/>
        </w:rPr>
        <w:t>keit</w:t>
      </w:r>
      <w:r>
        <w:rPr>
          <w:rFonts w:ascii="Bosis for Agfa Medium" w:hAnsi="Bosis for Agfa Medium"/>
          <w:b/>
          <w:bCs/>
          <w:lang w:val="de-DE"/>
        </w:rPr>
        <w:t>en</w:t>
      </w:r>
    </w:p>
    <w:p w14:paraId="427DF9FC" w14:textId="1D67AA8B" w:rsidR="00C9272B" w:rsidRPr="007F2AE3" w:rsidRDefault="00C9272B" w:rsidP="00C9272B">
      <w:pPr>
        <w:autoSpaceDE w:val="0"/>
        <w:autoSpaceDN w:val="0"/>
        <w:adjustRightInd w:val="0"/>
        <w:ind w:left="2410"/>
        <w:jc w:val="both"/>
        <w:rPr>
          <w:rFonts w:ascii="Bosis for Agfa Medium" w:hAnsi="Bosis for Agfa Medium"/>
          <w:szCs w:val="22"/>
          <w:lang w:val="de-DE"/>
        </w:rPr>
      </w:pPr>
      <w:r w:rsidRPr="00C9272B">
        <w:rPr>
          <w:rFonts w:ascii="Bosis for Agfa Medium" w:hAnsi="Bosis for Agfa Medium"/>
          <w:szCs w:val="22"/>
          <w:lang w:val="de-DE"/>
        </w:rPr>
        <w:t xml:space="preserve">Arkitex Production </w:t>
      </w:r>
      <w:r w:rsidR="006A2155">
        <w:rPr>
          <w:rFonts w:ascii="Bosis for Agfa Medium" w:hAnsi="Bosis for Agfa Medium"/>
          <w:szCs w:val="22"/>
          <w:lang w:val="de-DE"/>
        </w:rPr>
        <w:t>v</w:t>
      </w:r>
      <w:r w:rsidRPr="00C9272B">
        <w:rPr>
          <w:rFonts w:ascii="Bosis for Agfa Medium" w:hAnsi="Bosis for Agfa Medium"/>
          <w:szCs w:val="22"/>
          <w:lang w:val="de-DE"/>
        </w:rPr>
        <w:t>4.0 unterstützt mehrere Mandanten</w:t>
      </w:r>
      <w:r w:rsidR="003C1EA9">
        <w:rPr>
          <w:rFonts w:ascii="Bosis for Agfa Medium" w:hAnsi="Bosis for Agfa Medium"/>
          <w:szCs w:val="22"/>
          <w:lang w:val="de-DE"/>
        </w:rPr>
        <w:t xml:space="preserve"> auf einem Server, </w:t>
      </w:r>
      <w:r w:rsidRPr="00C9272B">
        <w:rPr>
          <w:rFonts w:ascii="Bosis for Agfa Medium" w:hAnsi="Bosis for Agfa Medium"/>
          <w:szCs w:val="22"/>
          <w:lang w:val="de-DE"/>
        </w:rPr>
        <w:t xml:space="preserve">so dass diese auf die gleichen Softwaremodule (wie RIPs, Ausschießen, Farbvoreinstellungen, usw.) zugreifen und </w:t>
      </w:r>
      <w:r w:rsidR="003C1EA9">
        <w:rPr>
          <w:rFonts w:ascii="Bosis for Agfa Medium" w:hAnsi="Bosis for Agfa Medium"/>
          <w:szCs w:val="22"/>
          <w:lang w:val="de-DE"/>
        </w:rPr>
        <w:t xml:space="preserve">diese nutzen können. Jeder Mandant </w:t>
      </w:r>
      <w:r w:rsidRPr="00C9272B">
        <w:rPr>
          <w:rFonts w:ascii="Bosis for Agfa Medium" w:hAnsi="Bosis for Agfa Medium"/>
          <w:szCs w:val="22"/>
          <w:lang w:val="de-DE"/>
        </w:rPr>
        <w:t xml:space="preserve">hat seine eigenen </w:t>
      </w:r>
      <w:r w:rsidRPr="00C9272B">
        <w:rPr>
          <w:rFonts w:ascii="Bosis for Agfa Medium" w:hAnsi="Bosis for Agfa Medium"/>
          <w:b/>
          <w:szCs w:val="22"/>
          <w:lang w:val="de-DE"/>
        </w:rPr>
        <w:t>Benutzer und Berechtigungen, Plattenlayouts, Produkte und kann nur seine Publikationen und Vorlagen</w:t>
      </w:r>
      <w:r w:rsidRPr="00C9272B">
        <w:rPr>
          <w:rFonts w:ascii="Bosis for Agfa Medium" w:hAnsi="Bosis for Agfa Medium"/>
          <w:szCs w:val="22"/>
          <w:lang w:val="de-DE"/>
        </w:rPr>
        <w:t xml:space="preserve"> sehen</w:t>
      </w:r>
      <w:r w:rsidR="003C1EA9">
        <w:rPr>
          <w:rFonts w:ascii="Bosis for Agfa Medium" w:hAnsi="Bosis for Agfa Medium"/>
          <w:b/>
          <w:bCs/>
          <w:szCs w:val="22"/>
          <w:lang w:val="de-DE"/>
        </w:rPr>
        <w:t>.</w:t>
      </w:r>
      <w:r w:rsidR="003C1EA9">
        <w:rPr>
          <w:rFonts w:ascii="Bosis for Agfa Medium" w:hAnsi="Bosis for Agfa Medium"/>
          <w:szCs w:val="22"/>
          <w:lang w:val="de-DE"/>
        </w:rPr>
        <w:t xml:space="preserve"> Dies ist sowohl im Hinblick auf die lokale Zentralisierung als auch </w:t>
      </w:r>
      <w:r w:rsidR="006A2155">
        <w:rPr>
          <w:rFonts w:ascii="Bosis for Agfa Medium" w:hAnsi="Bosis for Agfa Medium"/>
          <w:szCs w:val="22"/>
          <w:lang w:val="de-DE"/>
        </w:rPr>
        <w:t>für</w:t>
      </w:r>
      <w:r w:rsidR="003C1EA9">
        <w:rPr>
          <w:rFonts w:ascii="Bosis for Agfa Medium" w:hAnsi="Bosis for Agfa Medium"/>
          <w:szCs w:val="22"/>
          <w:lang w:val="de-DE"/>
        </w:rPr>
        <w:t xml:space="preserve"> die Cloud</w:t>
      </w:r>
      <w:r w:rsidR="008247F2">
        <w:rPr>
          <w:rFonts w:ascii="Bosis for Agfa Medium" w:hAnsi="Bosis for Agfa Medium"/>
          <w:szCs w:val="22"/>
          <w:lang w:val="de-DE"/>
        </w:rPr>
        <w:t>-W</w:t>
      </w:r>
      <w:r w:rsidR="003C1EA9">
        <w:rPr>
          <w:rFonts w:ascii="Bosis for Agfa Medium" w:hAnsi="Bosis for Agfa Medium"/>
          <w:szCs w:val="22"/>
          <w:lang w:val="de-DE"/>
        </w:rPr>
        <w:t>orkflow</w:t>
      </w:r>
      <w:r>
        <w:rPr>
          <w:rFonts w:ascii="Bosis for Agfa Medium" w:hAnsi="Bosis for Agfa Medium"/>
          <w:szCs w:val="22"/>
          <w:lang w:val="de-DE"/>
        </w:rPr>
        <w:t xml:space="preserve"> L</w:t>
      </w:r>
      <w:r w:rsidR="003C1EA9">
        <w:rPr>
          <w:rFonts w:ascii="Bosis for Agfa Medium" w:hAnsi="Bosis for Agfa Medium"/>
          <w:szCs w:val="22"/>
          <w:lang w:val="de-DE"/>
        </w:rPr>
        <w:t xml:space="preserve">ösungen wichtig, </w:t>
      </w:r>
      <w:r w:rsidRPr="00C9272B">
        <w:rPr>
          <w:rFonts w:ascii="Bosis for Agfa Medium" w:hAnsi="Bosis for Agfa Medium"/>
          <w:szCs w:val="22"/>
          <w:lang w:val="de-DE"/>
        </w:rPr>
        <w:t>bei denen</w:t>
      </w:r>
      <w:r w:rsidR="003C1EA9">
        <w:rPr>
          <w:rFonts w:ascii="Bosis for Agfa Medium" w:hAnsi="Bosis for Agfa Medium"/>
          <w:szCs w:val="22"/>
          <w:lang w:val="de-DE"/>
        </w:rPr>
        <w:t xml:space="preserve"> mehrere Standorte Hardware und Ressourcen </w:t>
      </w:r>
      <w:r w:rsidRPr="00C9272B">
        <w:rPr>
          <w:rFonts w:ascii="Bosis for Agfa Medium" w:hAnsi="Bosis for Agfa Medium"/>
          <w:szCs w:val="22"/>
          <w:lang w:val="de-DE"/>
        </w:rPr>
        <w:t>gemeinsam nutzen können und gleichzeitig die Datensicherheit und Workflow-Kontrolle beibehalten.</w:t>
      </w:r>
    </w:p>
    <w:p w14:paraId="13C6C8F8" w14:textId="77777777" w:rsidR="000325F5" w:rsidRPr="000325F5" w:rsidRDefault="000325F5" w:rsidP="003C1EA9">
      <w:pPr>
        <w:autoSpaceDE w:val="0"/>
        <w:autoSpaceDN w:val="0"/>
        <w:adjustRightInd w:val="0"/>
        <w:ind w:left="2410"/>
        <w:jc w:val="both"/>
        <w:rPr>
          <w:rFonts w:ascii="Bosis for Agfa Medium" w:hAnsi="Bosis for Agfa Medium"/>
          <w:b/>
          <w:szCs w:val="22"/>
          <w:lang w:val="de-DE"/>
        </w:rPr>
      </w:pPr>
      <w:r w:rsidRPr="000325F5">
        <w:rPr>
          <w:rFonts w:ascii="Bosis for Agfa Medium" w:hAnsi="Bosis for Agfa Medium"/>
          <w:b/>
          <w:lang w:val="de-DE"/>
        </w:rPr>
        <w:t>Just-in-Time Plattenlieferung</w:t>
      </w:r>
      <w:r w:rsidRPr="000325F5">
        <w:rPr>
          <w:rFonts w:ascii="Bosis for Agfa Medium" w:hAnsi="Bosis for Agfa Medium"/>
          <w:b/>
          <w:szCs w:val="22"/>
          <w:lang w:val="de-DE"/>
        </w:rPr>
        <w:t xml:space="preserve"> </w:t>
      </w:r>
    </w:p>
    <w:p w14:paraId="3510A751" w14:textId="07EBAB2D" w:rsidR="000325F5" w:rsidRPr="007F2AE3" w:rsidRDefault="000325F5" w:rsidP="003C1EA9">
      <w:pPr>
        <w:autoSpaceDE w:val="0"/>
        <w:autoSpaceDN w:val="0"/>
        <w:adjustRightInd w:val="0"/>
        <w:ind w:left="2410"/>
        <w:jc w:val="both"/>
        <w:rPr>
          <w:rFonts w:ascii="Bosis for Agfa Medium" w:hAnsi="Bosis for Agfa Medium"/>
          <w:szCs w:val="22"/>
          <w:lang w:val="de-DE"/>
        </w:rPr>
      </w:pPr>
      <w:r w:rsidRPr="000325F5">
        <w:rPr>
          <w:rFonts w:ascii="Bosis for Agfa Medium" w:hAnsi="Bosis for Agfa Medium"/>
          <w:szCs w:val="22"/>
          <w:lang w:val="de-DE"/>
        </w:rPr>
        <w:t>Infolge der weltweit sinkenden Auflagenhöhen, der Konsolidierung von Druckstandorten und der Zunahme von Fremdaufträgen</w:t>
      </w:r>
      <w:r w:rsidR="006A2155">
        <w:rPr>
          <w:rFonts w:ascii="Bosis for Agfa Medium" w:hAnsi="Bosis for Agfa Medium"/>
          <w:szCs w:val="22"/>
          <w:lang w:val="de-DE"/>
        </w:rPr>
        <w:t>,</w:t>
      </w:r>
      <w:r w:rsidRPr="000325F5">
        <w:rPr>
          <w:rFonts w:ascii="Bosis for Agfa Medium" w:hAnsi="Bosis for Agfa Medium"/>
          <w:szCs w:val="22"/>
          <w:lang w:val="de-DE"/>
        </w:rPr>
        <w:t xml:space="preserve"> nehmen </w:t>
      </w:r>
      <w:r>
        <w:rPr>
          <w:rFonts w:ascii="Bosis for Agfa Medium" w:hAnsi="Bosis for Agfa Medium"/>
          <w:szCs w:val="22"/>
          <w:lang w:val="de-DE"/>
        </w:rPr>
        <w:t>die Anzahl der Druckmaschinenaufträge</w:t>
      </w:r>
      <w:r w:rsidRPr="000325F5">
        <w:rPr>
          <w:rFonts w:ascii="Bosis for Agfa Medium" w:hAnsi="Bosis for Agfa Medium"/>
          <w:szCs w:val="22"/>
          <w:lang w:val="de-DE"/>
        </w:rPr>
        <w:t xml:space="preserve"> und die Häufigkeit des Plattenwechsels zu.</w:t>
      </w:r>
    </w:p>
    <w:p w14:paraId="0EB55DD1" w14:textId="77128AE7" w:rsidR="000325F5" w:rsidRPr="007F2AE3" w:rsidRDefault="000325F5" w:rsidP="008247F2">
      <w:pPr>
        <w:autoSpaceDE w:val="0"/>
        <w:autoSpaceDN w:val="0"/>
        <w:adjustRightInd w:val="0"/>
        <w:ind w:left="2410"/>
        <w:jc w:val="both"/>
        <w:rPr>
          <w:rFonts w:ascii="Bosis for Agfa Medium" w:hAnsi="Bosis for Agfa Medium"/>
          <w:szCs w:val="22"/>
          <w:lang w:val="de-DE"/>
        </w:rPr>
      </w:pPr>
      <w:r w:rsidRPr="000325F5">
        <w:rPr>
          <w:rFonts w:ascii="Bosis for Agfa Medium" w:hAnsi="Bosis for Agfa Medium"/>
          <w:szCs w:val="22"/>
          <w:lang w:val="de-DE"/>
        </w:rPr>
        <w:t xml:space="preserve">Arkitex Production </w:t>
      </w:r>
      <w:r w:rsidR="006A2155">
        <w:rPr>
          <w:rFonts w:ascii="Bosis for Agfa Medium" w:hAnsi="Bosis for Agfa Medium"/>
          <w:szCs w:val="22"/>
          <w:lang w:val="de-DE"/>
        </w:rPr>
        <w:t>v</w:t>
      </w:r>
      <w:r w:rsidRPr="000325F5">
        <w:rPr>
          <w:rFonts w:ascii="Bosis for Agfa Medium" w:hAnsi="Bosis for Agfa Medium"/>
          <w:szCs w:val="22"/>
          <w:lang w:val="de-DE"/>
        </w:rPr>
        <w:t>4.0 kann enger mit der Druckmaschinenverwaltung und den Plattenstapelsystemen der Druckerei integriert werden, was eine Just-in-Time-Lieferung der Platten an die Druckmaschine ermöglicht</w:t>
      </w:r>
      <w:r>
        <w:rPr>
          <w:rFonts w:ascii="Bosis for Agfa Medium" w:hAnsi="Bosis for Agfa Medium"/>
          <w:szCs w:val="22"/>
          <w:lang w:val="de-DE"/>
        </w:rPr>
        <w:t xml:space="preserve">. </w:t>
      </w:r>
      <w:r w:rsidRPr="000325F5">
        <w:rPr>
          <w:rFonts w:ascii="Bosis for Agfa Medium" w:hAnsi="Bosis for Agfa Medium"/>
          <w:szCs w:val="22"/>
          <w:lang w:val="de-DE"/>
        </w:rPr>
        <w:t xml:space="preserve">Auf diese Weise </w:t>
      </w:r>
      <w:r w:rsidRPr="000325F5">
        <w:rPr>
          <w:rFonts w:ascii="Bosis for Agfa Medium" w:hAnsi="Bosis for Agfa Medium"/>
          <w:szCs w:val="22"/>
          <w:lang w:val="de-DE"/>
        </w:rPr>
        <w:lastRenderedPageBreak/>
        <w:t>können die Platten in einem kürzeren Zeitrahmen produziert werden und kommen zum richtigen Zeitpunkt am richtigen Druckturm an.</w:t>
      </w:r>
    </w:p>
    <w:p w14:paraId="730E1AF7" w14:textId="09C681C7" w:rsidR="003C1EA9" w:rsidRDefault="003C1EA9" w:rsidP="008247F2">
      <w:pPr>
        <w:autoSpaceDE w:val="0"/>
        <w:autoSpaceDN w:val="0"/>
        <w:adjustRightInd w:val="0"/>
        <w:ind w:left="2410"/>
        <w:jc w:val="both"/>
        <w:rPr>
          <w:rFonts w:ascii="Bosis for Agfa Medium" w:hAnsi="Bosis for Agfa Medium"/>
          <w:szCs w:val="22"/>
          <w:lang w:val="de-DE"/>
        </w:rPr>
      </w:pPr>
      <w:r>
        <w:rPr>
          <w:rFonts w:ascii="Bosis for Agfa Medium" w:hAnsi="Bosis for Agfa Medium"/>
          <w:szCs w:val="22"/>
          <w:lang w:val="de-DE"/>
        </w:rPr>
        <w:t>D</w:t>
      </w:r>
      <w:r w:rsidR="000325F5">
        <w:rPr>
          <w:rFonts w:ascii="Bosis for Agfa Medium" w:hAnsi="Bosis for Agfa Medium"/>
          <w:szCs w:val="22"/>
          <w:lang w:val="de-DE"/>
        </w:rPr>
        <w:t xml:space="preserve">er </w:t>
      </w:r>
      <w:r>
        <w:rPr>
          <w:rFonts w:ascii="Bosis for Agfa Medium" w:hAnsi="Bosis for Agfa Medium"/>
          <w:szCs w:val="22"/>
          <w:lang w:val="de-DE"/>
        </w:rPr>
        <w:t>Bedien</w:t>
      </w:r>
      <w:r w:rsidR="000325F5">
        <w:rPr>
          <w:rFonts w:ascii="Bosis for Agfa Medium" w:hAnsi="Bosis for Agfa Medium"/>
          <w:szCs w:val="22"/>
          <w:lang w:val="de-DE"/>
        </w:rPr>
        <w:t xml:space="preserve">er der Druckmaschine </w:t>
      </w:r>
      <w:r>
        <w:rPr>
          <w:rFonts w:ascii="Bosis for Agfa Medium" w:hAnsi="Bosis for Agfa Medium"/>
          <w:szCs w:val="22"/>
          <w:lang w:val="de-DE"/>
        </w:rPr>
        <w:t xml:space="preserve">– </w:t>
      </w:r>
      <w:r w:rsidR="000325F5" w:rsidRPr="000325F5">
        <w:rPr>
          <w:rFonts w:ascii="Bosis for Agfa Medium" w:hAnsi="Bosis for Agfa Medium"/>
          <w:szCs w:val="22"/>
          <w:lang w:val="de-DE"/>
        </w:rPr>
        <w:t xml:space="preserve">der in vielen Fällen sowohl für die Druckvorstufe als auch für den Druck verantwortlich ist </w:t>
      </w:r>
      <w:r>
        <w:rPr>
          <w:rFonts w:ascii="Bosis for Agfa Medium" w:hAnsi="Bosis for Agfa Medium"/>
          <w:szCs w:val="22"/>
          <w:lang w:val="de-DE"/>
        </w:rPr>
        <w:t xml:space="preserve">− kann den gesamten Workflow von einem Platz aus </w:t>
      </w:r>
      <w:r w:rsidR="000325F5">
        <w:rPr>
          <w:rFonts w:ascii="Bosis for Agfa Medium" w:hAnsi="Bosis for Agfa Medium"/>
          <w:szCs w:val="22"/>
          <w:lang w:val="de-DE"/>
        </w:rPr>
        <w:t>steuern</w:t>
      </w:r>
      <w:r>
        <w:rPr>
          <w:rFonts w:ascii="Bosis for Agfa Medium" w:hAnsi="Bosis for Agfa Medium"/>
          <w:szCs w:val="22"/>
          <w:lang w:val="de-DE"/>
        </w:rPr>
        <w:t xml:space="preserve">. </w:t>
      </w:r>
      <w:r w:rsidR="000325F5" w:rsidRPr="000325F5">
        <w:rPr>
          <w:rFonts w:ascii="Bosis for Agfa Medium" w:hAnsi="Bosis for Agfa Medium"/>
          <w:szCs w:val="22"/>
          <w:lang w:val="de-DE"/>
        </w:rPr>
        <w:t>Dazu gehört auch die automatische optionale Freigabe der Platten, sobald die Staplerfächer für den nächsten Drucklauf verfügbar sind</w:t>
      </w:r>
      <w:r>
        <w:rPr>
          <w:rFonts w:ascii="Bosis for Agfa Medium" w:hAnsi="Bosis for Agfa Medium"/>
          <w:szCs w:val="22"/>
          <w:lang w:val="de-DE"/>
        </w:rPr>
        <w:t xml:space="preserve">. </w:t>
      </w:r>
      <w:r w:rsidR="000325F5">
        <w:rPr>
          <w:rFonts w:ascii="Bosis for Agfa Medium" w:hAnsi="Bosis for Agfa Medium"/>
          <w:szCs w:val="22"/>
          <w:lang w:val="de-DE"/>
        </w:rPr>
        <w:t>Dies erhöht</w:t>
      </w:r>
      <w:r>
        <w:rPr>
          <w:rFonts w:ascii="Bosis for Agfa Medium" w:hAnsi="Bosis for Agfa Medium"/>
          <w:szCs w:val="22"/>
          <w:lang w:val="de-DE"/>
        </w:rPr>
        <w:t xml:space="preserve"> die Effizienz </w:t>
      </w:r>
      <w:r w:rsidR="008247F2">
        <w:rPr>
          <w:rFonts w:ascii="Bosis for Agfa Medium" w:hAnsi="Bosis for Agfa Medium"/>
          <w:szCs w:val="22"/>
          <w:lang w:val="de-DE"/>
        </w:rPr>
        <w:t xml:space="preserve">an </w:t>
      </w:r>
      <w:r>
        <w:rPr>
          <w:rFonts w:ascii="Bosis for Agfa Medium" w:hAnsi="Bosis for Agfa Medium"/>
          <w:szCs w:val="22"/>
          <w:lang w:val="de-DE"/>
        </w:rPr>
        <w:t xml:space="preserve">der Druckmaschine und </w:t>
      </w:r>
      <w:r w:rsidR="000325F5">
        <w:rPr>
          <w:rFonts w:ascii="Bosis for Agfa Medium" w:hAnsi="Bosis for Agfa Medium"/>
          <w:szCs w:val="22"/>
          <w:lang w:val="de-DE"/>
        </w:rPr>
        <w:t xml:space="preserve">reduziert </w:t>
      </w:r>
      <w:r>
        <w:rPr>
          <w:rFonts w:ascii="Bosis for Agfa Medium" w:hAnsi="Bosis for Agfa Medium"/>
          <w:szCs w:val="22"/>
          <w:lang w:val="de-DE"/>
        </w:rPr>
        <w:t>die Leerlaufzeit.</w:t>
      </w:r>
    </w:p>
    <w:p w14:paraId="7F2D5DA7" w14:textId="7D4563B2" w:rsidR="003C1EA9" w:rsidRDefault="00D66D49" w:rsidP="008247F2">
      <w:pPr>
        <w:autoSpaceDE w:val="0"/>
        <w:autoSpaceDN w:val="0"/>
        <w:adjustRightInd w:val="0"/>
        <w:ind w:left="2410"/>
        <w:jc w:val="both"/>
        <w:rPr>
          <w:rFonts w:ascii="Bosis for Agfa Medium" w:hAnsi="Bosis for Agfa Medium"/>
          <w:color w:val="auto"/>
          <w:szCs w:val="22"/>
          <w:lang w:val="de-DE"/>
        </w:rPr>
      </w:pPr>
      <w:r w:rsidRPr="00D66D49">
        <w:rPr>
          <w:rFonts w:ascii="Bosis for Agfa Medium" w:hAnsi="Bosis for Agfa Medium"/>
          <w:color w:val="auto"/>
          <w:szCs w:val="22"/>
          <w:lang w:val="de-DE"/>
        </w:rPr>
        <w:t>Bei der Mediengruppe MainPost (Würzburg, Deutschland) stellte die Anschaffung neuer Druckmaschinen neue Anforderungen an den Platten-Workflow</w:t>
      </w:r>
      <w:r w:rsidR="00DF3725">
        <w:rPr>
          <w:rFonts w:ascii="Bosis for Agfa Medium" w:hAnsi="Bosis for Agfa Medium"/>
          <w:color w:val="auto"/>
          <w:szCs w:val="22"/>
          <w:lang w:val="de-DE"/>
        </w:rPr>
        <w:t xml:space="preserve">. </w:t>
      </w:r>
      <w:r w:rsidRPr="00D66D49">
        <w:rPr>
          <w:rFonts w:ascii="Bosis for Agfa Medium" w:hAnsi="Bosis for Agfa Medium"/>
          <w:color w:val="auto"/>
          <w:szCs w:val="22"/>
          <w:lang w:val="de-DE"/>
        </w:rPr>
        <w:t xml:space="preserve">Das Unternehmen schloss nicht nur seinen Plattenbelichter von Agfa, sondern auch seine Stanz- und </w:t>
      </w:r>
      <w:r>
        <w:rPr>
          <w:rFonts w:ascii="Bosis for Agfa Medium" w:hAnsi="Bosis for Agfa Medium"/>
          <w:color w:val="auto"/>
          <w:szCs w:val="22"/>
          <w:lang w:val="de-DE"/>
        </w:rPr>
        <w:t>Abkantanlagen</w:t>
      </w:r>
      <w:r w:rsidRPr="00D66D49">
        <w:rPr>
          <w:rFonts w:ascii="Bosis for Agfa Medium" w:hAnsi="Bosis for Agfa Medium"/>
          <w:color w:val="auto"/>
          <w:szCs w:val="22"/>
          <w:lang w:val="de-DE"/>
        </w:rPr>
        <w:t xml:space="preserve"> sowie seine Plattensortieranlage an Arkitex an und verlagerte sie alle in die Nähe des </w:t>
      </w:r>
      <w:r>
        <w:rPr>
          <w:rFonts w:ascii="Bosis for Agfa Medium" w:hAnsi="Bosis for Agfa Medium"/>
          <w:color w:val="auto"/>
          <w:szCs w:val="22"/>
          <w:lang w:val="de-DE"/>
        </w:rPr>
        <w:t>L</w:t>
      </w:r>
      <w:r w:rsidRPr="00D66D49">
        <w:rPr>
          <w:rFonts w:ascii="Bosis for Agfa Medium" w:hAnsi="Bosis for Agfa Medium"/>
          <w:color w:val="auto"/>
          <w:szCs w:val="22"/>
          <w:lang w:val="de-DE"/>
        </w:rPr>
        <w:t>eitstandes.</w:t>
      </w:r>
      <w:r>
        <w:rPr>
          <w:rFonts w:ascii="Bosis for Agfa Medium" w:hAnsi="Bosis for Agfa Medium"/>
          <w:color w:val="auto"/>
          <w:szCs w:val="22"/>
          <w:lang w:val="de-DE"/>
        </w:rPr>
        <w:t xml:space="preserve"> </w:t>
      </w:r>
      <w:r w:rsidR="00DF3725">
        <w:rPr>
          <w:rFonts w:ascii="Bosis for Agfa Medium" w:hAnsi="Bosis for Agfa Medium"/>
          <w:color w:val="auto"/>
          <w:szCs w:val="22"/>
          <w:lang w:val="de-DE"/>
        </w:rPr>
        <w:t xml:space="preserve">„Die Platten werden jetzt </w:t>
      </w:r>
      <w:r w:rsidRPr="00D66D49">
        <w:rPr>
          <w:rFonts w:ascii="Bosis for Agfa Medium" w:hAnsi="Bosis for Agfa Medium"/>
          <w:color w:val="auto"/>
          <w:szCs w:val="22"/>
          <w:lang w:val="de-DE"/>
        </w:rPr>
        <w:t>just in time</w:t>
      </w:r>
      <w:r w:rsidR="00DF3725">
        <w:rPr>
          <w:rFonts w:ascii="Bosis for Agfa Medium" w:hAnsi="Bosis for Agfa Medium"/>
          <w:color w:val="auto"/>
          <w:szCs w:val="22"/>
          <w:lang w:val="de-DE"/>
        </w:rPr>
        <w:t xml:space="preserve"> </w:t>
      </w:r>
      <w:r>
        <w:rPr>
          <w:rFonts w:ascii="Bosis for Agfa Medium" w:hAnsi="Bosis for Agfa Medium"/>
          <w:color w:val="auto"/>
          <w:szCs w:val="22"/>
          <w:lang w:val="de-DE"/>
        </w:rPr>
        <w:t xml:space="preserve">an die </w:t>
      </w:r>
      <w:r w:rsidR="00DF3725">
        <w:rPr>
          <w:rFonts w:ascii="Bosis for Agfa Medium" w:hAnsi="Bosis for Agfa Medium"/>
          <w:color w:val="auto"/>
          <w:szCs w:val="22"/>
          <w:lang w:val="de-DE"/>
        </w:rPr>
        <w:t>Druck</w:t>
      </w:r>
      <w:r>
        <w:rPr>
          <w:rFonts w:ascii="Bosis for Agfa Medium" w:hAnsi="Bosis for Agfa Medium"/>
          <w:color w:val="auto"/>
          <w:szCs w:val="22"/>
          <w:lang w:val="de-DE"/>
        </w:rPr>
        <w:t>türme</w:t>
      </w:r>
      <w:r w:rsidR="00DF3725">
        <w:rPr>
          <w:rFonts w:ascii="Bosis for Agfa Medium" w:hAnsi="Bosis for Agfa Medium"/>
          <w:color w:val="auto"/>
          <w:szCs w:val="22"/>
          <w:lang w:val="de-DE"/>
        </w:rPr>
        <w:t xml:space="preserve"> geliefert. </w:t>
      </w:r>
      <w:r w:rsidRPr="00D66D49">
        <w:rPr>
          <w:rFonts w:ascii="Bosis for Agfa Medium" w:hAnsi="Bosis for Agfa Medium"/>
          <w:color w:val="auto"/>
          <w:szCs w:val="22"/>
          <w:lang w:val="de-DE"/>
        </w:rPr>
        <w:t>Das spart uns Zeit und Kosten, während die Produktionsstabilität gestiegen ist</w:t>
      </w:r>
      <w:r>
        <w:rPr>
          <w:rFonts w:ascii="Bosis for Agfa Medium" w:hAnsi="Bosis for Agfa Medium"/>
          <w:color w:val="auto"/>
          <w:szCs w:val="22"/>
          <w:lang w:val="de-DE"/>
        </w:rPr>
        <w:t xml:space="preserve">“, erklärt Thomas </w:t>
      </w:r>
      <w:r w:rsidR="00DF3725">
        <w:rPr>
          <w:rFonts w:ascii="Bosis for Agfa Medium" w:hAnsi="Bosis for Agfa Medium"/>
          <w:color w:val="auto"/>
          <w:szCs w:val="22"/>
          <w:lang w:val="de-DE"/>
        </w:rPr>
        <w:t>Gabel, Produktionsleiter am Standort der Main-Post in Würzburg (Deutschland). „Mit dieser Investition sind wir für die Zukunft</w:t>
      </w:r>
      <w:r>
        <w:rPr>
          <w:rFonts w:ascii="Bosis for Agfa Medium" w:hAnsi="Bosis for Agfa Medium"/>
          <w:color w:val="auto"/>
          <w:szCs w:val="22"/>
          <w:lang w:val="de-DE"/>
        </w:rPr>
        <w:t xml:space="preserve"> v</w:t>
      </w:r>
      <w:r w:rsidR="006A2155">
        <w:rPr>
          <w:rFonts w:ascii="Bosis for Agfa Medium" w:hAnsi="Bosis for Agfa Medium"/>
          <w:color w:val="auto"/>
          <w:szCs w:val="22"/>
          <w:lang w:val="de-DE"/>
        </w:rPr>
        <w:t>or</w:t>
      </w:r>
      <w:r>
        <w:rPr>
          <w:rFonts w:ascii="Bosis for Agfa Medium" w:hAnsi="Bosis for Agfa Medium"/>
          <w:color w:val="auto"/>
          <w:szCs w:val="22"/>
          <w:lang w:val="de-DE"/>
        </w:rPr>
        <w:t>bereitet</w:t>
      </w:r>
      <w:r w:rsidR="00DF3725">
        <w:rPr>
          <w:rFonts w:ascii="Bosis for Agfa Medium" w:hAnsi="Bosis for Agfa Medium"/>
          <w:color w:val="auto"/>
          <w:szCs w:val="22"/>
          <w:lang w:val="de-DE"/>
        </w:rPr>
        <w:t>.“</w:t>
      </w:r>
    </w:p>
    <w:p w14:paraId="0A6ECD7A" w14:textId="664C6B56" w:rsidR="003C1EA9" w:rsidRPr="007F2AE3" w:rsidRDefault="003C1EA9" w:rsidP="003C1EA9">
      <w:pPr>
        <w:autoSpaceDE w:val="0"/>
        <w:autoSpaceDN w:val="0"/>
        <w:adjustRightInd w:val="0"/>
        <w:ind w:left="2410"/>
        <w:jc w:val="both"/>
        <w:rPr>
          <w:rFonts w:ascii="Bosis for Agfa Medium" w:hAnsi="Bosis for Agfa Medium"/>
          <w:b/>
          <w:szCs w:val="22"/>
          <w:lang w:val="de-DE"/>
        </w:rPr>
      </w:pPr>
      <w:r>
        <w:rPr>
          <w:rFonts w:ascii="Bosis for Agfa Medium" w:hAnsi="Bosis for Agfa Medium"/>
          <w:b/>
          <w:bCs/>
          <w:szCs w:val="22"/>
          <w:lang w:val="de-DE"/>
        </w:rPr>
        <w:t xml:space="preserve">Verbesserte Planung, Nachverfolgung und </w:t>
      </w:r>
      <w:r w:rsidR="00202525">
        <w:rPr>
          <w:rFonts w:ascii="Bosis for Agfa Medium" w:hAnsi="Bosis for Agfa Medium"/>
          <w:b/>
          <w:bCs/>
          <w:szCs w:val="22"/>
          <w:lang w:val="de-DE"/>
        </w:rPr>
        <w:t>Fan-Out-K</w:t>
      </w:r>
      <w:r>
        <w:rPr>
          <w:rFonts w:ascii="Bosis for Agfa Medium" w:hAnsi="Bosis for Agfa Medium"/>
          <w:b/>
          <w:bCs/>
          <w:szCs w:val="22"/>
          <w:lang w:val="de-DE"/>
        </w:rPr>
        <w:t>ompensierung</w:t>
      </w:r>
    </w:p>
    <w:p w14:paraId="65B5D6DA" w14:textId="75FEDCD9" w:rsidR="00E32AEC" w:rsidRPr="007F2AE3" w:rsidRDefault="003C1EA9" w:rsidP="008247F2">
      <w:pPr>
        <w:autoSpaceDE w:val="0"/>
        <w:autoSpaceDN w:val="0"/>
        <w:adjustRightInd w:val="0"/>
        <w:ind w:left="2410"/>
        <w:jc w:val="both"/>
        <w:rPr>
          <w:rFonts w:ascii="Bosis for Agfa Medium" w:hAnsi="Bosis for Agfa Medium"/>
          <w:szCs w:val="22"/>
          <w:lang w:val="de-DE"/>
        </w:rPr>
      </w:pPr>
      <w:r>
        <w:rPr>
          <w:rFonts w:ascii="Bosis for Agfa Medium" w:hAnsi="Bosis for Agfa Medium"/>
          <w:szCs w:val="22"/>
          <w:lang w:val="de-DE"/>
        </w:rPr>
        <w:t xml:space="preserve">Die aktualisierte </w:t>
      </w:r>
      <w:r w:rsidR="008247F2">
        <w:rPr>
          <w:rFonts w:ascii="Bosis for Agfa Medium" w:hAnsi="Bosis for Agfa Medium"/>
          <w:szCs w:val="22"/>
          <w:lang w:val="de-DE"/>
        </w:rPr>
        <w:t xml:space="preserve">Oberfläche </w:t>
      </w:r>
      <w:r w:rsidR="00046977">
        <w:rPr>
          <w:rFonts w:ascii="Bosis for Agfa Medium" w:hAnsi="Bosis for Agfa Medium"/>
          <w:szCs w:val="22"/>
          <w:lang w:val="de-DE"/>
        </w:rPr>
        <w:t xml:space="preserve">von Arkitex </w:t>
      </w:r>
      <w:r>
        <w:rPr>
          <w:rFonts w:ascii="Bosis for Agfa Medium" w:hAnsi="Bosis for Agfa Medium"/>
          <w:szCs w:val="22"/>
          <w:lang w:val="de-DE"/>
        </w:rPr>
        <w:t>Production enthält Verbesserungen für Planung, Statuskommunikation und Workflow</w:t>
      </w:r>
      <w:r w:rsidR="00202525">
        <w:rPr>
          <w:rFonts w:ascii="Bosis for Agfa Medium" w:hAnsi="Bosis for Agfa Medium"/>
          <w:szCs w:val="22"/>
          <w:lang w:val="de-DE"/>
        </w:rPr>
        <w:t xml:space="preserve"> </w:t>
      </w:r>
      <w:r w:rsidR="008247F2">
        <w:rPr>
          <w:rFonts w:ascii="Bosis for Agfa Medium" w:hAnsi="Bosis for Agfa Medium"/>
          <w:szCs w:val="22"/>
          <w:lang w:val="de-DE"/>
        </w:rPr>
        <w:t>Verfolgung</w:t>
      </w:r>
      <w:r>
        <w:rPr>
          <w:rFonts w:ascii="Bosis for Agfa Medium" w:hAnsi="Bosis for Agfa Medium"/>
          <w:szCs w:val="22"/>
          <w:lang w:val="de-DE"/>
        </w:rPr>
        <w:t xml:space="preserve">. </w:t>
      </w:r>
    </w:p>
    <w:p w14:paraId="1CBEA8F9" w14:textId="2C3711B2" w:rsidR="00202525" w:rsidRPr="007F2AE3" w:rsidRDefault="00202525" w:rsidP="00202525">
      <w:pPr>
        <w:autoSpaceDE w:val="0"/>
        <w:autoSpaceDN w:val="0"/>
        <w:adjustRightInd w:val="0"/>
        <w:ind w:left="2410"/>
        <w:jc w:val="both"/>
        <w:rPr>
          <w:rFonts w:ascii="Bosis for Agfa Medium" w:hAnsi="Bosis for Agfa Medium"/>
          <w:szCs w:val="22"/>
          <w:lang w:val="de-DE"/>
        </w:rPr>
      </w:pPr>
      <w:r w:rsidRPr="00202525">
        <w:rPr>
          <w:rFonts w:ascii="Bosis for Agfa Medium" w:hAnsi="Bosis for Agfa Medium"/>
          <w:szCs w:val="22"/>
          <w:lang w:val="de-DE"/>
        </w:rPr>
        <w:t xml:space="preserve">Mit einem einzigen Mausklick ermöglicht der neue </w:t>
      </w:r>
      <w:r w:rsidRPr="00202525">
        <w:rPr>
          <w:rFonts w:ascii="Bosis for Agfa Medium" w:hAnsi="Bosis for Agfa Medium"/>
          <w:b/>
          <w:szCs w:val="22"/>
          <w:lang w:val="de-DE"/>
        </w:rPr>
        <w:t xml:space="preserve">Editionsplanungsassistent </w:t>
      </w:r>
      <w:r w:rsidRPr="00202525">
        <w:rPr>
          <w:rFonts w:ascii="Bosis for Agfa Medium" w:hAnsi="Bosis for Agfa Medium"/>
          <w:szCs w:val="22"/>
          <w:lang w:val="de-DE"/>
        </w:rPr>
        <w:t>jetzt die Verwendung einer bestehenden Produktvorlage zur sofortigen Erstellung eines neuen Editions</w:t>
      </w:r>
      <w:r w:rsidR="006A2155">
        <w:rPr>
          <w:rFonts w:ascii="Bosis for Agfa Medium" w:hAnsi="Bosis for Agfa Medium"/>
          <w:szCs w:val="22"/>
          <w:lang w:val="de-DE"/>
        </w:rPr>
        <w:t>p</w:t>
      </w:r>
      <w:r w:rsidRPr="00202525">
        <w:rPr>
          <w:rFonts w:ascii="Bosis for Agfa Medium" w:hAnsi="Bosis for Agfa Medium"/>
          <w:szCs w:val="22"/>
          <w:lang w:val="de-DE"/>
        </w:rPr>
        <w:t>lans</w:t>
      </w:r>
      <w:r w:rsidR="003C1EA9">
        <w:rPr>
          <w:rFonts w:ascii="Bosis for Agfa Medium" w:hAnsi="Bosis for Agfa Medium"/>
          <w:szCs w:val="22"/>
          <w:lang w:val="de-DE"/>
        </w:rPr>
        <w:t xml:space="preserve">. Die Planautomatisierung kann </w:t>
      </w:r>
      <w:r>
        <w:rPr>
          <w:rFonts w:ascii="Bosis for Agfa Medium" w:hAnsi="Bosis for Agfa Medium"/>
          <w:szCs w:val="22"/>
          <w:lang w:val="de-DE"/>
        </w:rPr>
        <w:t xml:space="preserve">automatisch </w:t>
      </w:r>
      <w:r w:rsidR="003C1EA9">
        <w:rPr>
          <w:rFonts w:ascii="Bosis for Agfa Medium" w:hAnsi="Bosis for Agfa Medium"/>
          <w:szCs w:val="22"/>
          <w:lang w:val="de-DE"/>
        </w:rPr>
        <w:t xml:space="preserve">eine festgelegte Anzahl von Tagen vor der Produktion einen vorlagenbasierten Plan erstellen. </w:t>
      </w:r>
      <w:r w:rsidRPr="00202525">
        <w:rPr>
          <w:rFonts w:ascii="Bosis for Agfa Medium" w:hAnsi="Bosis for Agfa Medium"/>
          <w:szCs w:val="22"/>
          <w:lang w:val="de-DE"/>
        </w:rPr>
        <w:t>Diese Vorlagen unterscheiden sich je nach Wochentag, und sobald ein Plan erstellt wurde, können die Benutzer den spezifischen Plan ändern, um ihn an spezifische Unterschiede anzupassen.</w:t>
      </w:r>
    </w:p>
    <w:p w14:paraId="248568B2" w14:textId="77777777" w:rsidR="006A2155" w:rsidRDefault="002E2EA8" w:rsidP="002E2EA8">
      <w:pPr>
        <w:autoSpaceDE w:val="0"/>
        <w:autoSpaceDN w:val="0"/>
        <w:adjustRightInd w:val="0"/>
        <w:ind w:left="2410"/>
        <w:rPr>
          <w:rFonts w:ascii="Bosis for Agfa Medium" w:hAnsi="Bosis for Agfa Medium"/>
          <w:szCs w:val="22"/>
          <w:lang w:val="de-DE"/>
        </w:rPr>
      </w:pPr>
      <w:r w:rsidRPr="002E2EA8">
        <w:rPr>
          <w:rFonts w:ascii="Bosis for Agfa Medium" w:hAnsi="Bosis for Agfa Medium"/>
          <w:szCs w:val="22"/>
          <w:lang w:val="de-DE"/>
        </w:rPr>
        <w:t xml:space="preserve">Darüber hinaus wurden die Funktionen </w:t>
      </w:r>
      <w:r w:rsidR="003C1EA9">
        <w:rPr>
          <w:rFonts w:ascii="Bosis for Agfa Medium" w:hAnsi="Bosis for Agfa Medium"/>
          <w:szCs w:val="22"/>
          <w:lang w:val="de-DE"/>
        </w:rPr>
        <w:t xml:space="preserve">für die </w:t>
      </w:r>
      <w:r w:rsidRPr="002E2EA8">
        <w:rPr>
          <w:rFonts w:ascii="Bosis for Agfa Medium" w:hAnsi="Bosis for Agfa Medium"/>
          <w:szCs w:val="22"/>
          <w:lang w:val="de-DE"/>
        </w:rPr>
        <w:t xml:space="preserve">Produktionsüberwachung und </w:t>
      </w:r>
    </w:p>
    <w:p w14:paraId="57A64D34" w14:textId="2D0E2F42" w:rsidR="00E32AEC" w:rsidRDefault="006A2155" w:rsidP="006A2155">
      <w:pPr>
        <w:autoSpaceDE w:val="0"/>
        <w:autoSpaceDN w:val="0"/>
        <w:adjustRightInd w:val="0"/>
        <w:ind w:left="2410"/>
        <w:jc w:val="both"/>
        <w:rPr>
          <w:rFonts w:ascii="Bosis for Agfa Medium" w:hAnsi="Bosis for Agfa Medium"/>
          <w:szCs w:val="22"/>
          <w:lang w:val="de-DE"/>
        </w:rPr>
      </w:pPr>
      <w:r>
        <w:rPr>
          <w:rFonts w:ascii="Bosis for Agfa Medium" w:hAnsi="Bosis for Agfa Medium"/>
          <w:szCs w:val="22"/>
          <w:lang w:val="de-DE"/>
        </w:rPr>
        <w:t>-</w:t>
      </w:r>
      <w:r w:rsidR="002E2EA8" w:rsidRPr="002E2EA8">
        <w:rPr>
          <w:rFonts w:ascii="Bosis for Agfa Medium" w:hAnsi="Bosis for Agfa Medium"/>
          <w:szCs w:val="22"/>
          <w:lang w:val="de-DE"/>
        </w:rPr>
        <w:t>verfolgung</w:t>
      </w:r>
      <w:r w:rsidR="002E2EA8">
        <w:rPr>
          <w:rFonts w:ascii="Bosis for Agfa Medium" w:hAnsi="Bosis for Agfa Medium"/>
          <w:szCs w:val="22"/>
          <w:lang w:val="de-DE"/>
        </w:rPr>
        <w:t xml:space="preserve"> </w:t>
      </w:r>
      <w:r w:rsidR="002E2EA8" w:rsidRPr="002E2EA8">
        <w:rPr>
          <w:rFonts w:ascii="Bosis for Agfa Medium" w:hAnsi="Bosis for Agfa Medium"/>
          <w:szCs w:val="22"/>
          <w:lang w:val="de-DE"/>
        </w:rPr>
        <w:t>aus einer einzigen Ansicht verbessert</w:t>
      </w:r>
      <w:r w:rsidR="003C1EA9">
        <w:rPr>
          <w:rFonts w:ascii="Bosis for Agfa Medium" w:hAnsi="Bosis for Agfa Medium"/>
          <w:szCs w:val="22"/>
          <w:lang w:val="de-DE"/>
        </w:rPr>
        <w:t xml:space="preserve">. </w:t>
      </w:r>
      <w:r w:rsidR="002E2EA8" w:rsidRPr="002E2EA8">
        <w:rPr>
          <w:rFonts w:ascii="Bosis for Agfa Medium" w:hAnsi="Bosis for Agfa Medium"/>
          <w:szCs w:val="22"/>
          <w:lang w:val="de-DE"/>
        </w:rPr>
        <w:t>Neue visuelle Indikatoren benachrichtigen einen Bediener über eine möglicherweise erforderliche Aktion, wie z.B</w:t>
      </w:r>
      <w:r w:rsidR="002E2EA8">
        <w:rPr>
          <w:rFonts w:ascii="Bosis for Agfa Medium" w:hAnsi="Bosis for Agfa Medium"/>
          <w:szCs w:val="22"/>
          <w:lang w:val="de-DE"/>
        </w:rPr>
        <w:t xml:space="preserve">. die </w:t>
      </w:r>
      <w:r w:rsidR="000C1BAB">
        <w:rPr>
          <w:rFonts w:ascii="Bosis for Agfa Medium" w:hAnsi="Bosis for Agfa Medium"/>
          <w:szCs w:val="22"/>
          <w:lang w:val="de-DE"/>
        </w:rPr>
        <w:t>Plattenfreigabe</w:t>
      </w:r>
      <w:r w:rsidR="003C1EA9">
        <w:rPr>
          <w:rFonts w:ascii="Bosis for Agfa Medium" w:hAnsi="Bosis for Agfa Medium"/>
          <w:szCs w:val="22"/>
          <w:lang w:val="de-DE"/>
        </w:rPr>
        <w:t xml:space="preserve">. </w:t>
      </w:r>
      <w:r w:rsidR="002E2EA8" w:rsidRPr="002E2EA8">
        <w:rPr>
          <w:rFonts w:ascii="Bosis for Agfa Medium" w:hAnsi="Bosis for Agfa Medium"/>
          <w:szCs w:val="22"/>
          <w:lang w:val="de-DE"/>
        </w:rPr>
        <w:t xml:space="preserve">Die Möglichkeit, verschiedene </w:t>
      </w:r>
      <w:r w:rsidR="002E2EA8" w:rsidRPr="002E2EA8">
        <w:rPr>
          <w:rFonts w:ascii="Bosis for Agfa Medium" w:hAnsi="Bosis for Agfa Medium"/>
          <w:szCs w:val="22"/>
          <w:lang w:val="de-DE"/>
        </w:rPr>
        <w:lastRenderedPageBreak/>
        <w:t>Warteschlangen einfach nach Kriterien wie Seitenzahl, Seitenversion, Auftragsstatus oder Zeitbereich zu filtern, ist ein weiterer Vorteil, der es den Anwendern erleichtert, sich auf kritische Arbeiten zu konzentrieren.</w:t>
      </w:r>
      <w:r w:rsidR="003C1EA9">
        <w:rPr>
          <w:rFonts w:ascii="Bosis for Agfa Medium" w:hAnsi="Bosis for Agfa Medium"/>
          <w:szCs w:val="22"/>
          <w:lang w:val="de-DE"/>
        </w:rPr>
        <w:t xml:space="preserve"> </w:t>
      </w:r>
    </w:p>
    <w:p w14:paraId="57CD73E5" w14:textId="11E6670E" w:rsidR="003C1EA9" w:rsidRDefault="003C1EA9" w:rsidP="003C1EA9">
      <w:pPr>
        <w:autoSpaceDE w:val="0"/>
        <w:autoSpaceDN w:val="0"/>
        <w:adjustRightInd w:val="0"/>
        <w:ind w:left="2410"/>
        <w:jc w:val="both"/>
        <w:rPr>
          <w:rFonts w:ascii="Bosis for Agfa Medium" w:hAnsi="Bosis for Agfa Medium"/>
          <w:szCs w:val="22"/>
          <w:lang w:val="de-DE"/>
        </w:rPr>
      </w:pPr>
      <w:r>
        <w:rPr>
          <w:rFonts w:ascii="Bosis for Agfa Medium" w:hAnsi="Bosis for Agfa Medium"/>
          <w:szCs w:val="22"/>
          <w:lang w:val="de-DE"/>
        </w:rPr>
        <w:t xml:space="preserve">Schließlich erhielt auch die </w:t>
      </w:r>
      <w:r w:rsidR="002E2EA8" w:rsidRPr="002E2EA8">
        <w:rPr>
          <w:rFonts w:ascii="Bosis for Agfa Medium" w:hAnsi="Bosis for Agfa Medium"/>
          <w:b/>
          <w:szCs w:val="22"/>
          <w:lang w:val="de-DE"/>
        </w:rPr>
        <w:t>Fan-Out-Funktionalität</w:t>
      </w:r>
      <w:r>
        <w:rPr>
          <w:rFonts w:ascii="Bosis for Agfa Medium" w:hAnsi="Bosis for Agfa Medium"/>
          <w:szCs w:val="22"/>
          <w:lang w:val="de-DE"/>
        </w:rPr>
        <w:t>, die Separationen nach ihrer Position auf der Druckmaschine verschiebt und skaliert, ein Upgrade für eine präzisere Bildanpassung, um dem wachsenden Rotationsdruck Rechnung zu tragen.</w:t>
      </w:r>
    </w:p>
    <w:p w14:paraId="490784B0" w14:textId="0BBE8D10" w:rsidR="00E54CB7" w:rsidRPr="002E2EA8" w:rsidRDefault="00E54CB7">
      <w:pPr>
        <w:spacing w:after="0" w:line="240" w:lineRule="auto"/>
        <w:rPr>
          <w:rFonts w:ascii="Bosis for Agfa Medium" w:hAnsi="Bosis for Agfa Medium"/>
          <w:b/>
          <w:szCs w:val="22"/>
          <w:highlight w:val="cyan"/>
          <w:lang w:val="de-DE"/>
        </w:rPr>
      </w:pPr>
      <w:bookmarkStart w:id="0" w:name="_GoBack"/>
      <w:bookmarkEnd w:id="0"/>
    </w:p>
    <w:p w14:paraId="407A2CE1" w14:textId="1D15D915" w:rsidR="003C1EA9" w:rsidRPr="007F2AE3" w:rsidRDefault="00B35F6C" w:rsidP="003C1EA9">
      <w:pPr>
        <w:autoSpaceDE w:val="0"/>
        <w:autoSpaceDN w:val="0"/>
        <w:adjustRightInd w:val="0"/>
        <w:ind w:left="2410"/>
        <w:jc w:val="both"/>
        <w:rPr>
          <w:rFonts w:ascii="Bosis for Agfa Medium" w:hAnsi="Bosis for Agfa Medium"/>
          <w:b/>
          <w:szCs w:val="22"/>
          <w:lang w:val="de-DE"/>
        </w:rPr>
      </w:pPr>
      <w:r>
        <w:rPr>
          <w:rFonts w:ascii="Bosis for Agfa Medium" w:hAnsi="Bosis for Agfa Medium"/>
          <w:b/>
          <w:bCs/>
          <w:szCs w:val="22"/>
          <w:lang w:val="de-DE"/>
        </w:rPr>
        <w:t>Cloud</w:t>
      </w:r>
      <w:r w:rsidR="002E2EA8">
        <w:rPr>
          <w:rFonts w:ascii="Bosis for Agfa Medium" w:hAnsi="Bosis for Agfa Medium"/>
          <w:b/>
          <w:bCs/>
          <w:szCs w:val="22"/>
          <w:lang w:val="de-DE"/>
        </w:rPr>
        <w:t>-</w:t>
      </w:r>
      <w:r>
        <w:rPr>
          <w:rFonts w:ascii="Bosis for Agfa Medium" w:hAnsi="Bosis for Agfa Medium"/>
          <w:b/>
          <w:bCs/>
          <w:szCs w:val="22"/>
          <w:lang w:val="de-DE"/>
        </w:rPr>
        <w:t>basiert für garantierte Geschäftskontinuität</w:t>
      </w:r>
    </w:p>
    <w:p w14:paraId="2A187E85" w14:textId="3C91F0C1" w:rsidR="003C1EA9" w:rsidRDefault="003C1EA9" w:rsidP="000C1BAB">
      <w:pPr>
        <w:autoSpaceDE w:val="0"/>
        <w:autoSpaceDN w:val="0"/>
        <w:adjustRightInd w:val="0"/>
        <w:ind w:left="2410"/>
        <w:jc w:val="both"/>
        <w:rPr>
          <w:rFonts w:ascii="Bosis for Agfa Medium" w:hAnsi="Bosis for Agfa Medium"/>
          <w:szCs w:val="22"/>
          <w:lang w:val="de-DE"/>
        </w:rPr>
      </w:pPr>
      <w:r>
        <w:rPr>
          <w:rFonts w:ascii="Bosis for Agfa Medium" w:hAnsi="Bosis for Agfa Medium"/>
          <w:szCs w:val="22"/>
          <w:lang w:val="de-DE"/>
        </w:rPr>
        <w:t>Arkitex</w:t>
      </w:r>
      <w:r w:rsidR="002E2EA8">
        <w:rPr>
          <w:rFonts w:ascii="Bosis for Agfa Medium" w:hAnsi="Bosis for Agfa Medium"/>
          <w:szCs w:val="22"/>
          <w:lang w:val="de-DE"/>
        </w:rPr>
        <w:t xml:space="preserve"> </w:t>
      </w:r>
      <w:r>
        <w:rPr>
          <w:rFonts w:ascii="Bosis for Agfa Medium" w:hAnsi="Bosis for Agfa Medium"/>
          <w:szCs w:val="22"/>
          <w:lang w:val="de-DE"/>
        </w:rPr>
        <w:t xml:space="preserve">Production ist sowohl </w:t>
      </w:r>
      <w:r w:rsidR="000C1BAB">
        <w:rPr>
          <w:rFonts w:ascii="Bosis for Agfa Medium" w:hAnsi="Bosis for Agfa Medium"/>
          <w:szCs w:val="22"/>
          <w:lang w:val="de-DE"/>
        </w:rPr>
        <w:t>lokal</w:t>
      </w:r>
      <w:r>
        <w:rPr>
          <w:rFonts w:ascii="Bosis for Agfa Medium" w:hAnsi="Bosis for Agfa Medium"/>
          <w:szCs w:val="22"/>
          <w:lang w:val="de-DE"/>
        </w:rPr>
        <w:t xml:space="preserve"> als auch als cloud</w:t>
      </w:r>
      <w:r w:rsidR="007F2B2F">
        <w:rPr>
          <w:rFonts w:ascii="Bosis for Agfa Medium" w:hAnsi="Bosis for Agfa Medium"/>
          <w:szCs w:val="22"/>
          <w:lang w:val="de-DE"/>
        </w:rPr>
        <w:t>-</w:t>
      </w:r>
      <w:r>
        <w:rPr>
          <w:rFonts w:ascii="Bosis for Agfa Medium" w:hAnsi="Bosis for Agfa Medium"/>
          <w:szCs w:val="22"/>
          <w:lang w:val="de-DE"/>
        </w:rPr>
        <w:t>basierte Lösung verfügbar. „Cloud</w:t>
      </w:r>
      <w:r w:rsidR="007F2B2F">
        <w:rPr>
          <w:rFonts w:ascii="Bosis for Agfa Medium" w:hAnsi="Bosis for Agfa Medium"/>
          <w:szCs w:val="22"/>
          <w:lang w:val="de-DE"/>
        </w:rPr>
        <w:t>-</w:t>
      </w:r>
      <w:r>
        <w:rPr>
          <w:rFonts w:ascii="Bosis for Agfa Medium" w:hAnsi="Bosis for Agfa Medium"/>
          <w:szCs w:val="22"/>
          <w:lang w:val="de-DE"/>
        </w:rPr>
        <w:t xml:space="preserve">basierte Dienste bieten </w:t>
      </w:r>
      <w:r w:rsidR="007F2B2F">
        <w:rPr>
          <w:rFonts w:ascii="Bosis for Agfa Medium" w:hAnsi="Bosis for Agfa Medium"/>
          <w:szCs w:val="22"/>
          <w:lang w:val="de-DE"/>
        </w:rPr>
        <w:t>enorme</w:t>
      </w:r>
      <w:r>
        <w:rPr>
          <w:rFonts w:ascii="Bosis for Agfa Medium" w:hAnsi="Bosis for Agfa Medium"/>
          <w:szCs w:val="22"/>
          <w:lang w:val="de-DE"/>
        </w:rPr>
        <w:t xml:space="preserve"> Vorteile“, </w:t>
      </w:r>
      <w:r w:rsidR="007F2B2F">
        <w:rPr>
          <w:rFonts w:ascii="Bosis for Agfa Medium" w:hAnsi="Bosis for Agfa Medium"/>
          <w:szCs w:val="22"/>
          <w:lang w:val="de-DE"/>
        </w:rPr>
        <w:t xml:space="preserve">sagt Jeff </w:t>
      </w:r>
      <w:r>
        <w:rPr>
          <w:rFonts w:ascii="Bosis for Agfa Medium" w:hAnsi="Bosis for Agfa Medium"/>
          <w:szCs w:val="22"/>
          <w:lang w:val="de-DE"/>
        </w:rPr>
        <w:t xml:space="preserve">Cord, </w:t>
      </w:r>
      <w:r w:rsidR="007F2B2F" w:rsidRPr="007F2B2F">
        <w:rPr>
          <w:rFonts w:ascii="Bosis for Agfa Medium" w:hAnsi="Bosis for Agfa Medium"/>
          <w:szCs w:val="22"/>
          <w:lang w:val="de-DE" w:eastAsia="nl-BE"/>
        </w:rPr>
        <w:t>Product Manager Newspaper Software</w:t>
      </w:r>
      <w:r w:rsidR="006A2155">
        <w:rPr>
          <w:rFonts w:ascii="Bosis for Agfa Medium" w:hAnsi="Bosis for Agfa Medium"/>
          <w:szCs w:val="22"/>
          <w:lang w:val="de-DE" w:eastAsia="nl-BE"/>
        </w:rPr>
        <w:t>bei Agfa</w:t>
      </w:r>
      <w:r>
        <w:rPr>
          <w:rFonts w:ascii="Bosis for Agfa Medium" w:hAnsi="Bosis for Agfa Medium"/>
          <w:szCs w:val="22"/>
          <w:lang w:val="de-DE"/>
        </w:rPr>
        <w:t>. „</w:t>
      </w:r>
      <w:r w:rsidR="007F2B2F" w:rsidRPr="007F2B2F">
        <w:rPr>
          <w:rFonts w:ascii="Bosis for Agfa Medium" w:hAnsi="Bosis for Agfa Medium"/>
          <w:szCs w:val="22"/>
          <w:lang w:val="de-DE"/>
        </w:rPr>
        <w:t>Zeitungsdruckereien müssen weder Zeit noch Geld für IT-Infrastruktur, Serverwartung oder Softwareupdates aufwenden</w:t>
      </w:r>
      <w:r>
        <w:rPr>
          <w:rFonts w:ascii="Bosis for Agfa Medium" w:hAnsi="Bosis for Agfa Medium"/>
          <w:szCs w:val="22"/>
          <w:lang w:val="de-DE"/>
        </w:rPr>
        <w:t xml:space="preserve">. Die Systeme werden rund um die Uhr von </w:t>
      </w:r>
      <w:r w:rsidR="007F2B2F" w:rsidRPr="007F2B2F">
        <w:rPr>
          <w:rFonts w:ascii="Bosis for Agfa Medium" w:hAnsi="Bosis for Agfa Medium"/>
          <w:szCs w:val="22"/>
          <w:lang w:val="de-DE"/>
        </w:rPr>
        <w:t xml:space="preserve">erfahrenen IT-Mitarbeitern </w:t>
      </w:r>
      <w:r>
        <w:rPr>
          <w:rFonts w:ascii="Bosis for Agfa Medium" w:hAnsi="Bosis for Agfa Medium"/>
          <w:szCs w:val="22"/>
          <w:lang w:val="de-DE"/>
        </w:rPr>
        <w:t xml:space="preserve">und Zeitungsworkflow </w:t>
      </w:r>
      <w:r w:rsidR="007F2B2F">
        <w:rPr>
          <w:rFonts w:ascii="Bosis for Agfa Medium" w:hAnsi="Bosis for Agfa Medium"/>
          <w:szCs w:val="22"/>
          <w:lang w:val="de-DE"/>
        </w:rPr>
        <w:t xml:space="preserve">Experten </w:t>
      </w:r>
      <w:r w:rsidR="007F2B2F" w:rsidRPr="007F2B2F">
        <w:rPr>
          <w:rFonts w:ascii="Bosis for Agfa Medium" w:hAnsi="Bosis for Agfa Medium"/>
          <w:szCs w:val="22"/>
          <w:lang w:val="de-DE"/>
        </w:rPr>
        <w:t xml:space="preserve">von Agfa </w:t>
      </w:r>
      <w:r w:rsidR="007F2B2F">
        <w:rPr>
          <w:rFonts w:ascii="Bosis for Agfa Medium" w:hAnsi="Bosis for Agfa Medium"/>
          <w:szCs w:val="22"/>
          <w:lang w:val="de-DE"/>
        </w:rPr>
        <w:t xml:space="preserve">überwacht </w:t>
      </w:r>
      <w:r>
        <w:rPr>
          <w:rFonts w:ascii="Bosis for Agfa Medium" w:hAnsi="Bosis for Agfa Medium"/>
          <w:szCs w:val="22"/>
          <w:lang w:val="de-DE"/>
        </w:rPr>
        <w:t xml:space="preserve">und optimiert. </w:t>
      </w:r>
      <w:r w:rsidR="007F2B2F" w:rsidRPr="007F2B2F">
        <w:rPr>
          <w:rFonts w:ascii="Bosis for Agfa Medium" w:hAnsi="Bosis for Agfa Medium"/>
          <w:szCs w:val="22"/>
          <w:lang w:val="de-DE"/>
        </w:rPr>
        <w:t>Einheitliche und standardisierte Abläufe führen zu besserer Druckqualität, höherer Prozesseffizienz mit weniger Ausfallzeiten, garantierter Systemstabilität und Geschäftskontinuität</w:t>
      </w:r>
      <w:r>
        <w:rPr>
          <w:rFonts w:ascii="Bosis for Agfa Medium" w:hAnsi="Bosis for Agfa Medium"/>
          <w:szCs w:val="22"/>
          <w:lang w:val="de-DE"/>
        </w:rPr>
        <w:t>. Übrigens wird die Cloud</w:t>
      </w:r>
      <w:r w:rsidR="000C1BAB">
        <w:rPr>
          <w:rFonts w:ascii="Bosis for Agfa Medium" w:hAnsi="Bosis for Agfa Medium"/>
          <w:szCs w:val="22"/>
          <w:lang w:val="de-DE"/>
        </w:rPr>
        <w:t>-I</w:t>
      </w:r>
      <w:r>
        <w:rPr>
          <w:rFonts w:ascii="Bosis for Agfa Medium" w:hAnsi="Bosis for Agfa Medium"/>
          <w:szCs w:val="22"/>
          <w:lang w:val="de-DE"/>
        </w:rPr>
        <w:t>nfrastruktur von Agfa auch für das Hosten unserer Softwarelösungen für Krankenhäuser weltweit genutzt.“</w:t>
      </w:r>
    </w:p>
    <w:p w14:paraId="6154A6BC" w14:textId="77777777" w:rsidR="003C1EA9" w:rsidRPr="007F2AE3" w:rsidRDefault="00D9068B" w:rsidP="003C1EA9">
      <w:pPr>
        <w:autoSpaceDE w:val="0"/>
        <w:autoSpaceDN w:val="0"/>
        <w:adjustRightInd w:val="0"/>
        <w:ind w:left="2410"/>
        <w:jc w:val="both"/>
        <w:rPr>
          <w:rFonts w:ascii="Bosis for Agfa Medium" w:hAnsi="Bosis for Agfa Medium"/>
          <w:b/>
          <w:szCs w:val="22"/>
          <w:lang w:val="de-DE"/>
        </w:rPr>
      </w:pPr>
      <w:r>
        <w:rPr>
          <w:rFonts w:ascii="Bosis for Agfa Medium" w:hAnsi="Bosis for Agfa Medium"/>
          <w:b/>
          <w:bCs/>
          <w:szCs w:val="22"/>
          <w:lang w:val="de-DE"/>
        </w:rPr>
        <w:t>Speziell für den Zeitungsdruck</w:t>
      </w:r>
    </w:p>
    <w:p w14:paraId="078D5770" w14:textId="6A12696C" w:rsidR="0023700D" w:rsidRDefault="003C1EA9" w:rsidP="000C1BAB">
      <w:pPr>
        <w:autoSpaceDE w:val="0"/>
        <w:autoSpaceDN w:val="0"/>
        <w:adjustRightInd w:val="0"/>
        <w:ind w:left="2410"/>
        <w:jc w:val="both"/>
        <w:rPr>
          <w:rFonts w:ascii="Bosis for Agfa Medium" w:hAnsi="Bosis for Agfa Medium"/>
          <w:szCs w:val="22"/>
          <w:lang w:val="de-DE"/>
        </w:rPr>
      </w:pPr>
      <w:r>
        <w:rPr>
          <w:rFonts w:ascii="Bosis for Agfa Medium" w:hAnsi="Bosis for Agfa Medium"/>
          <w:szCs w:val="22"/>
          <w:lang w:val="de-DE"/>
        </w:rPr>
        <w:t xml:space="preserve">„Ein straffer, zuverlässiger und automatisierter Workflow ist für Zeitungsdruckereien </w:t>
      </w:r>
      <w:r w:rsidR="004A606E">
        <w:rPr>
          <w:rFonts w:ascii="Bosis for Agfa Medium" w:hAnsi="Bosis for Agfa Medium"/>
          <w:szCs w:val="22"/>
          <w:lang w:val="de-DE"/>
        </w:rPr>
        <w:t>entscheidender</w:t>
      </w:r>
      <w:r>
        <w:rPr>
          <w:rFonts w:ascii="Bosis for Agfa Medium" w:hAnsi="Bosis for Agfa Medium"/>
          <w:szCs w:val="22"/>
          <w:lang w:val="de-DE"/>
        </w:rPr>
        <w:t xml:space="preserve"> denn je, um die täglichen Herausforderungen zu meistern und wettbewerbsfähig zu bleiben“, s</w:t>
      </w:r>
      <w:r w:rsidR="004A606E">
        <w:rPr>
          <w:rFonts w:ascii="Bosis for Agfa Medium" w:hAnsi="Bosis for Agfa Medium"/>
          <w:szCs w:val="22"/>
          <w:lang w:val="de-DE"/>
        </w:rPr>
        <w:t xml:space="preserve">agt Rainer </w:t>
      </w:r>
      <w:r>
        <w:rPr>
          <w:rFonts w:ascii="Bosis for Agfa Medium" w:hAnsi="Bosis for Agfa Medium"/>
          <w:szCs w:val="22"/>
          <w:lang w:val="de-DE"/>
        </w:rPr>
        <w:t xml:space="preserve">Kirschke, </w:t>
      </w:r>
      <w:r w:rsidR="004A606E" w:rsidRPr="004A606E">
        <w:rPr>
          <w:rFonts w:ascii="Bosis for Agfa Medium" w:hAnsi="Bosis for Agfa Medium"/>
          <w:szCs w:val="22"/>
          <w:lang w:val="de-DE"/>
        </w:rPr>
        <w:t xml:space="preserve">Market Manager Newspapers </w:t>
      </w:r>
      <w:r>
        <w:rPr>
          <w:rFonts w:ascii="Bosis for Agfa Medium" w:hAnsi="Bosis for Agfa Medium"/>
          <w:szCs w:val="22"/>
          <w:lang w:val="de-DE"/>
        </w:rPr>
        <w:t>bei Agfa. „</w:t>
      </w:r>
      <w:r w:rsidR="000C1BAB" w:rsidRPr="000C1BAB">
        <w:rPr>
          <w:rFonts w:ascii="Bosis for Agfa Medium" w:hAnsi="Bosis for Agfa Medium"/>
          <w:szCs w:val="22"/>
          <w:lang w:val="de-DE"/>
        </w:rPr>
        <w:t>Wir engagieren uns für die Unterstützung der Zeitungsdruckindustrie.</w:t>
      </w:r>
      <w:r w:rsidR="004A606E">
        <w:rPr>
          <w:rFonts w:ascii="Bosis for Agfa Medium" w:hAnsi="Bosis for Agfa Medium"/>
          <w:szCs w:val="22"/>
          <w:lang w:val="de-DE"/>
        </w:rPr>
        <w:t xml:space="preserve"> Arkitex Production </w:t>
      </w:r>
      <w:r>
        <w:rPr>
          <w:rFonts w:ascii="Bosis for Agfa Medium" w:hAnsi="Bosis for Agfa Medium"/>
          <w:szCs w:val="22"/>
          <w:lang w:val="de-DE"/>
        </w:rPr>
        <w:t>v4.0 enthält zahlreiche Funktionen zur Steigerung der Betriebseffizienz und zur Kostensenkung.“</w:t>
      </w:r>
    </w:p>
    <w:p w14:paraId="3226F613" w14:textId="54C23129" w:rsidR="00097417" w:rsidRPr="006E3533" w:rsidRDefault="00097417">
      <w:pPr>
        <w:spacing w:after="0" w:line="240" w:lineRule="auto"/>
        <w:rPr>
          <w:rFonts w:ascii="Bosis for Agfa Medium" w:hAnsi="Bosis for Agfa Medium"/>
          <w:b/>
          <w:szCs w:val="22"/>
          <w:lang w:val="de-DE"/>
        </w:rPr>
      </w:pPr>
    </w:p>
    <w:p w14:paraId="38E4CCA2" w14:textId="77777777" w:rsidR="00F405B9" w:rsidRPr="006E3533" w:rsidRDefault="00F405B9">
      <w:pPr>
        <w:spacing w:after="0" w:line="240" w:lineRule="auto"/>
        <w:rPr>
          <w:rFonts w:ascii="Bosis for Agfa Medium" w:hAnsi="Bosis for Agfa Medium"/>
          <w:b/>
          <w:szCs w:val="22"/>
          <w:lang w:val="de-DE"/>
        </w:rPr>
      </w:pPr>
    </w:p>
    <w:p w14:paraId="29151882" w14:textId="77C09527" w:rsidR="005444F1" w:rsidRPr="006E3533" w:rsidRDefault="005444F1" w:rsidP="005444F1">
      <w:pPr>
        <w:spacing w:after="0"/>
        <w:ind w:left="2410"/>
        <w:jc w:val="both"/>
        <w:rPr>
          <w:rFonts w:ascii="Bosis for Agfa Medium" w:hAnsi="Bosis for Agfa Medium"/>
          <w:b/>
          <w:szCs w:val="22"/>
          <w:lang w:val="de-DE"/>
        </w:rPr>
      </w:pPr>
      <w:r>
        <w:rPr>
          <w:rFonts w:ascii="Bosis for Agfa Medium" w:hAnsi="Bosis for Agfa Medium"/>
          <w:b/>
          <w:bCs/>
          <w:szCs w:val="22"/>
          <w:lang w:val="de-DE"/>
        </w:rPr>
        <w:t>Über Agfa</w:t>
      </w:r>
    </w:p>
    <w:p w14:paraId="0F3874E7" w14:textId="77777777" w:rsidR="000C1BAB" w:rsidRPr="000C1BAB" w:rsidRDefault="000C1BAB" w:rsidP="000C1BAB">
      <w:pPr>
        <w:autoSpaceDE w:val="0"/>
        <w:autoSpaceDN w:val="0"/>
        <w:adjustRightInd w:val="0"/>
        <w:ind w:left="2410"/>
        <w:jc w:val="both"/>
        <w:rPr>
          <w:rFonts w:ascii="Bosis for Agfa Medium" w:hAnsi="Bosis for Agfa Medium"/>
          <w:szCs w:val="22"/>
          <w:lang w:val="de-DE"/>
        </w:rPr>
      </w:pPr>
      <w:r w:rsidRPr="000C1BAB">
        <w:rPr>
          <w:rFonts w:ascii="Bosis for Agfa Medium" w:hAnsi="Bosis for Agfa Medium"/>
          <w:szCs w:val="22"/>
          <w:lang w:val="de-DE"/>
        </w:rPr>
        <w:t xml:space="preserve">Agfa entwickelt, produziert und vertreibt eine umfassende Reihe von Bildverarbeitungssystemen und Workflowlösungen für Druckbranche, </w:t>
      </w:r>
      <w:r w:rsidRPr="000C1BAB">
        <w:rPr>
          <w:rFonts w:ascii="Bosis for Agfa Medium" w:hAnsi="Bosis for Agfa Medium"/>
          <w:szCs w:val="22"/>
          <w:lang w:val="de-DE"/>
        </w:rPr>
        <w:lastRenderedPageBreak/>
        <w:t xml:space="preserve">Gesundheitsbereich sowie spezielle Hightechbranchen wie Lösungen für bedruckte Elektronikteile und erneuerbare Energien. </w:t>
      </w:r>
    </w:p>
    <w:p w14:paraId="7EBF9654" w14:textId="2B1F3047" w:rsidR="005444F1" w:rsidRPr="006E3533" w:rsidRDefault="000C1BAB" w:rsidP="005444F1">
      <w:pPr>
        <w:autoSpaceDE w:val="0"/>
        <w:autoSpaceDN w:val="0"/>
        <w:adjustRightInd w:val="0"/>
        <w:ind w:left="2410"/>
        <w:jc w:val="both"/>
        <w:rPr>
          <w:rFonts w:ascii="Bosis for Agfa Medium" w:hAnsi="Bosis for Agfa Medium"/>
          <w:szCs w:val="22"/>
          <w:lang w:val="de-DE"/>
        </w:rPr>
      </w:pPr>
      <w:r w:rsidRPr="000C1BAB">
        <w:rPr>
          <w:rFonts w:ascii="Bosis for Agfa Medium" w:hAnsi="Bosis for Agfa Medium"/>
          <w:szCs w:val="22"/>
          <w:lang w:val="de-DE"/>
        </w:rPr>
        <w:t>Der Firmensitz befindet sich in Belgien. Die größten Produktions- und Forschungszentren befinden sich in Belgien, den Vereinigten Staaten, Kanada, Deutschland, Frankreich, dem Vereinigten Königreich, Österreich, China und Brasilien. Durch eigene Vertriebsorganisationen in mehr als 40 Ländern ist Agfa weltweit gewerblich tätig.</w:t>
      </w:r>
    </w:p>
    <w:p w14:paraId="16F703C9" w14:textId="77777777" w:rsidR="005444F1" w:rsidRPr="006E3533" w:rsidRDefault="005444F1" w:rsidP="005444F1">
      <w:pPr>
        <w:autoSpaceDE w:val="0"/>
        <w:autoSpaceDN w:val="0"/>
        <w:adjustRightInd w:val="0"/>
        <w:ind w:left="2410"/>
        <w:jc w:val="both"/>
        <w:rPr>
          <w:rFonts w:ascii="Bosis for Agfa Medium" w:hAnsi="Bosis for Agfa Medium"/>
          <w:szCs w:val="22"/>
          <w:lang w:val="de-DE"/>
        </w:rPr>
      </w:pPr>
    </w:p>
    <w:p w14:paraId="1D5905D2" w14:textId="77777777" w:rsidR="005444F1" w:rsidRPr="00395C56" w:rsidRDefault="005444F1" w:rsidP="005444F1">
      <w:pPr>
        <w:ind w:left="2410"/>
        <w:jc w:val="both"/>
        <w:rPr>
          <w:rFonts w:ascii="Bosis for Agfa Medium" w:hAnsi="Bosis for Agfa Medium"/>
          <w:szCs w:val="22"/>
        </w:rPr>
      </w:pPr>
      <w:r>
        <w:rPr>
          <w:rFonts w:ascii="Bosis for Agfa Medium" w:hAnsi="Bosis for Agfa Medium"/>
          <w:b/>
          <w:bCs/>
          <w:szCs w:val="22"/>
          <w:lang w:val="de-DE"/>
        </w:rPr>
        <w:t>Kontakt:</w:t>
      </w:r>
      <w:r>
        <w:rPr>
          <w:rFonts w:ascii="Bosis for Agfa Medium" w:hAnsi="Bosis for Agfa Medium"/>
          <w:szCs w:val="22"/>
          <w:lang w:val="de-DE"/>
        </w:rPr>
        <w:t xml:space="preserve"> </w:t>
      </w:r>
      <w:hyperlink r:id="rId8" w:history="1">
        <w:r>
          <w:rPr>
            <w:rStyle w:val="Hyperlink"/>
            <w:rFonts w:ascii="Bosis for Agfa Medium" w:hAnsi="Bosis for Agfa Medium" w:cs="Arial"/>
            <w:szCs w:val="22"/>
            <w:lang w:val="de-DE"/>
          </w:rPr>
          <w:t>press@agfa.com</w:t>
        </w:r>
      </w:hyperlink>
    </w:p>
    <w:p w14:paraId="7B410DEC" w14:textId="77777777" w:rsidR="005444F1" w:rsidRPr="00395C56" w:rsidRDefault="005444F1">
      <w:pPr>
        <w:spacing w:after="0" w:line="240" w:lineRule="auto"/>
        <w:rPr>
          <w:rFonts w:ascii="Bosis for Agfa Medium" w:hAnsi="Bosis for Agfa Medium" w:cstheme="minorHAnsi"/>
        </w:rPr>
      </w:pPr>
    </w:p>
    <w:p w14:paraId="09BFFF43" w14:textId="77777777" w:rsidR="00612BA3" w:rsidRPr="00395C56" w:rsidRDefault="00612BA3">
      <w:pPr>
        <w:spacing w:after="0" w:line="240" w:lineRule="auto"/>
        <w:rPr>
          <w:rFonts w:ascii="Bosis for Agfa Medium" w:hAnsi="Bosis for Agfa Medium"/>
          <w:b/>
          <w:i/>
        </w:rPr>
      </w:pPr>
    </w:p>
    <w:p w14:paraId="7CBDE9BB" w14:textId="77777777" w:rsidR="001C13E3" w:rsidRPr="00395C56" w:rsidRDefault="001C13E3" w:rsidP="00D7694A">
      <w:pPr>
        <w:spacing w:after="0"/>
        <w:ind w:left="2410"/>
        <w:rPr>
          <w:rFonts w:ascii="Bosis for Agfa Medium" w:hAnsi="Bosis for Agfa Medium"/>
          <w:sz w:val="20"/>
        </w:rPr>
      </w:pPr>
    </w:p>
    <w:sectPr w:rsidR="001C13E3" w:rsidRPr="00395C56" w:rsidSect="0031168A">
      <w:headerReference w:type="even" r:id="rId9"/>
      <w:headerReference w:type="default" r:id="rId10"/>
      <w:footerReference w:type="even" r:id="rId11"/>
      <w:footerReference w:type="default" r:id="rId12"/>
      <w:headerReference w:type="first" r:id="rId13"/>
      <w:footerReference w:type="first" r:id="rId14"/>
      <w:pgSz w:w="11900" w:h="16820" w:code="9"/>
      <w:pgMar w:top="1961" w:right="985" w:bottom="1417" w:left="1418" w:header="0" w:footer="0" w:gutter="0"/>
      <w:pgNumType w:start="1"/>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EAE9F9" w16cid:durableId="2291E147"/>
  <w16cid:commentId w16cid:paraId="1AF638CC" w16cid:durableId="2291E148"/>
  <w16cid:commentId w16cid:paraId="4BFC63EE" w16cid:durableId="2291E149"/>
  <w16cid:commentId w16cid:paraId="2477CE1B" w16cid:durableId="2291E14A"/>
  <w16cid:commentId w16cid:paraId="5AA08FF3" w16cid:durableId="2291E14B"/>
  <w16cid:commentId w16cid:paraId="634C2C3B" w16cid:durableId="2291E1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B92F8" w14:textId="77777777" w:rsidR="0045203B" w:rsidRDefault="0045203B">
      <w:r>
        <w:separator/>
      </w:r>
    </w:p>
    <w:p w14:paraId="7A523292" w14:textId="77777777" w:rsidR="0045203B" w:rsidRDefault="0045203B"/>
    <w:p w14:paraId="3E6AFC42" w14:textId="77777777" w:rsidR="0045203B" w:rsidRDefault="0045203B"/>
    <w:p w14:paraId="295C3523" w14:textId="77777777" w:rsidR="0045203B" w:rsidRDefault="0045203B"/>
    <w:p w14:paraId="516F4C4A" w14:textId="77777777" w:rsidR="0045203B" w:rsidRDefault="0045203B"/>
    <w:p w14:paraId="35CEA526" w14:textId="77777777" w:rsidR="0045203B" w:rsidRDefault="0045203B" w:rsidP="00420B47"/>
    <w:p w14:paraId="53A27CB8" w14:textId="77777777" w:rsidR="0045203B" w:rsidRDefault="0045203B"/>
    <w:p w14:paraId="1B97777D" w14:textId="77777777" w:rsidR="0045203B" w:rsidRDefault="0045203B" w:rsidP="00712957"/>
    <w:p w14:paraId="1CCFA551" w14:textId="77777777" w:rsidR="0045203B" w:rsidRDefault="0045203B"/>
  </w:endnote>
  <w:endnote w:type="continuationSeparator" w:id="0">
    <w:p w14:paraId="2DE34BC6" w14:textId="77777777" w:rsidR="0045203B" w:rsidRDefault="0045203B">
      <w:r>
        <w:continuationSeparator/>
      </w:r>
    </w:p>
    <w:p w14:paraId="03DEC8AB" w14:textId="77777777" w:rsidR="0045203B" w:rsidRDefault="0045203B"/>
    <w:p w14:paraId="14C50484" w14:textId="77777777" w:rsidR="0045203B" w:rsidRDefault="0045203B"/>
    <w:p w14:paraId="654AFEDD" w14:textId="77777777" w:rsidR="0045203B" w:rsidRDefault="0045203B"/>
    <w:p w14:paraId="092045FF" w14:textId="77777777" w:rsidR="0045203B" w:rsidRDefault="0045203B"/>
    <w:p w14:paraId="3629F5B8" w14:textId="77777777" w:rsidR="0045203B" w:rsidRDefault="0045203B" w:rsidP="00420B47"/>
    <w:p w14:paraId="02C46286" w14:textId="77777777" w:rsidR="0045203B" w:rsidRDefault="0045203B"/>
    <w:p w14:paraId="43045784" w14:textId="77777777" w:rsidR="0045203B" w:rsidRDefault="0045203B" w:rsidP="00712957"/>
    <w:p w14:paraId="189E3C93" w14:textId="77777777" w:rsidR="0045203B" w:rsidRDefault="00452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Bosis for Agfa Medium">
    <w:panose1 w:val="020B05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25132" w14:textId="77777777" w:rsidR="00CE2E0E" w:rsidRDefault="00CE2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E40C" w14:textId="2B6A63A8"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6704" behindDoc="1" locked="0" layoutInCell="1" allowOverlap="1" wp14:anchorId="2945E69A" wp14:editId="055AF18B">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7"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sz w:val="16"/>
        <w:lang w:val="de-DE"/>
      </w:rPr>
      <w:tab/>
    </w:r>
    <w:r>
      <w:rPr>
        <w:color w:val="7F7F7F"/>
        <w:sz w:val="16"/>
        <w:lang w:val="de-DE"/>
      </w:rPr>
      <w:tab/>
    </w:r>
    <w:r>
      <w:rPr>
        <w:color w:val="7F7F7F"/>
        <w:sz w:val="16"/>
        <w:lang w:val="de-DE"/>
      </w:rPr>
      <w:tab/>
    </w:r>
    <w:r>
      <w:rPr>
        <w:color w:val="7F7F7F"/>
        <w:sz w:val="16"/>
        <w:lang w:val="de-DE"/>
      </w:rPr>
      <w:tab/>
    </w:r>
    <w:r>
      <w:rPr>
        <w:color w:val="7F7F7F"/>
        <w:sz w:val="16"/>
        <w:lang w:val="de-DE"/>
      </w:rPr>
      <w:fldChar w:fldCharType="begin"/>
    </w:r>
    <w:r>
      <w:rPr>
        <w:color w:val="7F7F7F"/>
        <w:sz w:val="16"/>
        <w:lang w:val="de-DE"/>
      </w:rPr>
      <w:instrText xml:space="preserve"> PAGE </w:instrText>
    </w:r>
    <w:r>
      <w:rPr>
        <w:color w:val="7F7F7F"/>
        <w:sz w:val="16"/>
        <w:lang w:val="de-DE"/>
      </w:rPr>
      <w:fldChar w:fldCharType="separate"/>
    </w:r>
    <w:r w:rsidR="009A0C14">
      <w:rPr>
        <w:noProof/>
        <w:color w:val="7F7F7F"/>
        <w:sz w:val="16"/>
        <w:lang w:val="de-DE"/>
      </w:rPr>
      <w:t>4</w:t>
    </w:r>
    <w:r>
      <w:rPr>
        <w:color w:val="7F7F7F"/>
        <w:sz w:val="16"/>
        <w:lang w:val="de-DE"/>
      </w:rPr>
      <w:fldChar w:fldCharType="end"/>
    </w:r>
    <w:r>
      <w:rPr>
        <w:color w:val="7F7F7F"/>
        <w:sz w:val="16"/>
        <w:lang w:val="de-DE"/>
      </w:rPr>
      <w:t>/</w:t>
    </w:r>
    <w:r>
      <w:rPr>
        <w:color w:val="7F7F7F"/>
        <w:sz w:val="16"/>
        <w:lang w:val="de-DE"/>
      </w:rPr>
      <w:fldChar w:fldCharType="begin"/>
    </w:r>
    <w:r>
      <w:rPr>
        <w:color w:val="7F7F7F"/>
        <w:sz w:val="16"/>
        <w:lang w:val="de-DE"/>
      </w:rPr>
      <w:instrText xml:space="preserve"> NUMPAGES </w:instrText>
    </w:r>
    <w:r>
      <w:rPr>
        <w:color w:val="7F7F7F"/>
        <w:sz w:val="16"/>
        <w:lang w:val="de-DE"/>
      </w:rPr>
      <w:fldChar w:fldCharType="separate"/>
    </w:r>
    <w:r w:rsidR="009A0C14">
      <w:rPr>
        <w:noProof/>
        <w:color w:val="7F7F7F"/>
        <w:sz w:val="16"/>
        <w:lang w:val="de-DE"/>
      </w:rPr>
      <w:t>4</w:t>
    </w:r>
    <w:r>
      <w:rPr>
        <w:color w:val="7F7F7F"/>
        <w:sz w:val="16"/>
        <w:lang w:val="de-DE"/>
      </w:rPr>
      <w:fldChar w:fldCharType="end"/>
    </w:r>
  </w:p>
  <w:p w14:paraId="59B18390" w14:textId="77777777" w:rsidR="00E6591C" w:rsidRDefault="00E6591C"/>
  <w:p w14:paraId="0A111809" w14:textId="77777777" w:rsidR="00E6591C" w:rsidRDefault="00E6591C" w:rsidP="00712957"/>
  <w:p w14:paraId="4CD3DA40" w14:textId="77777777" w:rsidR="00E6591C" w:rsidRDefault="00E659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74886"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de-DE"/>
      </w:rPr>
      <w:tab/>
      <w:t xml:space="preserve"> </w:t>
    </w:r>
    <w:r>
      <w:rPr>
        <w:rFonts w:cs="Times New Roman"/>
        <w:color w:val="7F7F7F"/>
        <w:sz w:val="16"/>
        <w:lang w:val="de-DE"/>
      </w:rPr>
      <w:tab/>
    </w:r>
    <w:r>
      <w:rPr>
        <w:rFonts w:cs="Times New Roman"/>
        <w:color w:val="7F7F7F"/>
        <w:sz w:val="16"/>
        <w:lang w:val="de-DE"/>
      </w:rPr>
      <w:fldChar w:fldCharType="begin"/>
    </w:r>
    <w:r>
      <w:rPr>
        <w:rFonts w:cs="Times New Roman"/>
        <w:color w:val="7F7F7F"/>
        <w:sz w:val="16"/>
        <w:lang w:val="de-DE"/>
      </w:rPr>
      <w:instrText xml:space="preserve"> PAGE </w:instrText>
    </w:r>
    <w:r>
      <w:rPr>
        <w:rFonts w:cs="Times New Roman"/>
        <w:color w:val="7F7F7F"/>
        <w:sz w:val="16"/>
        <w:lang w:val="de-DE"/>
      </w:rPr>
      <w:fldChar w:fldCharType="separate"/>
    </w:r>
    <w:r>
      <w:rPr>
        <w:rFonts w:cs="Times New Roman"/>
        <w:noProof/>
        <w:color w:val="7F7F7F"/>
        <w:sz w:val="16"/>
        <w:lang w:val="de-DE"/>
      </w:rPr>
      <w:t>1</w:t>
    </w:r>
    <w:r>
      <w:rPr>
        <w:rFonts w:cs="Times New Roman"/>
        <w:color w:val="7F7F7F"/>
        <w:sz w:val="16"/>
        <w:lang w:val="de-DE"/>
      </w:rPr>
      <w:fldChar w:fldCharType="end"/>
    </w:r>
    <w:r>
      <w:rPr>
        <w:rFonts w:cs="Times New Roman"/>
        <w:color w:val="7F7F7F"/>
        <w:sz w:val="16"/>
        <w:lang w:val="de-DE"/>
      </w:rPr>
      <w:t>/</w:t>
    </w:r>
    <w:r>
      <w:rPr>
        <w:rFonts w:cs="Times New Roman"/>
        <w:color w:val="7F7F7F"/>
        <w:sz w:val="16"/>
        <w:lang w:val="de-DE"/>
      </w:rPr>
      <w:fldChar w:fldCharType="begin"/>
    </w:r>
    <w:r>
      <w:rPr>
        <w:rFonts w:cs="Times New Roman"/>
        <w:color w:val="7F7F7F"/>
        <w:sz w:val="16"/>
        <w:lang w:val="de-DE"/>
      </w:rPr>
      <w:instrText xml:space="preserve"> NUMPAGES </w:instrText>
    </w:r>
    <w:r>
      <w:rPr>
        <w:rFonts w:cs="Times New Roman"/>
        <w:color w:val="7F7F7F"/>
        <w:sz w:val="16"/>
        <w:lang w:val="de-DE"/>
      </w:rPr>
      <w:fldChar w:fldCharType="separate"/>
    </w:r>
    <w:r w:rsidR="006A2155">
      <w:rPr>
        <w:rFonts w:cs="Times New Roman"/>
        <w:noProof/>
        <w:color w:val="7F7F7F"/>
        <w:sz w:val="16"/>
        <w:lang w:val="de-DE"/>
      </w:rPr>
      <w:t>4</w:t>
    </w:r>
    <w:r>
      <w:rPr>
        <w:rFonts w:cs="Times New Roman"/>
        <w:color w:val="7F7F7F"/>
        <w:sz w:val="16"/>
        <w:lang w:val="de-DE"/>
      </w:rPr>
      <w:fldChar w:fldCharType="end"/>
    </w:r>
  </w:p>
  <w:p w14:paraId="2C360A62" w14:textId="77777777" w:rsidR="00E6591C" w:rsidRDefault="00E6591C"/>
  <w:p w14:paraId="303912F1" w14:textId="77777777" w:rsidR="00E6591C" w:rsidRDefault="00E6591C" w:rsidP="00712957"/>
  <w:p w14:paraId="18986A04"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F73B5" w14:textId="77777777" w:rsidR="0045203B" w:rsidRDefault="0045203B">
      <w:r>
        <w:separator/>
      </w:r>
    </w:p>
    <w:p w14:paraId="0B56AC37" w14:textId="77777777" w:rsidR="0045203B" w:rsidRDefault="0045203B"/>
    <w:p w14:paraId="17197C12" w14:textId="77777777" w:rsidR="0045203B" w:rsidRDefault="0045203B"/>
    <w:p w14:paraId="47B979F5" w14:textId="77777777" w:rsidR="0045203B" w:rsidRDefault="0045203B"/>
    <w:p w14:paraId="3188876B" w14:textId="77777777" w:rsidR="0045203B" w:rsidRDefault="0045203B"/>
    <w:p w14:paraId="5DBFDE6C" w14:textId="77777777" w:rsidR="0045203B" w:rsidRDefault="0045203B" w:rsidP="00420B47"/>
    <w:p w14:paraId="24C4CB2C" w14:textId="77777777" w:rsidR="0045203B" w:rsidRDefault="0045203B"/>
    <w:p w14:paraId="2CB32D14" w14:textId="77777777" w:rsidR="0045203B" w:rsidRDefault="0045203B" w:rsidP="00712957"/>
    <w:p w14:paraId="70D526CA" w14:textId="77777777" w:rsidR="0045203B" w:rsidRDefault="0045203B"/>
  </w:footnote>
  <w:footnote w:type="continuationSeparator" w:id="0">
    <w:p w14:paraId="30D35DA9" w14:textId="77777777" w:rsidR="0045203B" w:rsidRDefault="0045203B">
      <w:r>
        <w:continuationSeparator/>
      </w:r>
    </w:p>
    <w:p w14:paraId="37BCDF62" w14:textId="77777777" w:rsidR="0045203B" w:rsidRDefault="0045203B"/>
    <w:p w14:paraId="63D274E9" w14:textId="77777777" w:rsidR="0045203B" w:rsidRDefault="0045203B"/>
    <w:p w14:paraId="1BDC0555" w14:textId="77777777" w:rsidR="0045203B" w:rsidRDefault="0045203B"/>
    <w:p w14:paraId="62C55CED" w14:textId="77777777" w:rsidR="0045203B" w:rsidRDefault="0045203B"/>
    <w:p w14:paraId="488AE223" w14:textId="77777777" w:rsidR="0045203B" w:rsidRDefault="0045203B" w:rsidP="00420B47"/>
    <w:p w14:paraId="13124417" w14:textId="77777777" w:rsidR="0045203B" w:rsidRDefault="0045203B"/>
    <w:p w14:paraId="3ECAE4FF" w14:textId="77777777" w:rsidR="0045203B" w:rsidRDefault="0045203B" w:rsidP="00712957"/>
    <w:p w14:paraId="08BFDEC9" w14:textId="77777777" w:rsidR="0045203B" w:rsidRDefault="004520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12583" w14:textId="77777777" w:rsidR="00CE2E0E" w:rsidRDefault="00CE2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CCD7D"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Pr>
        <w:b w:val="0"/>
        <w:lang w:val="de-DE"/>
      </w:rPr>
      <w:tab/>
    </w:r>
    <w:r>
      <w:rPr>
        <w:rFonts w:ascii="Arial Narrow Bold" w:hAnsi="Arial Narrow Bold"/>
        <w:b w:val="0"/>
        <w:color w:val="FFFFFF"/>
        <w:lang w:val="de-DE"/>
      </w:rPr>
      <w:t>AGFA GRAPHICS</w:t>
    </w:r>
  </w:p>
  <w:p w14:paraId="6023FA64" w14:textId="77777777" w:rsidR="00E6591C" w:rsidRPr="009B6785" w:rsidRDefault="00E6591C" w:rsidP="009B6785"/>
  <w:p w14:paraId="5F49C131" w14:textId="77777777" w:rsidR="00E6591C" w:rsidRPr="00E03556" w:rsidRDefault="00E6591C" w:rsidP="00E03556">
    <w:pPr>
      <w:spacing w:after="240"/>
      <w:rPr>
        <w:b/>
        <w:color w:val="404040"/>
        <w:sz w:val="44"/>
        <w:szCs w:val="44"/>
      </w:rPr>
    </w:pPr>
    <w:r>
      <w:rPr>
        <w:noProof/>
        <w:lang w:val="nl-BE" w:eastAsia="nl-BE"/>
      </w:rPr>
      <mc:AlternateContent>
        <mc:Choice Requires="wps">
          <w:drawing>
            <wp:anchor distT="0" distB="0" distL="114300" distR="114300" simplePos="0" relativeHeight="251655680" behindDoc="0" locked="0" layoutInCell="1" allowOverlap="1" wp14:anchorId="46A8234A" wp14:editId="64F9F52F">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CFD9CA" w14:textId="77777777" w:rsidR="00E6591C" w:rsidRPr="003E3940" w:rsidRDefault="00E6591C" w:rsidP="00FD6CFF">
                          <w:pPr>
                            <w:jc w:val="right"/>
                            <w:rPr>
                              <w:rFonts w:ascii="Arial Narrow" w:hAnsi="Arial Narrow"/>
                            </w:rPr>
                          </w:pPr>
                          <w:r>
                            <w:rPr>
                              <w:rFonts w:ascii="Arial Narrow" w:hAnsi="Arial Narrow"/>
                              <w:lang w:val="de-DE"/>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A8234A" id="_x0000_t202" coordsize="21600,21600" o:spt="202" path="m,l,21600r21600,l21600,xe">
              <v:stroke joinstyle="miter"/>
              <v:path gradientshapeok="t" o:connecttype="rect"/>
            </v:shapetype>
            <v:shape id="Text Box 12" o:spid="_x0000_s1026" type="#_x0000_t202" style="position:absolute;margin-left:383.2pt;margin-top:-.3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gAIAAH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" filled="f" stroked="f">
              <v:path arrowok="t"/>
              <v:textbox>
                <w:txbxContent>
                  <w:p w14:paraId="56CFD9CA" w14:textId="77777777" w:rsidR="00E6591C" w:rsidRPr="003E3940" w:rsidRDefault="00E6591C" w:rsidP="00FD6CFF">
                    <w:pPr>
                      <w:jc w:val="right"/>
                      <w:rPr>
                        <w:rFonts w:ascii="Arial Narrow" w:hAnsi="Arial Narrow"/>
                      </w:rPr>
                    </w:pPr>
                    <w:r>
                      <w:rPr>
                        <w:rFonts w:ascii="Arial Narrow" w:hAnsi="Arial Narrow"/>
                        <w:lang w:val="de-DE"/>
                      </w:rPr>
                      <w:t>AGFA</w:t>
                    </w:r>
                  </w:p>
                </w:txbxContent>
              </v:textbox>
            </v:shape>
          </w:pict>
        </mc:Fallback>
      </mc:AlternateContent>
    </w:r>
    <w:r>
      <w:rPr>
        <w:b/>
        <w:bCs/>
        <w:color w:val="404040"/>
        <w:sz w:val="28"/>
        <w:szCs w:val="44"/>
        <w:lang w:val="de-DE"/>
      </w:rPr>
      <w:t>PRESSEMITTEILUNG</w:t>
    </w:r>
  </w:p>
  <w:p w14:paraId="2B85601A" w14:textId="77777777" w:rsidR="00E6591C" w:rsidRDefault="00E6591C" w:rsidP="00712957"/>
  <w:p w14:paraId="36C47D1E" w14:textId="77777777" w:rsidR="00E6591C" w:rsidRDefault="00E6591C">
    <w:r>
      <w:rPr>
        <w:noProof/>
        <w:lang w:val="nl-BE" w:eastAsia="nl-BE"/>
      </w:rPr>
      <mc:AlternateContent>
        <mc:Choice Requires="wps">
          <w:drawing>
            <wp:anchor distT="0" distB="0" distL="114300" distR="114300" simplePos="0" relativeHeight="251660800" behindDoc="0" locked="0" layoutInCell="1" allowOverlap="1" wp14:anchorId="3AE7A3C6" wp14:editId="643FF9B1">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47AD7F9" w14:textId="77777777" w:rsidR="00E6591C" w:rsidRDefault="002728BC" w:rsidP="003D4C70">
                          <w:pPr>
                            <w:spacing w:after="0" w:line="276" w:lineRule="auto"/>
                            <w:rPr>
                              <w:b/>
                              <w:sz w:val="16"/>
                            </w:rPr>
                          </w:pPr>
                          <w:r>
                            <w:rPr>
                              <w:b/>
                              <w:bCs/>
                              <w:sz w:val="16"/>
                              <w:lang w:val="de-DE"/>
                            </w:rPr>
                            <w:t>Agfa</w:t>
                          </w:r>
                        </w:p>
                        <w:p w14:paraId="57BC4598" w14:textId="77777777" w:rsidR="00E6591C" w:rsidRPr="009041F0" w:rsidRDefault="00E6591C" w:rsidP="003D4C70">
                          <w:pPr>
                            <w:spacing w:after="0" w:line="276" w:lineRule="auto"/>
                            <w:rPr>
                              <w:b/>
                              <w:sz w:val="16"/>
                            </w:rPr>
                          </w:pPr>
                          <w:r>
                            <w:rPr>
                              <w:rFonts w:ascii="Arial Narrow" w:hAnsi="Arial Narrow"/>
                              <w:sz w:val="16"/>
                              <w:lang w:val="de-DE"/>
                            </w:rPr>
                            <w:t>Septestraat 27</w:t>
                          </w:r>
                        </w:p>
                        <w:p w14:paraId="6CC6C5C3" w14:textId="77777777" w:rsidR="00E6591C" w:rsidRPr="003729D1" w:rsidRDefault="00E6591C" w:rsidP="003D4C70">
                          <w:pPr>
                            <w:spacing w:after="0" w:line="276" w:lineRule="auto"/>
                            <w:rPr>
                              <w:rFonts w:ascii="Arial Narrow" w:hAnsi="Arial Narrow"/>
                              <w:sz w:val="16"/>
                            </w:rPr>
                          </w:pPr>
                          <w:r>
                            <w:rPr>
                              <w:rFonts w:ascii="Arial Narrow" w:hAnsi="Arial Narrow"/>
                              <w:sz w:val="16"/>
                              <w:lang w:val="de-DE"/>
                            </w:rPr>
                            <w:t xml:space="preserve">2640 Mortsel </w:t>
                          </w:r>
                        </w:p>
                        <w:p w14:paraId="209DB91C" w14:textId="77777777" w:rsidR="00E6591C" w:rsidRPr="003729D1" w:rsidRDefault="00E6591C" w:rsidP="003D4C70">
                          <w:pPr>
                            <w:spacing w:after="0" w:line="276" w:lineRule="auto"/>
                            <w:rPr>
                              <w:sz w:val="16"/>
                            </w:rPr>
                          </w:pPr>
                          <w:r>
                            <w:rPr>
                              <w:rFonts w:ascii="Arial Narrow" w:hAnsi="Arial Narrow"/>
                              <w:sz w:val="16"/>
                              <w:lang w:val="de-DE"/>
                            </w:rPr>
                            <w:t>Belgien</w:t>
                          </w:r>
                        </w:p>
                        <w:p w14:paraId="5DD336F8" w14:textId="77777777" w:rsidR="00E6591C" w:rsidRPr="003729D1" w:rsidRDefault="00E6591C" w:rsidP="003D4C70">
                          <w:pPr>
                            <w:spacing w:after="0" w:line="276" w:lineRule="auto"/>
                            <w:rPr>
                              <w:sz w:val="16"/>
                            </w:rPr>
                          </w:pPr>
                        </w:p>
                        <w:p w14:paraId="0AF0B318" w14:textId="77777777" w:rsidR="00E6591C" w:rsidRDefault="00E6591C" w:rsidP="003D4C70">
                          <w:pPr>
                            <w:spacing w:line="276" w:lineRule="auto"/>
                          </w:pPr>
                          <w:r>
                            <w:rPr>
                              <w:rFonts w:ascii="Arial Narrow" w:hAnsi="Arial Narrow"/>
                              <w:sz w:val="16"/>
                              <w:lang w:val="de-DE"/>
                            </w:rPr>
                            <w:t>press@agfa.com</w:t>
                          </w:r>
                        </w:p>
                        <w:p w14:paraId="4F1361E1" w14:textId="77777777" w:rsidR="00E6591C" w:rsidRPr="00CE2983" w:rsidRDefault="00E6591C" w:rsidP="003D4C70">
                          <w:pPr>
                            <w:spacing w:line="276"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7A3C6" id="Text Box 11" o:spid="_x0000_s1027" type="#_x0000_t202" style="position:absolute;margin-left:-6.4pt;margin-top:26.2pt;width:108pt;height: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47AD7F9" w14:textId="77777777" w:rsidR="00E6591C" w:rsidRDefault="002728BC" w:rsidP="003D4C70">
                    <w:pPr>
                      <w:spacing w:after="0" w:line="276" w:lineRule="auto"/>
                      <w:rPr>
                        <w:b/>
                        <w:sz w:val="16"/>
                      </w:rPr>
                    </w:pPr>
                    <w:r>
                      <w:rPr>
                        <w:b/>
                        <w:bCs/>
                        <w:sz w:val="16"/>
                        <w:lang w:val="de-DE"/>
                      </w:rPr>
                      <w:t>Agfa</w:t>
                    </w:r>
                  </w:p>
                  <w:p w14:paraId="57BC4598" w14:textId="77777777" w:rsidR="00E6591C" w:rsidRPr="009041F0" w:rsidRDefault="00E6591C" w:rsidP="003D4C70">
                    <w:pPr>
                      <w:spacing w:after="0" w:line="276" w:lineRule="auto"/>
                      <w:rPr>
                        <w:b/>
                        <w:sz w:val="16"/>
                      </w:rPr>
                    </w:pPr>
                    <w:r>
                      <w:rPr>
                        <w:rFonts w:ascii="Arial Narrow" w:hAnsi="Arial Narrow"/>
                        <w:sz w:val="16"/>
                        <w:lang w:val="de-DE"/>
                      </w:rPr>
                      <w:t>Septestraat 27</w:t>
                    </w:r>
                  </w:p>
                  <w:p w14:paraId="6CC6C5C3" w14:textId="77777777" w:rsidR="00E6591C" w:rsidRPr="003729D1" w:rsidRDefault="00E6591C" w:rsidP="003D4C70">
                    <w:pPr>
                      <w:spacing w:after="0" w:line="276" w:lineRule="auto"/>
                      <w:rPr>
                        <w:rFonts w:ascii="Arial Narrow" w:hAnsi="Arial Narrow"/>
                        <w:sz w:val="16"/>
                      </w:rPr>
                    </w:pPr>
                    <w:r>
                      <w:rPr>
                        <w:rFonts w:ascii="Arial Narrow" w:hAnsi="Arial Narrow"/>
                        <w:sz w:val="16"/>
                        <w:lang w:val="de-DE"/>
                      </w:rPr>
                      <w:t xml:space="preserve">2640 Mortsel </w:t>
                    </w:r>
                  </w:p>
                  <w:p w14:paraId="209DB91C" w14:textId="77777777" w:rsidR="00E6591C" w:rsidRPr="003729D1" w:rsidRDefault="00E6591C" w:rsidP="003D4C70">
                    <w:pPr>
                      <w:spacing w:after="0" w:line="276" w:lineRule="auto"/>
                      <w:rPr>
                        <w:sz w:val="16"/>
                      </w:rPr>
                    </w:pPr>
                    <w:r>
                      <w:rPr>
                        <w:rFonts w:ascii="Arial Narrow" w:hAnsi="Arial Narrow"/>
                        <w:sz w:val="16"/>
                        <w:lang w:val="de-DE"/>
                      </w:rPr>
                      <w:t>Belgien</w:t>
                    </w:r>
                  </w:p>
                  <w:p w14:paraId="5DD336F8" w14:textId="77777777" w:rsidR="00E6591C" w:rsidRPr="003729D1" w:rsidRDefault="00E6591C" w:rsidP="003D4C70">
                    <w:pPr>
                      <w:spacing w:after="0" w:line="276" w:lineRule="auto"/>
                      <w:rPr>
                        <w:sz w:val="16"/>
                      </w:rPr>
                    </w:pPr>
                  </w:p>
                  <w:p w14:paraId="0AF0B318" w14:textId="77777777" w:rsidR="00E6591C" w:rsidRDefault="00E6591C" w:rsidP="003D4C70">
                    <w:pPr>
                      <w:spacing w:line="276" w:lineRule="auto"/>
                    </w:pPr>
                    <w:r>
                      <w:rPr>
                        <w:rFonts w:ascii="Arial Narrow" w:hAnsi="Arial Narrow"/>
                        <w:sz w:val="16"/>
                        <w:lang w:val="de-DE"/>
                      </w:rPr>
                      <w:t>press@agfa.com</w:t>
                    </w:r>
                  </w:p>
                  <w:p w14:paraId="4F1361E1" w14:textId="77777777" w:rsidR="00E6591C" w:rsidRPr="00CE2983" w:rsidRDefault="00E6591C" w:rsidP="003D4C70">
                    <w:pPr>
                      <w:spacing w:line="276" w:lineRule="auto"/>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C076"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8752" behindDoc="1" locked="0" layoutInCell="1" allowOverlap="1" wp14:anchorId="67D3AE2C" wp14:editId="0CF106BD">
          <wp:simplePos x="0" y="0"/>
          <wp:positionH relativeFrom="column">
            <wp:posOffset>-902335</wp:posOffset>
          </wp:positionH>
          <wp:positionV relativeFrom="paragraph">
            <wp:posOffset>0</wp:posOffset>
          </wp:positionV>
          <wp:extent cx="3542665" cy="93599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4656" behindDoc="1" locked="0" layoutInCell="1" allowOverlap="1" wp14:anchorId="788E578E" wp14:editId="159C3EB4">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20"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lang w:val="de-DE"/>
      </w:rPr>
      <w:tab/>
    </w:r>
    <w:r>
      <w:rPr>
        <w:rFonts w:ascii="Arial Narrow Bold" w:hAnsi="Arial Narrow Bold"/>
        <w:b w:val="0"/>
        <w:color w:val="FFFFFF"/>
        <w:lang w:val="de-DE"/>
      </w:rPr>
      <w:t>AGFA GRAPHICS</w:t>
    </w:r>
  </w:p>
  <w:p w14:paraId="18003587" w14:textId="77777777" w:rsidR="00E6591C" w:rsidRDefault="00E6591C" w:rsidP="009B6785"/>
  <w:p w14:paraId="5B123A88" w14:textId="77777777" w:rsidR="00E6591C" w:rsidRPr="00E03556" w:rsidRDefault="00E6591C" w:rsidP="00430C23">
    <w:pPr>
      <w:spacing w:after="240"/>
      <w:rPr>
        <w:b/>
        <w:color w:val="404040"/>
        <w:sz w:val="44"/>
        <w:szCs w:val="44"/>
      </w:rPr>
    </w:pPr>
    <w:r>
      <w:rPr>
        <w:noProof/>
        <w:lang w:val="nl-BE" w:eastAsia="nl-BE"/>
      </w:rPr>
      <mc:AlternateContent>
        <mc:Choice Requires="wps">
          <w:drawing>
            <wp:anchor distT="0" distB="0" distL="114300" distR="114300" simplePos="0" relativeHeight="251657728" behindDoc="0" locked="0" layoutInCell="1" allowOverlap="1" wp14:anchorId="326B850C" wp14:editId="261E4227">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A3DBB4" w14:textId="77777777" w:rsidR="00E6591C" w:rsidRPr="003E3940" w:rsidRDefault="00E6591C" w:rsidP="009B6785">
                          <w:pPr>
                            <w:rPr>
                              <w:rFonts w:ascii="Arial Narrow" w:hAnsi="Arial Narrow"/>
                            </w:rPr>
                          </w:pPr>
                          <w:r>
                            <w:rPr>
                              <w:rFonts w:ascii="Arial Narrow" w:hAnsi="Arial Narrow"/>
                              <w:lang w:val="de-DE"/>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6B850C" id="_x0000_t202" coordsize="21600,21600" o:spt="202" path="m,l,21600r21600,l21600,xe">
              <v:stroke joinstyle="miter"/>
              <v:path gradientshapeok="t" o:connecttype="rect"/>
            </v:shapetype>
            <v:shape id="Text Box 2" o:spid="_x0000_s1028" type="#_x0000_t202" style="position:absolute;margin-left:383.2pt;margin-top:.8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59ggIAAHk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" filled="f" stroked="f">
              <v:path arrowok="t"/>
              <v:textbox>
                <w:txbxContent>
                  <w:p w14:paraId="2AA3DBB4" w14:textId="77777777" w:rsidR="00E6591C" w:rsidRPr="003E3940" w:rsidRDefault="00E6591C" w:rsidP="009B6785">
                    <w:pPr>
                      <w:rPr>
                        <w:rFonts w:ascii="Arial Narrow" w:hAnsi="Arial Narrow"/>
                      </w:rPr>
                    </w:pPr>
                    <w:r>
                      <w:rPr>
                        <w:rFonts w:ascii="Arial Narrow" w:hAnsi="Arial Narrow"/>
                        <w:lang w:val="de-DE"/>
                      </w:rPr>
                      <w:t>AGFA GRAPHICS</w:t>
                    </w:r>
                  </w:p>
                </w:txbxContent>
              </v:textbox>
            </v:shape>
          </w:pict>
        </mc:Fallback>
      </mc:AlternateContent>
    </w:r>
    <w:r>
      <w:rPr>
        <w:b/>
        <w:bCs/>
        <w:color w:val="404040"/>
        <w:sz w:val="28"/>
        <w:szCs w:val="44"/>
        <w:lang w:val="de-DE"/>
      </w:rPr>
      <w:t>PRESSEMITTEILUNG</w:t>
    </w:r>
  </w:p>
  <w:p w14:paraId="655C5FFA" w14:textId="77777777" w:rsidR="00E6591C" w:rsidRDefault="00E6591C" w:rsidP="00712957">
    <w:r>
      <w:rPr>
        <w:noProof/>
        <w:lang w:val="nl-BE" w:eastAsia="nl-BE"/>
      </w:rPr>
      <mc:AlternateContent>
        <mc:Choice Requires="wps">
          <w:drawing>
            <wp:anchor distT="0" distB="0" distL="114300" distR="114300" simplePos="0" relativeHeight="251659776" behindDoc="0" locked="0" layoutInCell="1" allowOverlap="1" wp14:anchorId="4D00A436" wp14:editId="71DCA5EF">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7F93CD8" w14:textId="77777777" w:rsidR="00E6591C" w:rsidRDefault="00E6591C" w:rsidP="009041F0">
                          <w:pPr>
                            <w:spacing w:after="0"/>
                            <w:rPr>
                              <w:b/>
                              <w:sz w:val="16"/>
                            </w:rPr>
                          </w:pPr>
                          <w:r>
                            <w:rPr>
                              <w:b/>
                              <w:bCs/>
                              <w:sz w:val="16"/>
                              <w:lang w:val="de-DE"/>
                            </w:rPr>
                            <w:t>Agfa Graphics</w:t>
                          </w:r>
                        </w:p>
                        <w:p w14:paraId="6F9FEC07" w14:textId="77777777" w:rsidR="00E6591C" w:rsidRPr="009041F0" w:rsidRDefault="00E6591C" w:rsidP="009041F0">
                          <w:pPr>
                            <w:spacing w:after="0"/>
                            <w:rPr>
                              <w:b/>
                              <w:sz w:val="16"/>
                            </w:rPr>
                          </w:pPr>
                          <w:r>
                            <w:rPr>
                              <w:rFonts w:ascii="Arial Narrow" w:hAnsi="Arial Narrow"/>
                              <w:sz w:val="16"/>
                              <w:lang w:val="de-DE"/>
                            </w:rPr>
                            <w:t>Septestraat 27</w:t>
                          </w:r>
                        </w:p>
                        <w:p w14:paraId="652EC645" w14:textId="77777777" w:rsidR="00E6591C" w:rsidRPr="003729D1" w:rsidRDefault="00E6591C" w:rsidP="009041F0">
                          <w:pPr>
                            <w:spacing w:after="0"/>
                            <w:rPr>
                              <w:rFonts w:ascii="Arial Narrow" w:hAnsi="Arial Narrow"/>
                              <w:sz w:val="16"/>
                            </w:rPr>
                          </w:pPr>
                          <w:r>
                            <w:rPr>
                              <w:rFonts w:ascii="Arial Narrow" w:hAnsi="Arial Narrow"/>
                              <w:sz w:val="16"/>
                              <w:lang w:val="de-DE"/>
                            </w:rPr>
                            <w:t xml:space="preserve">2640 Mortsel </w:t>
                          </w:r>
                        </w:p>
                        <w:p w14:paraId="4E793D7A" w14:textId="77777777" w:rsidR="00E6591C" w:rsidRPr="003729D1" w:rsidRDefault="00E6591C" w:rsidP="009041F0">
                          <w:pPr>
                            <w:spacing w:after="0"/>
                            <w:rPr>
                              <w:sz w:val="16"/>
                            </w:rPr>
                          </w:pPr>
                          <w:r>
                            <w:rPr>
                              <w:rFonts w:ascii="Arial Narrow" w:hAnsi="Arial Narrow"/>
                              <w:sz w:val="16"/>
                              <w:lang w:val="de-DE"/>
                            </w:rPr>
                            <w:t>Belgien</w:t>
                          </w:r>
                        </w:p>
                        <w:p w14:paraId="1C384731" w14:textId="77777777" w:rsidR="00E6591C" w:rsidRPr="003729D1" w:rsidRDefault="00E6591C" w:rsidP="009041F0">
                          <w:pPr>
                            <w:spacing w:after="0"/>
                            <w:rPr>
                              <w:sz w:val="16"/>
                            </w:rPr>
                          </w:pPr>
                        </w:p>
                        <w:p w14:paraId="360FDC6C" w14:textId="77777777" w:rsidR="00E6591C" w:rsidRPr="003729D1" w:rsidRDefault="00E6591C" w:rsidP="009041F0">
                          <w:pPr>
                            <w:spacing w:after="0"/>
                            <w:rPr>
                              <w:rFonts w:ascii="Arial Narrow" w:hAnsi="Arial Narrow"/>
                              <w:sz w:val="16"/>
                            </w:rPr>
                          </w:pPr>
                          <w:r>
                            <w:rPr>
                              <w:rFonts w:ascii="Arial Narrow" w:hAnsi="Arial Narrow"/>
                              <w:sz w:val="16"/>
                              <w:lang w:val="de-DE"/>
                            </w:rPr>
                            <w:t>Paul Adriaensen</w:t>
                          </w:r>
                        </w:p>
                        <w:p w14:paraId="1987E8DD" w14:textId="77777777" w:rsidR="00E6591C" w:rsidRPr="00E04E01" w:rsidRDefault="00E6591C" w:rsidP="009041F0">
                          <w:pPr>
                            <w:spacing w:after="0"/>
                            <w:rPr>
                              <w:rFonts w:ascii="Arial Narrow" w:hAnsi="Arial Narrow"/>
                              <w:sz w:val="16"/>
                            </w:rPr>
                          </w:pPr>
                          <w:r>
                            <w:rPr>
                              <w:rFonts w:ascii="Arial Narrow" w:hAnsi="Arial Narrow"/>
                              <w:i/>
                              <w:iCs/>
                              <w:sz w:val="16"/>
                              <w:lang w:val="de-DE"/>
                            </w:rPr>
                            <w:t>Pressesprecher</w:t>
                          </w:r>
                          <w:r>
                            <w:rPr>
                              <w:rFonts w:ascii="Arial Narrow" w:hAnsi="Arial Narrow"/>
                              <w:sz w:val="16"/>
                              <w:lang w:val="de-DE"/>
                            </w:rPr>
                            <w:br/>
                          </w:r>
                          <w:r>
                            <w:rPr>
                              <w:rFonts w:ascii="Arial Narrow" w:hAnsi="Arial Narrow"/>
                              <w:i/>
                              <w:iCs/>
                              <w:sz w:val="16"/>
                              <w:lang w:val="de-DE"/>
                            </w:rPr>
                            <w:t xml:space="preserve">Agfa Graphics </w:t>
                          </w:r>
                        </w:p>
                        <w:p w14:paraId="0DFD20A8" w14:textId="77777777" w:rsidR="00E6591C" w:rsidRPr="00E04E01" w:rsidRDefault="00E6591C" w:rsidP="009041F0">
                          <w:pPr>
                            <w:spacing w:after="0"/>
                            <w:rPr>
                              <w:rFonts w:ascii="Arial Narrow" w:hAnsi="Arial Narrow"/>
                              <w:sz w:val="16"/>
                            </w:rPr>
                          </w:pPr>
                        </w:p>
                        <w:p w14:paraId="42DA939D" w14:textId="77777777" w:rsidR="00E6591C" w:rsidRPr="00E04E01" w:rsidRDefault="00E6591C" w:rsidP="009041F0">
                          <w:pPr>
                            <w:spacing w:after="0"/>
                            <w:rPr>
                              <w:rFonts w:ascii="Arial Narrow" w:hAnsi="Arial Narrow"/>
                              <w:sz w:val="16"/>
                            </w:rPr>
                          </w:pPr>
                          <w:r>
                            <w:rPr>
                              <w:rFonts w:ascii="Arial Narrow" w:hAnsi="Arial Narrow"/>
                              <w:sz w:val="16"/>
                              <w:lang w:val="de-DE"/>
                            </w:rPr>
                            <w:t>Tel.: +32 3 444 3940</w:t>
                          </w:r>
                        </w:p>
                        <w:p w14:paraId="565DCBEB" w14:textId="77777777" w:rsidR="00E6591C" w:rsidRDefault="00E6591C" w:rsidP="009041F0">
                          <w:r>
                            <w:rPr>
                              <w:rFonts w:ascii="Arial Narrow" w:hAnsi="Arial Narrow"/>
                              <w:sz w:val="16"/>
                              <w:lang w:val="de-DE"/>
                            </w:rPr>
                            <w:t>E-Mail: press.graphics@agfa.com</w:t>
                          </w:r>
                        </w:p>
                        <w:p w14:paraId="6764E71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0A436" id="_x0000_s1029" type="#_x0000_t202" style="position:absolute;margin-left:-7.2pt;margin-top:63.25pt;width:108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7F93CD8" w14:textId="77777777" w:rsidR="00E6591C" w:rsidRDefault="00E6591C" w:rsidP="009041F0">
                    <w:pPr>
                      <w:spacing w:after="0"/>
                      <w:rPr>
                        <w:b/>
                        <w:sz w:val="16"/>
                      </w:rPr>
                    </w:pPr>
                    <w:r>
                      <w:rPr>
                        <w:b/>
                        <w:bCs/>
                        <w:sz w:val="16"/>
                        <w:lang w:val="de-DE"/>
                      </w:rPr>
                      <w:t>Agfa Graphics</w:t>
                    </w:r>
                  </w:p>
                  <w:p w14:paraId="6F9FEC07" w14:textId="77777777" w:rsidR="00E6591C" w:rsidRPr="009041F0" w:rsidRDefault="00E6591C" w:rsidP="009041F0">
                    <w:pPr>
                      <w:spacing w:after="0"/>
                      <w:rPr>
                        <w:b/>
                        <w:sz w:val="16"/>
                      </w:rPr>
                    </w:pPr>
                    <w:r>
                      <w:rPr>
                        <w:rFonts w:ascii="Arial Narrow" w:hAnsi="Arial Narrow"/>
                        <w:sz w:val="16"/>
                        <w:lang w:val="de-DE"/>
                      </w:rPr>
                      <w:t>Septestraat 27</w:t>
                    </w:r>
                  </w:p>
                  <w:p w14:paraId="652EC645" w14:textId="77777777" w:rsidR="00E6591C" w:rsidRPr="003729D1" w:rsidRDefault="00E6591C" w:rsidP="009041F0">
                    <w:pPr>
                      <w:spacing w:after="0"/>
                      <w:rPr>
                        <w:rFonts w:ascii="Arial Narrow" w:hAnsi="Arial Narrow"/>
                        <w:sz w:val="16"/>
                      </w:rPr>
                    </w:pPr>
                    <w:r>
                      <w:rPr>
                        <w:rFonts w:ascii="Arial Narrow" w:hAnsi="Arial Narrow"/>
                        <w:sz w:val="16"/>
                        <w:lang w:val="de-DE"/>
                      </w:rPr>
                      <w:t xml:space="preserve">2640 Mortsel </w:t>
                    </w:r>
                  </w:p>
                  <w:p w14:paraId="4E793D7A" w14:textId="77777777" w:rsidR="00E6591C" w:rsidRPr="003729D1" w:rsidRDefault="00E6591C" w:rsidP="009041F0">
                    <w:pPr>
                      <w:spacing w:after="0"/>
                      <w:rPr>
                        <w:sz w:val="16"/>
                      </w:rPr>
                    </w:pPr>
                    <w:r>
                      <w:rPr>
                        <w:rFonts w:ascii="Arial Narrow" w:hAnsi="Arial Narrow"/>
                        <w:sz w:val="16"/>
                        <w:lang w:val="de-DE"/>
                      </w:rPr>
                      <w:t>Belgien</w:t>
                    </w:r>
                  </w:p>
                  <w:p w14:paraId="1C384731" w14:textId="77777777" w:rsidR="00E6591C" w:rsidRPr="003729D1" w:rsidRDefault="00E6591C" w:rsidP="009041F0">
                    <w:pPr>
                      <w:spacing w:after="0"/>
                      <w:rPr>
                        <w:sz w:val="16"/>
                      </w:rPr>
                    </w:pPr>
                  </w:p>
                  <w:p w14:paraId="360FDC6C" w14:textId="77777777" w:rsidR="00E6591C" w:rsidRPr="003729D1" w:rsidRDefault="00E6591C" w:rsidP="009041F0">
                    <w:pPr>
                      <w:spacing w:after="0"/>
                      <w:rPr>
                        <w:rFonts w:ascii="Arial Narrow" w:hAnsi="Arial Narrow"/>
                        <w:sz w:val="16"/>
                      </w:rPr>
                    </w:pPr>
                    <w:r>
                      <w:rPr>
                        <w:rFonts w:ascii="Arial Narrow" w:hAnsi="Arial Narrow"/>
                        <w:sz w:val="16"/>
                        <w:lang w:val="de-DE"/>
                      </w:rPr>
                      <w:t>Paul Adriaensen</w:t>
                    </w:r>
                  </w:p>
                  <w:p w14:paraId="1987E8DD" w14:textId="77777777" w:rsidR="00E6591C" w:rsidRPr="00E04E01" w:rsidRDefault="00E6591C" w:rsidP="009041F0">
                    <w:pPr>
                      <w:spacing w:after="0"/>
                      <w:rPr>
                        <w:rFonts w:ascii="Arial Narrow" w:hAnsi="Arial Narrow"/>
                        <w:sz w:val="16"/>
                      </w:rPr>
                    </w:pPr>
                    <w:r>
                      <w:rPr>
                        <w:rFonts w:ascii="Arial Narrow" w:hAnsi="Arial Narrow"/>
                        <w:i/>
                        <w:iCs/>
                        <w:sz w:val="16"/>
                        <w:lang w:val="de-DE"/>
                      </w:rPr>
                      <w:t>Pressesprecher</w:t>
                    </w:r>
                    <w:r>
                      <w:rPr>
                        <w:rFonts w:ascii="Arial Narrow" w:hAnsi="Arial Narrow"/>
                        <w:sz w:val="16"/>
                        <w:lang w:val="de-DE"/>
                      </w:rPr>
                      <w:br/>
                    </w:r>
                    <w:r>
                      <w:rPr>
                        <w:rFonts w:ascii="Arial Narrow" w:hAnsi="Arial Narrow"/>
                        <w:i/>
                        <w:iCs/>
                        <w:sz w:val="16"/>
                        <w:lang w:val="de-DE"/>
                      </w:rPr>
                      <w:t xml:space="preserve">Agfa Graphics </w:t>
                    </w:r>
                  </w:p>
                  <w:p w14:paraId="0DFD20A8" w14:textId="77777777" w:rsidR="00E6591C" w:rsidRPr="00E04E01" w:rsidRDefault="00E6591C" w:rsidP="009041F0">
                    <w:pPr>
                      <w:spacing w:after="0"/>
                      <w:rPr>
                        <w:rFonts w:ascii="Arial Narrow" w:hAnsi="Arial Narrow"/>
                        <w:sz w:val="16"/>
                      </w:rPr>
                    </w:pPr>
                  </w:p>
                  <w:p w14:paraId="42DA939D" w14:textId="77777777" w:rsidR="00E6591C" w:rsidRPr="00E04E01" w:rsidRDefault="00E6591C" w:rsidP="009041F0">
                    <w:pPr>
                      <w:spacing w:after="0"/>
                      <w:rPr>
                        <w:rFonts w:ascii="Arial Narrow" w:hAnsi="Arial Narrow"/>
                        <w:sz w:val="16"/>
                      </w:rPr>
                    </w:pPr>
                    <w:r>
                      <w:rPr>
                        <w:rFonts w:ascii="Arial Narrow" w:hAnsi="Arial Narrow"/>
                        <w:sz w:val="16"/>
                        <w:lang w:val="de-DE"/>
                      </w:rPr>
                      <w:t>Tel.: +32 3 444 3940</w:t>
                    </w:r>
                  </w:p>
                  <w:p w14:paraId="565DCBEB" w14:textId="77777777" w:rsidR="00E6591C" w:rsidRDefault="00E6591C" w:rsidP="009041F0">
                    <w:r>
                      <w:rPr>
                        <w:rFonts w:ascii="Arial Narrow" w:hAnsi="Arial Narrow"/>
                        <w:sz w:val="16"/>
                        <w:lang w:val="de-DE"/>
                      </w:rPr>
                      <w:t>E-Mail: press.graphics@agfa.com</w:t>
                    </w:r>
                  </w:p>
                  <w:p w14:paraId="6764E710" w14:textId="77777777" w:rsidR="00E6591C" w:rsidRDefault="00E6591C" w:rsidP="009041F0"/>
                </w:txbxContent>
              </v:textbox>
            </v:shape>
          </w:pict>
        </mc:Fallback>
      </mc:AlternateContent>
    </w:r>
  </w:p>
  <w:p w14:paraId="23DADB3B"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A9"/>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5F5"/>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46977"/>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F07"/>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BC3"/>
    <w:rsid w:val="00096C40"/>
    <w:rsid w:val="00097417"/>
    <w:rsid w:val="00097752"/>
    <w:rsid w:val="00097972"/>
    <w:rsid w:val="000A1580"/>
    <w:rsid w:val="000A361D"/>
    <w:rsid w:val="000A5491"/>
    <w:rsid w:val="000A76CF"/>
    <w:rsid w:val="000B0941"/>
    <w:rsid w:val="000B3F7E"/>
    <w:rsid w:val="000B4503"/>
    <w:rsid w:val="000B6D47"/>
    <w:rsid w:val="000B78AE"/>
    <w:rsid w:val="000C1116"/>
    <w:rsid w:val="000C1BAB"/>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179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BCC"/>
    <w:rsid w:val="00202525"/>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F80"/>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6A5C"/>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2EA8"/>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316"/>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8AA"/>
    <w:rsid w:val="00347A0D"/>
    <w:rsid w:val="00347BFC"/>
    <w:rsid w:val="00347D76"/>
    <w:rsid w:val="00347EAA"/>
    <w:rsid w:val="003505CF"/>
    <w:rsid w:val="003529E3"/>
    <w:rsid w:val="00353FD7"/>
    <w:rsid w:val="00354627"/>
    <w:rsid w:val="00355785"/>
    <w:rsid w:val="00357BD2"/>
    <w:rsid w:val="00357F2C"/>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5C56"/>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B7CD6"/>
    <w:rsid w:val="003C06A7"/>
    <w:rsid w:val="003C1369"/>
    <w:rsid w:val="003C1EA9"/>
    <w:rsid w:val="003C2A65"/>
    <w:rsid w:val="003C549F"/>
    <w:rsid w:val="003C6851"/>
    <w:rsid w:val="003C71FA"/>
    <w:rsid w:val="003C760D"/>
    <w:rsid w:val="003C7A55"/>
    <w:rsid w:val="003D1C43"/>
    <w:rsid w:val="003D34E5"/>
    <w:rsid w:val="003D38F4"/>
    <w:rsid w:val="003D3C1C"/>
    <w:rsid w:val="003D4B50"/>
    <w:rsid w:val="003D4C70"/>
    <w:rsid w:val="003D6A49"/>
    <w:rsid w:val="003D7269"/>
    <w:rsid w:val="003E0572"/>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31EF"/>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203B"/>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1AF"/>
    <w:rsid w:val="00485953"/>
    <w:rsid w:val="00485DF4"/>
    <w:rsid w:val="004865DA"/>
    <w:rsid w:val="004873D2"/>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606E"/>
    <w:rsid w:val="004A7FD9"/>
    <w:rsid w:val="004B00FD"/>
    <w:rsid w:val="004B2183"/>
    <w:rsid w:val="004B29E6"/>
    <w:rsid w:val="004B2A7B"/>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B1B"/>
    <w:rsid w:val="004D7CDE"/>
    <w:rsid w:val="004E0A2E"/>
    <w:rsid w:val="004E1305"/>
    <w:rsid w:val="004E371F"/>
    <w:rsid w:val="004E4E35"/>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3E8"/>
    <w:rsid w:val="005C6EFD"/>
    <w:rsid w:val="005D0F0A"/>
    <w:rsid w:val="005D2207"/>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3001"/>
    <w:rsid w:val="0062486C"/>
    <w:rsid w:val="00630FB7"/>
    <w:rsid w:val="0063186F"/>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0B5D"/>
    <w:rsid w:val="00681A49"/>
    <w:rsid w:val="006851E9"/>
    <w:rsid w:val="00687237"/>
    <w:rsid w:val="00692C2F"/>
    <w:rsid w:val="00694C18"/>
    <w:rsid w:val="006953D9"/>
    <w:rsid w:val="00695F56"/>
    <w:rsid w:val="00697534"/>
    <w:rsid w:val="006A0B60"/>
    <w:rsid w:val="006A1F96"/>
    <w:rsid w:val="006A2155"/>
    <w:rsid w:val="006A400D"/>
    <w:rsid w:val="006A5355"/>
    <w:rsid w:val="006A5A89"/>
    <w:rsid w:val="006A6DB1"/>
    <w:rsid w:val="006B094E"/>
    <w:rsid w:val="006B198D"/>
    <w:rsid w:val="006B4036"/>
    <w:rsid w:val="006B4527"/>
    <w:rsid w:val="006B5099"/>
    <w:rsid w:val="006B7ED6"/>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533"/>
    <w:rsid w:val="006E3F4A"/>
    <w:rsid w:val="006E4184"/>
    <w:rsid w:val="006E46F2"/>
    <w:rsid w:val="006E5D75"/>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E78"/>
    <w:rsid w:val="00716F0B"/>
    <w:rsid w:val="007218B0"/>
    <w:rsid w:val="007244BD"/>
    <w:rsid w:val="007246C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4043"/>
    <w:rsid w:val="00784C4B"/>
    <w:rsid w:val="00784E4F"/>
    <w:rsid w:val="0078551E"/>
    <w:rsid w:val="0078602A"/>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A8B"/>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7F"/>
    <w:rsid w:val="007E4556"/>
    <w:rsid w:val="007E4946"/>
    <w:rsid w:val="007E6A66"/>
    <w:rsid w:val="007E6B74"/>
    <w:rsid w:val="007E7B3A"/>
    <w:rsid w:val="007F1174"/>
    <w:rsid w:val="007F2AE3"/>
    <w:rsid w:val="007F2B2F"/>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47F2"/>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9D2"/>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641"/>
    <w:rsid w:val="008F3DEC"/>
    <w:rsid w:val="008F3EB2"/>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1800"/>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77FFB"/>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0C14"/>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3767"/>
    <w:rsid w:val="009C3DC5"/>
    <w:rsid w:val="009C543D"/>
    <w:rsid w:val="009C7396"/>
    <w:rsid w:val="009C760F"/>
    <w:rsid w:val="009D1CE3"/>
    <w:rsid w:val="009D3D2D"/>
    <w:rsid w:val="009D4231"/>
    <w:rsid w:val="009D43C1"/>
    <w:rsid w:val="009D549F"/>
    <w:rsid w:val="009D6018"/>
    <w:rsid w:val="009D6D63"/>
    <w:rsid w:val="009E1637"/>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7659"/>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5F6C"/>
    <w:rsid w:val="00B3618E"/>
    <w:rsid w:val="00B36BE0"/>
    <w:rsid w:val="00B36F4E"/>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54C1C"/>
    <w:rsid w:val="00B6287E"/>
    <w:rsid w:val="00B6327E"/>
    <w:rsid w:val="00B63376"/>
    <w:rsid w:val="00B64B8D"/>
    <w:rsid w:val="00B65FF7"/>
    <w:rsid w:val="00B6680D"/>
    <w:rsid w:val="00B66A9F"/>
    <w:rsid w:val="00B66F46"/>
    <w:rsid w:val="00B67450"/>
    <w:rsid w:val="00B70623"/>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618F"/>
    <w:rsid w:val="00C86193"/>
    <w:rsid w:val="00C90521"/>
    <w:rsid w:val="00C905AD"/>
    <w:rsid w:val="00C90683"/>
    <w:rsid w:val="00C91C2D"/>
    <w:rsid w:val="00C9272B"/>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2E0E"/>
    <w:rsid w:val="00CE3B14"/>
    <w:rsid w:val="00CE56B7"/>
    <w:rsid w:val="00CE5FD2"/>
    <w:rsid w:val="00CE6CD3"/>
    <w:rsid w:val="00CF0DD4"/>
    <w:rsid w:val="00CF0F8E"/>
    <w:rsid w:val="00CF1A9C"/>
    <w:rsid w:val="00CF2951"/>
    <w:rsid w:val="00CF2AF7"/>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3DE9"/>
    <w:rsid w:val="00D25692"/>
    <w:rsid w:val="00D25B79"/>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6D49"/>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8B"/>
    <w:rsid w:val="00D90691"/>
    <w:rsid w:val="00D90A7C"/>
    <w:rsid w:val="00D90DAC"/>
    <w:rsid w:val="00D9255D"/>
    <w:rsid w:val="00D9343D"/>
    <w:rsid w:val="00D93AA8"/>
    <w:rsid w:val="00D93CA8"/>
    <w:rsid w:val="00D95522"/>
    <w:rsid w:val="00D957F1"/>
    <w:rsid w:val="00D95ACF"/>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199"/>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3725"/>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1AC"/>
    <w:rsid w:val="00E1720F"/>
    <w:rsid w:val="00E179E1"/>
    <w:rsid w:val="00E17E61"/>
    <w:rsid w:val="00E20AEA"/>
    <w:rsid w:val="00E21509"/>
    <w:rsid w:val="00E2232B"/>
    <w:rsid w:val="00E2234F"/>
    <w:rsid w:val="00E24EE1"/>
    <w:rsid w:val="00E25674"/>
    <w:rsid w:val="00E26D57"/>
    <w:rsid w:val="00E30CCF"/>
    <w:rsid w:val="00E32AEC"/>
    <w:rsid w:val="00E33022"/>
    <w:rsid w:val="00E3367A"/>
    <w:rsid w:val="00E3478E"/>
    <w:rsid w:val="00E3637A"/>
    <w:rsid w:val="00E36C8A"/>
    <w:rsid w:val="00E37180"/>
    <w:rsid w:val="00E37C2E"/>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4CB7"/>
    <w:rsid w:val="00E55D91"/>
    <w:rsid w:val="00E57272"/>
    <w:rsid w:val="00E60AFA"/>
    <w:rsid w:val="00E62E18"/>
    <w:rsid w:val="00E63747"/>
    <w:rsid w:val="00E63BDC"/>
    <w:rsid w:val="00E63CE9"/>
    <w:rsid w:val="00E63D8E"/>
    <w:rsid w:val="00E64203"/>
    <w:rsid w:val="00E654AC"/>
    <w:rsid w:val="00E6591C"/>
    <w:rsid w:val="00E66A55"/>
    <w:rsid w:val="00E73B31"/>
    <w:rsid w:val="00E7400F"/>
    <w:rsid w:val="00E74E50"/>
    <w:rsid w:val="00E754AF"/>
    <w:rsid w:val="00E75BD9"/>
    <w:rsid w:val="00E75CF6"/>
    <w:rsid w:val="00E77B4A"/>
    <w:rsid w:val="00E803A9"/>
    <w:rsid w:val="00E822A4"/>
    <w:rsid w:val="00E8279C"/>
    <w:rsid w:val="00E82CD9"/>
    <w:rsid w:val="00E84BEB"/>
    <w:rsid w:val="00E84E67"/>
    <w:rsid w:val="00E84E6A"/>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2EBC"/>
    <w:rsid w:val="00EB48FC"/>
    <w:rsid w:val="00EB4ADE"/>
    <w:rsid w:val="00EB67D6"/>
    <w:rsid w:val="00EC1FDE"/>
    <w:rsid w:val="00EC3795"/>
    <w:rsid w:val="00EC5C3F"/>
    <w:rsid w:val="00EC60D9"/>
    <w:rsid w:val="00EC624D"/>
    <w:rsid w:val="00EC6504"/>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52C"/>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06"/>
    <w:rsid w:val="00F31A9F"/>
    <w:rsid w:val="00F31FCF"/>
    <w:rsid w:val="00F35018"/>
    <w:rsid w:val="00F358CF"/>
    <w:rsid w:val="00F403C1"/>
    <w:rsid w:val="00F405B9"/>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6D63"/>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17CF"/>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D2A"/>
    <w:rsid w:val="00FC6719"/>
    <w:rsid w:val="00FC6747"/>
    <w:rsid w:val="00FC681F"/>
    <w:rsid w:val="00FC7A40"/>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189D"/>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2215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149B5-1B67-4DFF-A470-F21BA7A3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5325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6281</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2020-06-23T09:02:00Z</dcterms:created>
  <dcterms:modified xsi:type="dcterms:W3CDTF">2020-06-24T15:45:00Z</dcterms:modified>
</cp:coreProperties>
</file>