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C3E8A" w14:textId="310F7B58" w:rsidR="001A1A16" w:rsidRPr="004E1FA8" w:rsidRDefault="00482A9A" w:rsidP="004E1FA8">
      <w:pPr>
        <w:ind w:left="2410"/>
        <w:jc w:val="both"/>
        <w:rPr>
          <w:rFonts w:ascii="Bosis for Agfa Medium" w:hAnsi="Bosis for Agfa Medium"/>
          <w:b/>
          <w:snapToGrid w:val="0"/>
          <w:color w:val="000000" w:themeColor="text1"/>
          <w:sz w:val="36"/>
          <w:lang w:val="fr-BE"/>
        </w:rPr>
      </w:pPr>
      <w:r>
        <w:rPr>
          <w:rFonts w:ascii="Bosis for Agfa Medium" w:hAnsi="Bosis for Agfa Medium"/>
          <w:b/>
          <w:bCs/>
          <w:snapToGrid w:val="0"/>
          <w:color w:val="000000" w:themeColor="text1"/>
          <w:sz w:val="36"/>
          <w:lang w:val="fr-FR"/>
        </w:rPr>
        <w:t>Le</w:t>
      </w:r>
      <w:r w:rsidR="00ED1D31">
        <w:rPr>
          <w:rFonts w:ascii="Bosis for Agfa Medium" w:hAnsi="Bosis for Agfa Medium"/>
          <w:b/>
          <w:bCs/>
          <w:snapToGrid w:val="0"/>
          <w:color w:val="000000" w:themeColor="text1"/>
          <w:sz w:val="36"/>
          <w:lang w:val="fr-FR"/>
        </w:rPr>
        <w:t xml:space="preserve"> flux de production </w:t>
      </w:r>
      <w:proofErr w:type="spellStart"/>
      <w:r w:rsidR="001A1A16">
        <w:rPr>
          <w:rFonts w:ascii="Bosis for Agfa Medium" w:hAnsi="Bosis for Agfa Medium"/>
          <w:b/>
          <w:bCs/>
          <w:snapToGrid w:val="0"/>
          <w:color w:val="000000" w:themeColor="text1"/>
          <w:sz w:val="36"/>
          <w:lang w:val="fr-FR"/>
        </w:rPr>
        <w:t>Apogee</w:t>
      </w:r>
      <w:proofErr w:type="spellEnd"/>
      <w:r w:rsidR="001A1A16">
        <w:rPr>
          <w:rFonts w:ascii="Bosis for Agfa Medium" w:hAnsi="Bosis for Agfa Medium"/>
          <w:b/>
          <w:bCs/>
          <w:snapToGrid w:val="0"/>
          <w:color w:val="000000" w:themeColor="text1"/>
          <w:sz w:val="36"/>
          <w:lang w:val="fr-FR"/>
        </w:rPr>
        <w:t xml:space="preserve"> v12 d'Agfa </w:t>
      </w:r>
      <w:r w:rsidR="00780492">
        <w:rPr>
          <w:rFonts w:ascii="Bosis for Agfa Medium" w:hAnsi="Bosis for Agfa Medium"/>
          <w:b/>
          <w:bCs/>
          <w:snapToGrid w:val="0"/>
          <w:color w:val="000000" w:themeColor="text1"/>
          <w:sz w:val="36"/>
          <w:lang w:val="fr-FR"/>
        </w:rPr>
        <w:t>garantit</w:t>
      </w:r>
      <w:r w:rsidR="00ED1D31">
        <w:rPr>
          <w:rFonts w:ascii="Bosis for Agfa Medium" w:hAnsi="Bosis for Agfa Medium"/>
          <w:b/>
          <w:bCs/>
          <w:snapToGrid w:val="0"/>
          <w:color w:val="000000" w:themeColor="text1"/>
          <w:sz w:val="36"/>
          <w:lang w:val="fr-FR"/>
        </w:rPr>
        <w:t xml:space="preserve"> </w:t>
      </w:r>
      <w:r w:rsidR="001A1A16">
        <w:rPr>
          <w:rFonts w:ascii="Bosis for Agfa Medium" w:hAnsi="Bosis for Agfa Medium"/>
          <w:b/>
          <w:bCs/>
          <w:snapToGrid w:val="0"/>
          <w:color w:val="000000" w:themeColor="text1"/>
          <w:sz w:val="36"/>
          <w:lang w:val="fr-FR"/>
        </w:rPr>
        <w:t xml:space="preserve">une </w:t>
      </w:r>
      <w:r w:rsidR="00ED1D31">
        <w:rPr>
          <w:rFonts w:ascii="Bosis for Agfa Medium" w:hAnsi="Bosis for Agfa Medium"/>
          <w:b/>
          <w:bCs/>
          <w:snapToGrid w:val="0"/>
          <w:color w:val="000000" w:themeColor="text1"/>
          <w:sz w:val="36"/>
          <w:lang w:val="fr-FR"/>
        </w:rPr>
        <w:t xml:space="preserve">meilleure </w:t>
      </w:r>
      <w:r w:rsidR="001A1A16">
        <w:rPr>
          <w:rFonts w:ascii="Bosis for Agfa Medium" w:hAnsi="Bosis for Agfa Medium"/>
          <w:b/>
          <w:bCs/>
          <w:snapToGrid w:val="0"/>
          <w:color w:val="000000" w:themeColor="text1"/>
          <w:sz w:val="36"/>
          <w:lang w:val="fr-FR"/>
        </w:rPr>
        <w:t>automatisation et une interaction fluide avec les clients</w:t>
      </w:r>
    </w:p>
    <w:p w14:paraId="4BD4B901" w14:textId="3FD2E8F0" w:rsidR="00A613FA" w:rsidRPr="004E1FA8" w:rsidRDefault="00A613FA" w:rsidP="00D33CDE">
      <w:pPr>
        <w:ind w:left="2410"/>
        <w:jc w:val="both"/>
        <w:rPr>
          <w:rFonts w:ascii="Bosis for Agfa Medium" w:hAnsi="Bosis for Agfa Medium"/>
          <w:i/>
          <w:color w:val="auto"/>
          <w:lang w:val="fr-BE"/>
        </w:rPr>
      </w:pPr>
      <w:r>
        <w:rPr>
          <w:rFonts w:ascii="Bosis for Agfa Medium" w:hAnsi="Bosis for Agfa Medium"/>
          <w:i/>
          <w:iCs/>
          <w:color w:val="auto"/>
          <w:lang w:val="fr-FR"/>
        </w:rPr>
        <w:t>Le lancement d'</w:t>
      </w:r>
      <w:proofErr w:type="spellStart"/>
      <w:r>
        <w:rPr>
          <w:rFonts w:ascii="Bosis for Agfa Medium" w:hAnsi="Bosis for Agfa Medium"/>
          <w:i/>
          <w:iCs/>
          <w:color w:val="auto"/>
          <w:lang w:val="fr-FR"/>
        </w:rPr>
        <w:t>Apogee</w:t>
      </w:r>
      <w:proofErr w:type="spellEnd"/>
      <w:r>
        <w:rPr>
          <w:rFonts w:ascii="Bosis for Agfa Medium" w:hAnsi="Bosis for Agfa Medium"/>
          <w:i/>
          <w:iCs/>
          <w:color w:val="auto"/>
          <w:lang w:val="fr-FR"/>
        </w:rPr>
        <w:t xml:space="preserve"> v12 marque </w:t>
      </w:r>
      <w:r w:rsidR="00780492">
        <w:rPr>
          <w:rFonts w:ascii="Bosis for Agfa Medium" w:hAnsi="Bosis for Agfa Medium"/>
          <w:i/>
          <w:iCs/>
          <w:color w:val="auto"/>
          <w:lang w:val="fr-FR"/>
        </w:rPr>
        <w:t>un nouveau tournant</w:t>
      </w:r>
      <w:r>
        <w:rPr>
          <w:rFonts w:ascii="Bosis for Agfa Medium" w:hAnsi="Bosis for Agfa Medium"/>
          <w:i/>
          <w:iCs/>
          <w:color w:val="auto"/>
          <w:lang w:val="fr-FR"/>
        </w:rPr>
        <w:t xml:space="preserve"> dans l'automatisation de la production </w:t>
      </w:r>
      <w:r w:rsidR="00780492">
        <w:rPr>
          <w:rFonts w:ascii="Bosis for Agfa Medium" w:hAnsi="Bosis for Agfa Medium"/>
          <w:i/>
          <w:iCs/>
          <w:color w:val="auto"/>
          <w:lang w:val="fr-FR"/>
        </w:rPr>
        <w:t>d’</w:t>
      </w:r>
      <w:r>
        <w:rPr>
          <w:rFonts w:ascii="Bosis for Agfa Medium" w:hAnsi="Bosis for Agfa Medium"/>
          <w:i/>
          <w:iCs/>
          <w:color w:val="auto"/>
          <w:lang w:val="fr-FR"/>
        </w:rPr>
        <w:t xml:space="preserve">imprimés. La toute dernière version du centre de production d'impressions d'Agfa introduit </w:t>
      </w:r>
      <w:r w:rsidR="00780492">
        <w:rPr>
          <w:rFonts w:ascii="Bosis for Agfa Medium" w:hAnsi="Bosis for Agfa Medium"/>
          <w:i/>
          <w:iCs/>
          <w:color w:val="auto"/>
          <w:lang w:val="fr-FR"/>
        </w:rPr>
        <w:t xml:space="preserve">une série de </w:t>
      </w:r>
      <w:r>
        <w:rPr>
          <w:rFonts w:ascii="Bosis for Agfa Medium" w:hAnsi="Bosis for Agfa Medium"/>
          <w:i/>
          <w:iCs/>
          <w:color w:val="auto"/>
          <w:lang w:val="fr-FR"/>
        </w:rPr>
        <w:t>nouvelles fonctio</w:t>
      </w:r>
      <w:r w:rsidR="00482A9A">
        <w:rPr>
          <w:rFonts w:ascii="Bosis for Agfa Medium" w:hAnsi="Bosis for Agfa Medium"/>
          <w:i/>
          <w:iCs/>
          <w:color w:val="auto"/>
          <w:lang w:val="fr-FR"/>
        </w:rPr>
        <w:t>nnalités d'imposition et de validation</w:t>
      </w:r>
      <w:r w:rsidR="00780492">
        <w:rPr>
          <w:rFonts w:ascii="Bosis for Agfa Medium" w:hAnsi="Bosis for Agfa Medium"/>
          <w:i/>
          <w:iCs/>
          <w:color w:val="auto"/>
          <w:lang w:val="fr-FR"/>
        </w:rPr>
        <w:t>, ainsi qu’</w:t>
      </w:r>
      <w:r>
        <w:rPr>
          <w:rFonts w:ascii="Bosis for Agfa Medium" w:hAnsi="Bosis for Agfa Medium"/>
          <w:i/>
          <w:iCs/>
          <w:color w:val="auto"/>
          <w:lang w:val="fr-FR"/>
        </w:rPr>
        <w:t xml:space="preserve">une toute nouvelle </w:t>
      </w:r>
      <w:r w:rsidR="00482A9A">
        <w:rPr>
          <w:rFonts w:ascii="Bosis for Agfa Medium" w:hAnsi="Bosis for Agfa Medium"/>
          <w:i/>
          <w:iCs/>
          <w:color w:val="auto"/>
          <w:lang w:val="fr-FR"/>
        </w:rPr>
        <w:t xml:space="preserve">interface graphique </w:t>
      </w:r>
      <w:r>
        <w:rPr>
          <w:rFonts w:ascii="Bosis for Agfa Medium" w:hAnsi="Bosis for Agfa Medium"/>
          <w:i/>
          <w:iCs/>
          <w:color w:val="auto"/>
          <w:lang w:val="fr-FR"/>
        </w:rPr>
        <w:t xml:space="preserve">Web </w:t>
      </w:r>
      <w:r w:rsidR="00780492">
        <w:rPr>
          <w:rFonts w:ascii="Bosis for Agfa Medium" w:hAnsi="Bosis for Agfa Medium"/>
          <w:i/>
          <w:iCs/>
          <w:color w:val="auto"/>
          <w:lang w:val="fr-FR"/>
        </w:rPr>
        <w:t xml:space="preserve">permettant </w:t>
      </w:r>
      <w:r w:rsidR="00482A9A">
        <w:rPr>
          <w:rFonts w:ascii="Bosis for Agfa Medium" w:hAnsi="Bosis for Agfa Medium"/>
          <w:i/>
          <w:iCs/>
          <w:color w:val="auto"/>
          <w:lang w:val="fr-FR"/>
        </w:rPr>
        <w:t xml:space="preserve">aux équipes commerciales de </w:t>
      </w:r>
      <w:r>
        <w:rPr>
          <w:rFonts w:ascii="Bosis for Agfa Medium" w:hAnsi="Bosis for Agfa Medium"/>
          <w:i/>
          <w:iCs/>
          <w:color w:val="auto"/>
          <w:lang w:val="fr-FR"/>
        </w:rPr>
        <w:t>contrôler la production d'imprimés.</w:t>
      </w:r>
    </w:p>
    <w:p w14:paraId="48AF1F69" w14:textId="251C3235" w:rsidR="00C76B47" w:rsidRPr="004E1FA8" w:rsidRDefault="00C76B47" w:rsidP="004E1FA8">
      <w:pPr>
        <w:ind w:left="2410"/>
        <w:jc w:val="both"/>
        <w:rPr>
          <w:rFonts w:ascii="Bosis for Agfa Medium" w:hAnsi="Bosis for Agfa Medium"/>
          <w:b/>
          <w:color w:val="auto"/>
          <w:szCs w:val="22"/>
          <w:lang w:val="fr-BE"/>
        </w:rPr>
      </w:pPr>
      <w:r>
        <w:rPr>
          <w:rFonts w:ascii="Bosis for Agfa Medium" w:hAnsi="Bosis for Agfa Medium"/>
          <w:b/>
          <w:bCs/>
          <w:color w:val="auto"/>
          <w:szCs w:val="22"/>
          <w:lang w:val="fr-FR"/>
        </w:rPr>
        <w:t xml:space="preserve">Mortsel, Belgique </w:t>
      </w:r>
      <w:r w:rsidR="00780492">
        <w:rPr>
          <w:rFonts w:ascii="Bosis for Agfa Medium" w:hAnsi="Bosis for Agfa Medium"/>
          <w:b/>
          <w:bCs/>
          <w:color w:val="auto"/>
          <w:szCs w:val="22"/>
          <w:lang w:val="fr-FR"/>
        </w:rPr>
        <w:t>–</w:t>
      </w:r>
      <w:r>
        <w:rPr>
          <w:rFonts w:ascii="Bosis for Agfa Medium" w:hAnsi="Bosis for Agfa Medium"/>
          <w:b/>
          <w:bCs/>
          <w:color w:val="auto"/>
          <w:szCs w:val="22"/>
          <w:lang w:val="fr-FR"/>
        </w:rPr>
        <w:t xml:space="preserve"> </w:t>
      </w:r>
      <w:r w:rsidR="00780492">
        <w:rPr>
          <w:rFonts w:ascii="Bosis for Agfa Medium" w:hAnsi="Bosis for Agfa Medium"/>
          <w:b/>
          <w:bCs/>
          <w:color w:val="auto"/>
          <w:szCs w:val="22"/>
          <w:lang w:val="fr-FR"/>
        </w:rPr>
        <w:t>L</w:t>
      </w:r>
      <w:r>
        <w:rPr>
          <w:rFonts w:ascii="Bosis for Agfa Medium" w:hAnsi="Bosis for Agfa Medium"/>
          <w:b/>
          <w:bCs/>
          <w:color w:val="auto"/>
          <w:szCs w:val="22"/>
          <w:lang w:val="fr-FR"/>
        </w:rPr>
        <w:t xml:space="preserve">e </w:t>
      </w:r>
      <w:r w:rsidR="00482A9A">
        <w:rPr>
          <w:rFonts w:ascii="Bosis for Agfa Medium" w:hAnsi="Bosis for Agfa Medium"/>
          <w:b/>
          <w:bCs/>
          <w:color w:val="auto"/>
          <w:szCs w:val="22"/>
          <w:lang w:val="fr-FR"/>
        </w:rPr>
        <w:t>23</w:t>
      </w:r>
      <w:r>
        <w:rPr>
          <w:rFonts w:ascii="Bosis for Agfa Medium" w:hAnsi="Bosis for Agfa Medium"/>
          <w:b/>
          <w:bCs/>
          <w:color w:val="auto"/>
          <w:szCs w:val="22"/>
          <w:lang w:val="fr-FR"/>
        </w:rPr>
        <w:t xml:space="preserve"> juin 2020</w:t>
      </w:r>
    </w:p>
    <w:p w14:paraId="59F5663E" w14:textId="33A6C46F" w:rsidR="009516F7" w:rsidRPr="004E1FA8" w:rsidRDefault="003C4388" w:rsidP="004E1FA8">
      <w:pPr>
        <w:ind w:left="2410"/>
        <w:jc w:val="both"/>
        <w:rPr>
          <w:rFonts w:ascii="Bosis for Agfa Medium" w:hAnsi="Bosis for Agfa Medium"/>
          <w:lang w:val="fr-BE"/>
        </w:rPr>
      </w:pPr>
      <w:r>
        <w:rPr>
          <w:rFonts w:ascii="Bosis for Agfa Medium" w:hAnsi="Bosis for Agfa Medium"/>
          <w:color w:val="auto"/>
          <w:lang w:val="fr-FR"/>
        </w:rPr>
        <w:t xml:space="preserve">Un </w:t>
      </w:r>
      <w:r w:rsidR="00780492">
        <w:rPr>
          <w:rFonts w:ascii="Bosis for Agfa Medium" w:hAnsi="Bosis for Agfa Medium"/>
          <w:color w:val="auto"/>
          <w:lang w:val="fr-FR"/>
        </w:rPr>
        <w:t xml:space="preserve">flux de production </w:t>
      </w:r>
      <w:r w:rsidR="00AE129D">
        <w:rPr>
          <w:rFonts w:ascii="Bosis for Agfa Medium" w:hAnsi="Bosis for Agfa Medium"/>
          <w:color w:val="auto"/>
          <w:lang w:val="fr-FR"/>
        </w:rPr>
        <w:t>robuste</w:t>
      </w:r>
      <w:r w:rsidR="00780492">
        <w:rPr>
          <w:rFonts w:ascii="Bosis for Agfa Medium" w:hAnsi="Bosis for Agfa Medium"/>
          <w:color w:val="auto"/>
          <w:lang w:val="fr-FR"/>
        </w:rPr>
        <w:t xml:space="preserve">, </w:t>
      </w:r>
      <w:r w:rsidR="00AE129D">
        <w:rPr>
          <w:rFonts w:ascii="Bosis for Agfa Medium" w:hAnsi="Bosis for Agfa Medium"/>
          <w:color w:val="auto"/>
          <w:lang w:val="fr-FR"/>
        </w:rPr>
        <w:t>efficace</w:t>
      </w:r>
      <w:r w:rsidR="00780492">
        <w:rPr>
          <w:rFonts w:ascii="Bosis for Agfa Medium" w:hAnsi="Bosis for Agfa Medium"/>
          <w:color w:val="auto"/>
          <w:lang w:val="fr-FR"/>
        </w:rPr>
        <w:t xml:space="preserve"> et </w:t>
      </w:r>
      <w:r w:rsidR="00AE129D">
        <w:rPr>
          <w:rFonts w:ascii="Bosis for Agfa Medium" w:hAnsi="Bosis for Agfa Medium"/>
          <w:color w:val="auto"/>
          <w:lang w:val="fr-FR"/>
        </w:rPr>
        <w:t xml:space="preserve">adapté aux exigences </w:t>
      </w:r>
      <w:r w:rsidR="00780492">
        <w:rPr>
          <w:rFonts w:ascii="Bosis for Agfa Medium" w:hAnsi="Bosis for Agfa Medium"/>
          <w:color w:val="auto"/>
          <w:lang w:val="fr-FR"/>
        </w:rPr>
        <w:t xml:space="preserve">d’un marché </w:t>
      </w:r>
      <w:r w:rsidR="00AE129D">
        <w:rPr>
          <w:rFonts w:ascii="Bosis for Agfa Medium" w:hAnsi="Bosis for Agfa Medium"/>
          <w:color w:val="auto"/>
          <w:lang w:val="fr-FR"/>
        </w:rPr>
        <w:t xml:space="preserve">en constante évolution </w:t>
      </w:r>
      <w:r w:rsidR="001C3DEB">
        <w:rPr>
          <w:rFonts w:ascii="Bosis for Agfa Medium" w:hAnsi="Bosis for Agfa Medium"/>
          <w:color w:val="auto"/>
          <w:lang w:val="fr-FR"/>
        </w:rPr>
        <w:t>représente</w:t>
      </w:r>
      <w:r w:rsidR="00780492">
        <w:rPr>
          <w:rFonts w:ascii="Bosis for Agfa Medium" w:hAnsi="Bosis for Agfa Medium"/>
          <w:color w:val="auto"/>
          <w:lang w:val="fr-FR"/>
        </w:rPr>
        <w:t xml:space="preserve"> </w:t>
      </w:r>
      <w:r w:rsidR="00AE129D">
        <w:rPr>
          <w:rFonts w:ascii="Bosis for Agfa Medium" w:hAnsi="Bosis for Agfa Medium"/>
          <w:color w:val="auto"/>
          <w:lang w:val="fr-FR"/>
        </w:rPr>
        <w:t xml:space="preserve">un atout </w:t>
      </w:r>
      <w:r w:rsidR="001C3DEB">
        <w:rPr>
          <w:rFonts w:ascii="Bosis for Agfa Medium" w:hAnsi="Bosis for Agfa Medium"/>
          <w:color w:val="auto"/>
          <w:lang w:val="fr-FR"/>
        </w:rPr>
        <w:t>majeur</w:t>
      </w:r>
      <w:r w:rsidR="00AE129D">
        <w:rPr>
          <w:rFonts w:ascii="Bosis for Agfa Medium" w:hAnsi="Bosis for Agfa Medium"/>
          <w:color w:val="auto"/>
          <w:lang w:val="fr-FR"/>
        </w:rPr>
        <w:t xml:space="preserve"> pour les imprimeurs. </w:t>
      </w:r>
      <w:r w:rsidR="001C3DEB">
        <w:rPr>
          <w:rFonts w:ascii="Bosis for Agfa Medium" w:hAnsi="Bosis for Agfa Medium"/>
          <w:lang w:val="fr-FR"/>
        </w:rPr>
        <w:t>Grâce à de meilleures performa</w:t>
      </w:r>
      <w:r>
        <w:rPr>
          <w:rFonts w:ascii="Bosis for Agfa Medium" w:hAnsi="Bosis for Agfa Medium"/>
          <w:lang w:val="fr-FR"/>
        </w:rPr>
        <w:t>nces en matière d’automatisation</w:t>
      </w:r>
      <w:r w:rsidR="001C3DEB">
        <w:rPr>
          <w:rFonts w:ascii="Bosis for Agfa Medium" w:hAnsi="Bosis for Agfa Medium"/>
          <w:lang w:val="fr-FR"/>
        </w:rPr>
        <w:t xml:space="preserve">, de flexibilité et de qualité, les </w:t>
      </w:r>
      <w:r w:rsidR="00AE129D">
        <w:rPr>
          <w:rFonts w:ascii="Bosis for Agfa Medium" w:hAnsi="Bosis for Agfa Medium"/>
          <w:lang w:val="fr-FR"/>
        </w:rPr>
        <w:t xml:space="preserve">nouvelles fonctionnalités de la solution </w:t>
      </w:r>
      <w:proofErr w:type="spellStart"/>
      <w:r w:rsidR="00AE129D">
        <w:rPr>
          <w:rFonts w:ascii="Bosis for Agfa Medium" w:hAnsi="Bosis for Agfa Medium"/>
          <w:lang w:val="fr-FR"/>
        </w:rPr>
        <w:t>Apogee</w:t>
      </w:r>
      <w:proofErr w:type="spellEnd"/>
      <w:r w:rsidR="00780492">
        <w:rPr>
          <w:rFonts w:ascii="Bosis for Agfa Medium" w:hAnsi="Bosis for Agfa Medium"/>
          <w:lang w:val="fr-FR"/>
        </w:rPr>
        <w:t> </w:t>
      </w:r>
      <w:r w:rsidR="00AE129D">
        <w:rPr>
          <w:rFonts w:ascii="Bosis for Agfa Medium" w:hAnsi="Bosis for Agfa Medium"/>
          <w:lang w:val="fr-FR"/>
        </w:rPr>
        <w:t xml:space="preserve">v12 d'Agfa </w:t>
      </w:r>
      <w:r w:rsidR="001C3DEB">
        <w:rPr>
          <w:rFonts w:ascii="Bosis for Agfa Medium" w:hAnsi="Bosis for Agfa Medium"/>
          <w:lang w:val="fr-FR"/>
        </w:rPr>
        <w:t>constituent à la fois un gain de temps et d’argent</w:t>
      </w:r>
      <w:r w:rsidR="00AE129D">
        <w:rPr>
          <w:rFonts w:ascii="Bosis for Agfa Medium" w:hAnsi="Bosis for Agfa Medium"/>
          <w:lang w:val="fr-FR"/>
        </w:rPr>
        <w:t xml:space="preserve">. </w:t>
      </w:r>
      <w:r w:rsidR="001C3DEB">
        <w:rPr>
          <w:rFonts w:ascii="Bosis for Agfa Medium" w:hAnsi="Bosis for Agfa Medium"/>
          <w:lang w:val="fr-FR"/>
        </w:rPr>
        <w:t>L’amélioration des options</w:t>
      </w:r>
      <w:r w:rsidR="00AE129D">
        <w:rPr>
          <w:rFonts w:ascii="Bosis for Agfa Medium" w:hAnsi="Bosis for Agfa Medium"/>
          <w:lang w:val="fr-FR"/>
        </w:rPr>
        <w:t xml:space="preserve"> d'interaction avec les clients </w:t>
      </w:r>
      <w:r w:rsidR="001C3DEB">
        <w:rPr>
          <w:rFonts w:ascii="Bosis for Agfa Medium" w:hAnsi="Bosis for Agfa Medium"/>
          <w:lang w:val="fr-FR"/>
        </w:rPr>
        <w:t>du</w:t>
      </w:r>
      <w:r w:rsidR="00AE129D">
        <w:rPr>
          <w:rFonts w:ascii="Bosis for Agfa Medium" w:hAnsi="Bosis for Agfa Medium"/>
          <w:lang w:val="fr-FR"/>
        </w:rPr>
        <w:t xml:space="preserve"> logiciel contribuer</w:t>
      </w:r>
      <w:r w:rsidR="006F63BD">
        <w:rPr>
          <w:rFonts w:ascii="Bosis for Agfa Medium" w:hAnsi="Bosis for Agfa Medium"/>
          <w:lang w:val="fr-FR"/>
        </w:rPr>
        <w:t>a</w:t>
      </w:r>
      <w:r w:rsidR="00AE129D">
        <w:rPr>
          <w:rFonts w:ascii="Bosis for Agfa Medium" w:hAnsi="Bosis for Agfa Medium"/>
          <w:lang w:val="fr-FR"/>
        </w:rPr>
        <w:t xml:space="preserve"> </w:t>
      </w:r>
      <w:r w:rsidR="001C3DEB">
        <w:rPr>
          <w:rFonts w:ascii="Bosis for Agfa Medium" w:hAnsi="Bosis for Agfa Medium"/>
          <w:lang w:val="fr-FR"/>
        </w:rPr>
        <w:t xml:space="preserve">en outre </w:t>
      </w:r>
      <w:r w:rsidR="00AE129D">
        <w:rPr>
          <w:rFonts w:ascii="Bosis for Agfa Medium" w:hAnsi="Bosis for Agfa Medium"/>
          <w:lang w:val="fr-FR"/>
        </w:rPr>
        <w:t>à fidéliser les acheteurs d'impressions exi</w:t>
      </w:r>
      <w:r w:rsidR="00482A9A">
        <w:rPr>
          <w:rFonts w:ascii="Bosis for Agfa Medium" w:hAnsi="Bosis for Agfa Medium"/>
          <w:lang w:val="fr-FR"/>
        </w:rPr>
        <w:t>stants ou à attirer de nouveaux marchés</w:t>
      </w:r>
      <w:r w:rsidR="00AE129D">
        <w:rPr>
          <w:rFonts w:ascii="Bosis for Agfa Medium" w:hAnsi="Bosis for Agfa Medium"/>
          <w:lang w:val="fr-FR"/>
        </w:rPr>
        <w:t>.</w:t>
      </w:r>
    </w:p>
    <w:p w14:paraId="11FAF0B4" w14:textId="50EBD4AB" w:rsidR="0000092F" w:rsidRPr="004E1FA8" w:rsidRDefault="0000092F" w:rsidP="004E1FA8">
      <w:pPr>
        <w:pStyle w:val="Heading1"/>
        <w:jc w:val="both"/>
        <w:rPr>
          <w:lang w:val="fr-BE"/>
        </w:rPr>
      </w:pPr>
      <w:proofErr w:type="spellStart"/>
      <w:r>
        <w:rPr>
          <w:lang w:val="fr-FR"/>
        </w:rPr>
        <w:t>Apogee</w:t>
      </w:r>
      <w:proofErr w:type="spellEnd"/>
      <w:r>
        <w:rPr>
          <w:lang w:val="fr-FR"/>
        </w:rPr>
        <w:t xml:space="preserve"> Impose</w:t>
      </w:r>
    </w:p>
    <w:p w14:paraId="657104C3" w14:textId="2282B080" w:rsidR="00ED241B" w:rsidRPr="004E1FA8" w:rsidRDefault="00482A9A" w:rsidP="004E1FA8">
      <w:pPr>
        <w:ind w:left="2410"/>
        <w:jc w:val="both"/>
        <w:rPr>
          <w:rFonts w:ascii="Bosis for Agfa Medium" w:hAnsi="Bosis for Agfa Medium"/>
          <w:lang w:val="fr-BE"/>
        </w:rPr>
      </w:pPr>
      <w:r>
        <w:rPr>
          <w:rFonts w:ascii="Bosis for Agfa Medium" w:hAnsi="Bosis for Agfa Medium"/>
          <w:lang w:val="fr-FR"/>
        </w:rPr>
        <w:t xml:space="preserve">La manière d’imposer </w:t>
      </w:r>
      <w:r w:rsidR="00D21EE6">
        <w:rPr>
          <w:rFonts w:ascii="Bosis for Agfa Medium" w:hAnsi="Bosis for Agfa Medium"/>
          <w:lang w:val="fr-FR"/>
        </w:rPr>
        <w:t>d</w:t>
      </w:r>
      <w:r>
        <w:rPr>
          <w:rFonts w:ascii="Bosis for Agfa Medium" w:hAnsi="Bosis for Agfa Medium"/>
          <w:lang w:val="fr-FR"/>
        </w:rPr>
        <w:t>es pages</w:t>
      </w:r>
      <w:r w:rsidR="00384D04">
        <w:rPr>
          <w:rFonts w:ascii="Bosis for Agfa Medium" w:hAnsi="Bosis for Agfa Medium"/>
          <w:lang w:val="fr-FR"/>
        </w:rPr>
        <w:t xml:space="preserve"> a un impact significatif sur le coût de</w:t>
      </w:r>
      <w:r>
        <w:rPr>
          <w:rFonts w:ascii="Bosis for Agfa Medium" w:hAnsi="Bosis for Agfa Medium"/>
          <w:lang w:val="fr-FR"/>
        </w:rPr>
        <w:t xml:space="preserve"> la</w:t>
      </w:r>
      <w:r w:rsidR="00384D04">
        <w:rPr>
          <w:rFonts w:ascii="Bosis for Agfa Medium" w:hAnsi="Bosis for Agfa Medium"/>
          <w:lang w:val="fr-FR"/>
        </w:rPr>
        <w:t xml:space="preserve"> production. </w:t>
      </w:r>
      <w:r w:rsidR="001C3DEB">
        <w:rPr>
          <w:rFonts w:ascii="Bosis for Agfa Medium" w:hAnsi="Bosis for Agfa Medium"/>
          <w:lang w:val="fr-FR"/>
        </w:rPr>
        <w:t>On constate cependant que</w:t>
      </w:r>
      <w:r w:rsidR="00384D04">
        <w:rPr>
          <w:rFonts w:ascii="Bosis for Agfa Medium" w:hAnsi="Bosis for Agfa Medium"/>
          <w:lang w:val="fr-FR"/>
        </w:rPr>
        <w:t xml:space="preserve"> </w:t>
      </w:r>
      <w:r w:rsidR="001C3DEB">
        <w:rPr>
          <w:rFonts w:ascii="Bosis for Agfa Medium" w:hAnsi="Bosis for Agfa Medium"/>
          <w:lang w:val="fr-FR"/>
        </w:rPr>
        <w:t>le savoir-faire</w:t>
      </w:r>
      <w:r w:rsidR="00384D04">
        <w:rPr>
          <w:rFonts w:ascii="Bosis for Agfa Medium" w:hAnsi="Bosis for Agfa Medium"/>
          <w:lang w:val="fr-FR"/>
        </w:rPr>
        <w:t xml:space="preserve"> des imprim</w:t>
      </w:r>
      <w:r w:rsidR="001C3DEB">
        <w:rPr>
          <w:rFonts w:ascii="Bosis for Agfa Medium" w:hAnsi="Bosis for Agfa Medium"/>
          <w:lang w:val="fr-FR"/>
        </w:rPr>
        <w:t>eurs</w:t>
      </w:r>
      <w:r w:rsidR="00384D04">
        <w:rPr>
          <w:rFonts w:ascii="Bosis for Agfa Medium" w:hAnsi="Bosis for Agfa Medium"/>
          <w:lang w:val="fr-FR"/>
        </w:rPr>
        <w:t xml:space="preserve"> </w:t>
      </w:r>
      <w:r w:rsidR="001C3DEB">
        <w:rPr>
          <w:rFonts w:ascii="Bosis for Agfa Medium" w:hAnsi="Bosis for Agfa Medium"/>
          <w:lang w:val="fr-FR"/>
        </w:rPr>
        <w:t>dans ce domaine</w:t>
      </w:r>
      <w:r w:rsidR="00384D04">
        <w:rPr>
          <w:rFonts w:ascii="Bosis for Agfa Medium" w:hAnsi="Bosis for Agfa Medium"/>
          <w:lang w:val="fr-FR"/>
        </w:rPr>
        <w:t xml:space="preserve"> </w:t>
      </w:r>
      <w:r w:rsidR="001C3DEB">
        <w:rPr>
          <w:rFonts w:ascii="Bosis for Agfa Medium" w:hAnsi="Bosis for Agfa Medium"/>
          <w:lang w:val="fr-FR"/>
        </w:rPr>
        <w:t>diminue avec le temps</w:t>
      </w:r>
      <w:r w:rsidR="00384D04">
        <w:rPr>
          <w:rFonts w:ascii="Bosis for Agfa Medium" w:hAnsi="Bosis for Agfa Medium"/>
          <w:lang w:val="fr-FR"/>
        </w:rPr>
        <w:t xml:space="preserve">. </w:t>
      </w:r>
      <w:r w:rsidR="001C3DEB">
        <w:rPr>
          <w:rFonts w:ascii="Bosis for Agfa Medium" w:hAnsi="Bosis for Agfa Medium"/>
          <w:lang w:val="fr-FR"/>
        </w:rPr>
        <w:t xml:space="preserve">Voilà </w:t>
      </w:r>
      <w:r w:rsidR="00384D04">
        <w:rPr>
          <w:rFonts w:ascii="Bosis for Agfa Medium" w:hAnsi="Bosis for Agfa Medium"/>
          <w:lang w:val="fr-FR"/>
        </w:rPr>
        <w:t xml:space="preserve">pourquoi </w:t>
      </w:r>
      <w:proofErr w:type="spellStart"/>
      <w:r w:rsidR="00384D04">
        <w:rPr>
          <w:rFonts w:ascii="Bosis for Agfa Medium" w:hAnsi="Bosis for Agfa Medium"/>
          <w:lang w:val="fr-FR"/>
        </w:rPr>
        <w:t>Apogee</w:t>
      </w:r>
      <w:proofErr w:type="spellEnd"/>
      <w:r w:rsidR="00384D04">
        <w:rPr>
          <w:rFonts w:ascii="Bosis for Agfa Medium" w:hAnsi="Bosis for Agfa Medium"/>
          <w:lang w:val="fr-FR"/>
        </w:rPr>
        <w:t xml:space="preserve"> continue de </w:t>
      </w:r>
      <w:r w:rsidR="001C3DEB">
        <w:rPr>
          <w:rFonts w:ascii="Bosis for Agfa Medium" w:hAnsi="Bosis for Agfa Medium"/>
          <w:lang w:val="fr-FR"/>
        </w:rPr>
        <w:t xml:space="preserve">mettre l’accent </w:t>
      </w:r>
      <w:r w:rsidR="00384D04">
        <w:rPr>
          <w:rFonts w:ascii="Bosis for Agfa Medium" w:hAnsi="Bosis for Agfa Medium"/>
          <w:lang w:val="fr-FR"/>
        </w:rPr>
        <w:t xml:space="preserve">sur </w:t>
      </w:r>
      <w:r w:rsidR="005264FF">
        <w:rPr>
          <w:rFonts w:ascii="Bosis for Agfa Medium" w:hAnsi="Bosis for Agfa Medium"/>
          <w:lang w:val="fr-FR"/>
        </w:rPr>
        <w:t>d</w:t>
      </w:r>
      <w:r w:rsidR="00384D04">
        <w:rPr>
          <w:rFonts w:ascii="Bosis for Agfa Medium" w:hAnsi="Bosis for Agfa Medium"/>
          <w:lang w:val="fr-FR"/>
        </w:rPr>
        <w:t>es solutions automatisées en tenant compte des équipements des imprimeurs</w:t>
      </w:r>
      <w:r w:rsidR="001C3DEB">
        <w:rPr>
          <w:rFonts w:ascii="Bosis for Agfa Medium" w:hAnsi="Bosis for Agfa Medium"/>
          <w:lang w:val="fr-FR"/>
        </w:rPr>
        <w:t xml:space="preserve"> et</w:t>
      </w:r>
      <w:r w:rsidR="00384D04">
        <w:rPr>
          <w:rFonts w:ascii="Bosis for Agfa Medium" w:hAnsi="Bosis for Agfa Medium"/>
          <w:lang w:val="fr-FR"/>
        </w:rPr>
        <w:t xml:space="preserve"> </w:t>
      </w:r>
      <w:r w:rsidR="001C3DEB">
        <w:rPr>
          <w:rFonts w:ascii="Bosis for Agfa Medium" w:hAnsi="Bosis for Agfa Medium"/>
          <w:lang w:val="fr-FR"/>
        </w:rPr>
        <w:t xml:space="preserve">des </w:t>
      </w:r>
      <w:r w:rsidR="00384D04">
        <w:rPr>
          <w:rFonts w:ascii="Bosis for Agfa Medium" w:hAnsi="Bosis for Agfa Medium"/>
          <w:lang w:val="fr-FR"/>
        </w:rPr>
        <w:t xml:space="preserve">produits </w:t>
      </w:r>
      <w:r w:rsidR="005264FF">
        <w:rPr>
          <w:rFonts w:ascii="Bosis for Agfa Medium" w:hAnsi="Bosis for Agfa Medium"/>
          <w:lang w:val="fr-FR"/>
        </w:rPr>
        <w:t>finis attendus</w:t>
      </w:r>
      <w:r w:rsidR="00384D04">
        <w:rPr>
          <w:rFonts w:ascii="Bosis for Agfa Medium" w:hAnsi="Bosis for Agfa Medium"/>
          <w:lang w:val="fr-FR"/>
        </w:rPr>
        <w:t>. La nouvelle fonction</w:t>
      </w:r>
      <w:r w:rsidR="00384D04">
        <w:rPr>
          <w:rFonts w:ascii="Bosis for Agfa Medium" w:hAnsi="Bosis for Agfa Medium"/>
          <w:b/>
          <w:bCs/>
          <w:lang w:val="fr-FR"/>
        </w:rPr>
        <w:t xml:space="preserve"> Cut</w:t>
      </w:r>
      <w:r w:rsidR="00AD039C">
        <w:rPr>
          <w:rFonts w:ascii="Bosis for Agfa Medium" w:hAnsi="Bosis for Agfa Medium"/>
          <w:b/>
          <w:bCs/>
          <w:lang w:val="fr-FR"/>
        </w:rPr>
        <w:t xml:space="preserve"> </w:t>
      </w:r>
      <w:r w:rsidR="00384D04">
        <w:rPr>
          <w:rFonts w:ascii="Bosis for Agfa Medium" w:hAnsi="Bosis for Agfa Medium"/>
          <w:b/>
          <w:bCs/>
          <w:lang w:val="fr-FR"/>
        </w:rPr>
        <w:t>'n Assemble</w:t>
      </w:r>
      <w:r w:rsidR="00384D04">
        <w:rPr>
          <w:rFonts w:ascii="Bosis for Agfa Medium" w:hAnsi="Bosis for Agfa Medium"/>
          <w:lang w:val="fr-FR"/>
        </w:rPr>
        <w:t xml:space="preserve"> </w:t>
      </w:r>
      <w:r w:rsidR="00AD039C">
        <w:rPr>
          <w:rFonts w:ascii="Bosis for Agfa Medium" w:hAnsi="Bosis for Agfa Medium"/>
          <w:lang w:val="fr-FR"/>
        </w:rPr>
        <w:t>en est la parfaite illustration </w:t>
      </w:r>
      <w:r w:rsidR="00384D04">
        <w:rPr>
          <w:rFonts w:ascii="Bosis for Agfa Medium" w:hAnsi="Bosis for Agfa Medium"/>
          <w:lang w:val="fr-FR"/>
        </w:rPr>
        <w:t xml:space="preserve">: il est désormais possible </w:t>
      </w:r>
      <w:r w:rsidR="005264FF">
        <w:rPr>
          <w:rFonts w:ascii="Bosis for Agfa Medium" w:hAnsi="Bosis for Agfa Medium"/>
          <w:lang w:val="fr-FR"/>
        </w:rPr>
        <w:t xml:space="preserve">de placer plusieurs </w:t>
      </w:r>
      <w:r w:rsidR="00384D04">
        <w:rPr>
          <w:rFonts w:ascii="Bosis for Agfa Medium" w:hAnsi="Bosis for Agfa Medium"/>
          <w:lang w:val="fr-FR"/>
        </w:rPr>
        <w:t>pliage</w:t>
      </w:r>
      <w:r w:rsidR="005264FF">
        <w:rPr>
          <w:rFonts w:ascii="Bosis for Agfa Medium" w:hAnsi="Bosis for Agfa Medium"/>
          <w:lang w:val="fr-FR"/>
        </w:rPr>
        <w:t>s</w:t>
      </w:r>
      <w:r w:rsidR="00384D04">
        <w:rPr>
          <w:rFonts w:ascii="Bosis for Agfa Medium" w:hAnsi="Bosis for Agfa Medium"/>
          <w:lang w:val="fr-FR"/>
        </w:rPr>
        <w:t xml:space="preserve"> sur une seule feuille de presse </w:t>
      </w:r>
      <w:r w:rsidR="005264FF">
        <w:rPr>
          <w:rFonts w:ascii="Bosis for Agfa Medium" w:hAnsi="Bosis for Agfa Medium"/>
          <w:lang w:val="fr-FR"/>
        </w:rPr>
        <w:t>pour une finition simultanée</w:t>
      </w:r>
      <w:r w:rsidR="00384D04">
        <w:rPr>
          <w:rFonts w:ascii="Bosis for Agfa Medium" w:hAnsi="Bosis for Agfa Medium"/>
          <w:lang w:val="fr-FR"/>
        </w:rPr>
        <w:t xml:space="preserve">. </w:t>
      </w:r>
      <w:r w:rsidR="00AD039C">
        <w:rPr>
          <w:rFonts w:ascii="Bosis for Agfa Medium" w:hAnsi="Bosis for Agfa Medium"/>
          <w:lang w:val="fr-FR"/>
        </w:rPr>
        <w:t>Résultat,</w:t>
      </w:r>
      <w:r w:rsidR="005264FF">
        <w:rPr>
          <w:rFonts w:ascii="Bosis for Agfa Medium" w:hAnsi="Bosis for Agfa Medium"/>
          <w:lang w:val="fr-FR"/>
        </w:rPr>
        <w:t xml:space="preserve"> une plus grande efficacité à la</w:t>
      </w:r>
      <w:r w:rsidR="00384D04">
        <w:rPr>
          <w:rFonts w:ascii="Bosis for Agfa Medium" w:hAnsi="Bosis for Agfa Medium"/>
          <w:lang w:val="fr-FR"/>
        </w:rPr>
        <w:t xml:space="preserve"> finition et une réduction d</w:t>
      </w:r>
      <w:r w:rsidR="005264FF">
        <w:rPr>
          <w:rFonts w:ascii="Bosis for Agfa Medium" w:hAnsi="Bosis for Agfa Medium"/>
          <w:lang w:val="fr-FR"/>
        </w:rPr>
        <w:t>e la gâche du</w:t>
      </w:r>
      <w:r w:rsidR="00AD039C">
        <w:rPr>
          <w:rFonts w:ascii="Bosis for Agfa Medium" w:hAnsi="Bosis for Agfa Medium"/>
          <w:lang w:val="fr-FR"/>
        </w:rPr>
        <w:t xml:space="preserve"> papier</w:t>
      </w:r>
      <w:r w:rsidR="00384D04">
        <w:rPr>
          <w:rFonts w:ascii="Bosis for Agfa Medium" w:hAnsi="Bosis for Agfa Medium"/>
          <w:lang w:val="fr-FR"/>
        </w:rPr>
        <w:t>.</w:t>
      </w:r>
    </w:p>
    <w:p w14:paraId="6EB89276" w14:textId="6FD6A943" w:rsidR="00AE129D" w:rsidRPr="004E1FA8" w:rsidRDefault="003C4388" w:rsidP="004E1FA8">
      <w:pPr>
        <w:ind w:left="2410"/>
        <w:jc w:val="both"/>
        <w:rPr>
          <w:rFonts w:ascii="Bosis for Agfa Medium" w:hAnsi="Bosis for Agfa Medium"/>
          <w:lang w:val="fr-BE"/>
        </w:rPr>
      </w:pPr>
      <w:proofErr w:type="gramStart"/>
      <w:r>
        <w:rPr>
          <w:rFonts w:ascii="Bosis for Agfa Medium" w:hAnsi="Bosis for Agfa Medium"/>
          <w:lang w:val="fr-FR"/>
        </w:rPr>
        <w:t xml:space="preserve">Les imprimeurs </w:t>
      </w:r>
      <w:r w:rsidR="0029413B">
        <w:rPr>
          <w:rFonts w:ascii="Bosis for Agfa Medium" w:hAnsi="Bosis for Agfa Medium"/>
          <w:lang w:val="fr-FR"/>
        </w:rPr>
        <w:t>rotatives</w:t>
      </w:r>
      <w:proofErr w:type="gramEnd"/>
      <w:r w:rsidR="0029413B">
        <w:rPr>
          <w:rFonts w:ascii="Bosis for Agfa Medium" w:hAnsi="Bosis for Agfa Medium"/>
          <w:lang w:val="fr-FR"/>
        </w:rPr>
        <w:t xml:space="preserve"> </w:t>
      </w:r>
      <w:r w:rsidR="00AD039C">
        <w:rPr>
          <w:rFonts w:ascii="Bosis for Agfa Medium" w:hAnsi="Bosis for Agfa Medium"/>
          <w:lang w:val="fr-FR"/>
        </w:rPr>
        <w:t>apprécie</w:t>
      </w:r>
      <w:r w:rsidR="0029413B">
        <w:rPr>
          <w:rFonts w:ascii="Bosis for Agfa Medium" w:hAnsi="Bosis for Agfa Medium"/>
          <w:lang w:val="fr-FR"/>
        </w:rPr>
        <w:t xml:space="preserve">ront également </w:t>
      </w:r>
      <w:r w:rsidR="00AD039C">
        <w:rPr>
          <w:rFonts w:ascii="Bosis for Agfa Medium" w:hAnsi="Bosis for Agfa Medium"/>
          <w:lang w:val="fr-FR"/>
        </w:rPr>
        <w:t xml:space="preserve">les </w:t>
      </w:r>
      <w:r w:rsidR="0029413B">
        <w:rPr>
          <w:rFonts w:ascii="Bosis for Agfa Medium" w:hAnsi="Bosis for Agfa Medium"/>
          <w:lang w:val="fr-FR"/>
        </w:rPr>
        <w:t xml:space="preserve">avantages </w:t>
      </w:r>
      <w:r w:rsidR="00AD039C">
        <w:rPr>
          <w:rFonts w:ascii="Bosis for Agfa Medium" w:hAnsi="Bosis for Agfa Medium"/>
          <w:lang w:val="fr-FR"/>
        </w:rPr>
        <w:t xml:space="preserve">liés </w:t>
      </w:r>
      <w:r w:rsidR="004B51A8">
        <w:rPr>
          <w:rFonts w:ascii="Bosis for Agfa Medium" w:hAnsi="Bosis for Agfa Medium"/>
          <w:lang w:val="fr-FR"/>
        </w:rPr>
        <w:t xml:space="preserve">aux </w:t>
      </w:r>
      <w:r w:rsidR="0029413B">
        <w:rPr>
          <w:rFonts w:ascii="Bosis for Agfa Medium" w:hAnsi="Bosis for Agfa Medium"/>
          <w:lang w:val="fr-FR"/>
        </w:rPr>
        <w:t xml:space="preserve">nouvelles fonctions d'automatisation telles que </w:t>
      </w:r>
      <w:r w:rsidR="004B51A8">
        <w:rPr>
          <w:rFonts w:ascii="Bosis for Agfa Medium" w:hAnsi="Bosis for Agfa Medium"/>
          <w:lang w:val="fr-FR"/>
        </w:rPr>
        <w:t xml:space="preserve">la possibilité de placement </w:t>
      </w:r>
      <w:r w:rsidR="0029413B">
        <w:rPr>
          <w:rFonts w:ascii="Bosis for Agfa Medium" w:hAnsi="Bosis for Agfa Medium"/>
          <w:lang w:val="fr-FR"/>
        </w:rPr>
        <w:lastRenderedPageBreak/>
        <w:t>partiel</w:t>
      </w:r>
      <w:r w:rsidR="004B51A8">
        <w:rPr>
          <w:rFonts w:ascii="Bosis for Agfa Medium" w:hAnsi="Bosis for Agfa Medium"/>
          <w:lang w:val="fr-FR"/>
        </w:rPr>
        <w:t xml:space="preserve"> </w:t>
      </w:r>
      <w:r w:rsidR="0029413B">
        <w:rPr>
          <w:rFonts w:ascii="Bosis for Agfa Medium" w:hAnsi="Bosis for Agfa Medium"/>
          <w:lang w:val="fr-FR"/>
        </w:rPr>
        <w:t xml:space="preserve">sur la </w:t>
      </w:r>
      <w:r>
        <w:rPr>
          <w:rFonts w:ascii="Bosis for Agfa Medium" w:hAnsi="Bosis for Agfa Medium"/>
          <w:lang w:val="fr-FR"/>
        </w:rPr>
        <w:t>bobine</w:t>
      </w:r>
      <w:r w:rsidR="0029413B">
        <w:rPr>
          <w:rFonts w:ascii="Bosis for Agfa Medium" w:hAnsi="Bosis for Agfa Medium"/>
          <w:lang w:val="fr-FR"/>
        </w:rPr>
        <w:t xml:space="preserve"> ou </w:t>
      </w:r>
      <w:r w:rsidR="004B51A8">
        <w:rPr>
          <w:rFonts w:ascii="Bosis for Agfa Medium" w:hAnsi="Bosis for Agfa Medium"/>
          <w:lang w:val="fr-FR"/>
        </w:rPr>
        <w:t xml:space="preserve">la possibilité </w:t>
      </w:r>
      <w:r w:rsidR="00D33CDE">
        <w:rPr>
          <w:rFonts w:ascii="Bosis for Agfa Medium" w:hAnsi="Bosis for Agfa Medium"/>
          <w:lang w:val="fr-FR"/>
        </w:rPr>
        <w:t xml:space="preserve">de combiner plusieurs </w:t>
      </w:r>
      <w:r w:rsidR="0029413B">
        <w:rPr>
          <w:rFonts w:ascii="Bosis for Agfa Medium" w:hAnsi="Bosis for Agfa Medium"/>
          <w:lang w:val="fr-FR"/>
        </w:rPr>
        <w:t>ajustements de pages comme l'angle d'inclinaison</w:t>
      </w:r>
      <w:r w:rsidR="005264FF">
        <w:rPr>
          <w:rFonts w:ascii="Bosis for Agfa Medium" w:hAnsi="Bosis for Agfa Medium"/>
          <w:lang w:val="fr-FR"/>
        </w:rPr>
        <w:t xml:space="preserve"> (</w:t>
      </w:r>
      <w:proofErr w:type="spellStart"/>
      <w:r w:rsidR="005264FF">
        <w:rPr>
          <w:rFonts w:ascii="Bosis for Agfa Medium" w:hAnsi="Bosis for Agfa Medium"/>
          <w:lang w:val="fr-FR"/>
        </w:rPr>
        <w:t>bottling</w:t>
      </w:r>
      <w:proofErr w:type="spellEnd"/>
      <w:r w:rsidR="005264FF">
        <w:rPr>
          <w:rFonts w:ascii="Bosis for Agfa Medium" w:hAnsi="Bosis for Agfa Medium"/>
          <w:lang w:val="fr-FR"/>
        </w:rPr>
        <w:t>)</w:t>
      </w:r>
      <w:r w:rsidR="0029413B">
        <w:rPr>
          <w:rFonts w:ascii="Bosis for Agfa Medium" w:hAnsi="Bosis for Agfa Medium"/>
          <w:lang w:val="fr-FR"/>
        </w:rPr>
        <w:t xml:space="preserve">, la mise à l'échelle et </w:t>
      </w:r>
      <w:r w:rsidR="005264FF">
        <w:rPr>
          <w:rFonts w:ascii="Bosis for Agfa Medium" w:hAnsi="Bosis for Agfa Medium"/>
          <w:lang w:val="fr-FR"/>
        </w:rPr>
        <w:t>l</w:t>
      </w:r>
      <w:r w:rsidR="009F7692">
        <w:rPr>
          <w:rFonts w:ascii="Bosis for Agfa Medium" w:hAnsi="Bosis for Agfa Medium"/>
          <w:lang w:val="fr-FR"/>
        </w:rPr>
        <w:t>es décalages</w:t>
      </w:r>
      <w:r w:rsidR="0029413B">
        <w:rPr>
          <w:rFonts w:ascii="Bosis for Agfa Medium" w:hAnsi="Bosis for Agfa Medium"/>
          <w:lang w:val="fr-FR"/>
        </w:rPr>
        <w:t>.</w:t>
      </w:r>
    </w:p>
    <w:p w14:paraId="397EB552" w14:textId="2FBF3018" w:rsidR="0000092F" w:rsidRPr="004E1FA8" w:rsidRDefault="00D33CDE" w:rsidP="004E1FA8">
      <w:pPr>
        <w:ind w:left="2410"/>
        <w:jc w:val="both"/>
        <w:rPr>
          <w:rFonts w:ascii="Bosis for Agfa Medium" w:hAnsi="Bosis for Agfa Medium"/>
          <w:lang w:val="fr-BE"/>
        </w:rPr>
      </w:pPr>
      <w:r>
        <w:rPr>
          <w:rFonts w:ascii="Bosis for Agfa Medium" w:hAnsi="Bosis for Agfa Medium"/>
          <w:lang w:val="fr-FR"/>
        </w:rPr>
        <w:t xml:space="preserve">Parmi les </w:t>
      </w:r>
      <w:r w:rsidR="00AE129D">
        <w:rPr>
          <w:rFonts w:ascii="Bosis for Agfa Medium" w:hAnsi="Bosis for Agfa Medium"/>
          <w:lang w:val="fr-FR"/>
        </w:rPr>
        <w:t>autres améliorations apportées à l'imposition garantiss</w:t>
      </w:r>
      <w:r>
        <w:rPr>
          <w:rFonts w:ascii="Bosis for Agfa Medium" w:hAnsi="Bosis for Agfa Medium"/>
          <w:lang w:val="fr-FR"/>
        </w:rPr>
        <w:t>a</w:t>
      </w:r>
      <w:r w:rsidR="00AE129D">
        <w:rPr>
          <w:rFonts w:ascii="Bosis for Agfa Medium" w:hAnsi="Bosis for Agfa Medium"/>
          <w:lang w:val="fr-FR"/>
        </w:rPr>
        <w:t xml:space="preserve">nt une efficacité et une qualité d'impression supérieures, </w:t>
      </w:r>
      <w:r>
        <w:rPr>
          <w:rFonts w:ascii="Bosis for Agfa Medium" w:hAnsi="Bosis for Agfa Medium"/>
          <w:lang w:val="fr-FR"/>
        </w:rPr>
        <w:t xml:space="preserve">citons </w:t>
      </w:r>
      <w:r w:rsidR="00224060">
        <w:rPr>
          <w:rFonts w:ascii="Bosis for Agfa Medium" w:hAnsi="Bosis for Agfa Medium"/>
          <w:lang w:val="fr-FR"/>
        </w:rPr>
        <w:t xml:space="preserve">notamment </w:t>
      </w:r>
      <w:r w:rsidRPr="004E1FA8">
        <w:rPr>
          <w:rFonts w:ascii="Bosis for Agfa Medium" w:hAnsi="Bosis for Agfa Medium"/>
          <w:lang w:val="fr-FR"/>
        </w:rPr>
        <w:t>les</w:t>
      </w:r>
      <w:r w:rsidR="00AE129D">
        <w:rPr>
          <w:rFonts w:ascii="Bosis for Agfa Medium" w:hAnsi="Bosis for Agfa Medium"/>
          <w:lang w:val="fr-FR"/>
        </w:rPr>
        <w:t xml:space="preserve"> </w:t>
      </w:r>
      <w:r w:rsidR="00AE129D">
        <w:rPr>
          <w:rFonts w:ascii="Bosis for Agfa Medium" w:hAnsi="Bosis for Agfa Medium"/>
          <w:b/>
          <w:bCs/>
          <w:lang w:val="fr-FR"/>
        </w:rPr>
        <w:t>rapports d'imposition personnalisés et automatisés,</w:t>
      </w:r>
      <w:r w:rsidR="00AE129D">
        <w:rPr>
          <w:rFonts w:ascii="Bosis for Agfa Medium" w:hAnsi="Bosis for Agfa Medium"/>
          <w:lang w:val="fr-FR"/>
        </w:rPr>
        <w:t xml:space="preserve"> la </w:t>
      </w:r>
      <w:r w:rsidRPr="004E1FA8">
        <w:rPr>
          <w:rFonts w:ascii="Bosis for Agfa Medium" w:hAnsi="Bosis for Agfa Medium"/>
          <w:b/>
          <w:bCs/>
          <w:lang w:val="fr-FR"/>
        </w:rPr>
        <w:t>facilité de</w:t>
      </w:r>
      <w:r>
        <w:rPr>
          <w:rFonts w:ascii="Bosis for Agfa Medium" w:hAnsi="Bosis for Agfa Medium"/>
          <w:lang w:val="fr-FR"/>
        </w:rPr>
        <w:t xml:space="preserve"> </w:t>
      </w:r>
      <w:r w:rsidR="00AE129D">
        <w:rPr>
          <w:rFonts w:ascii="Bosis for Agfa Medium" w:hAnsi="Bosis for Agfa Medium"/>
          <w:b/>
          <w:bCs/>
          <w:lang w:val="fr-FR"/>
        </w:rPr>
        <w:t>réutilisation d</w:t>
      </w:r>
      <w:r>
        <w:rPr>
          <w:rFonts w:ascii="Bosis for Agfa Medium" w:hAnsi="Bosis for Agfa Medium"/>
          <w:b/>
          <w:bCs/>
          <w:lang w:val="fr-FR"/>
        </w:rPr>
        <w:t>e modèles d’</w:t>
      </w:r>
      <w:r w:rsidR="00AE129D">
        <w:rPr>
          <w:rFonts w:ascii="Bosis for Agfa Medium" w:hAnsi="Bosis for Agfa Medium"/>
          <w:b/>
          <w:bCs/>
          <w:lang w:val="fr-FR"/>
        </w:rPr>
        <w:t>imposition</w:t>
      </w:r>
      <w:r>
        <w:rPr>
          <w:rFonts w:ascii="Bosis for Agfa Medium" w:hAnsi="Bosis for Agfa Medium"/>
          <w:b/>
          <w:bCs/>
          <w:lang w:val="fr-FR"/>
        </w:rPr>
        <w:t xml:space="preserve"> </w:t>
      </w:r>
      <w:r w:rsidR="00AE129D">
        <w:rPr>
          <w:rFonts w:ascii="Bosis for Agfa Medium" w:hAnsi="Bosis for Agfa Medium"/>
          <w:b/>
          <w:bCs/>
          <w:lang w:val="fr-FR"/>
        </w:rPr>
        <w:t>complexes</w:t>
      </w:r>
      <w:r w:rsidR="00AE129D">
        <w:rPr>
          <w:rFonts w:ascii="Bosis for Agfa Medium" w:hAnsi="Bosis for Agfa Medium"/>
          <w:lang w:val="fr-FR"/>
        </w:rPr>
        <w:t xml:space="preserve">, la </w:t>
      </w:r>
      <w:r w:rsidR="00AE129D">
        <w:rPr>
          <w:rFonts w:ascii="Bosis for Agfa Medium" w:hAnsi="Bosis for Agfa Medium"/>
          <w:b/>
          <w:bCs/>
          <w:lang w:val="fr-FR"/>
        </w:rPr>
        <w:t>prise en charge de l'angle d'inclinaison de la page</w:t>
      </w:r>
      <w:r w:rsidR="00AE129D">
        <w:rPr>
          <w:rFonts w:ascii="Bosis for Agfa Medium" w:hAnsi="Bosis for Agfa Medium"/>
          <w:lang w:val="fr-FR"/>
        </w:rPr>
        <w:t xml:space="preserve"> et l</w:t>
      </w:r>
      <w:r>
        <w:rPr>
          <w:rFonts w:ascii="Bosis for Agfa Medium" w:hAnsi="Bosis for Agfa Medium"/>
          <w:lang w:val="fr-FR"/>
        </w:rPr>
        <w:t xml:space="preserve">e </w:t>
      </w:r>
      <w:r w:rsidRPr="004E1FA8">
        <w:rPr>
          <w:rFonts w:ascii="Bosis for Agfa Medium" w:hAnsi="Bosis for Agfa Medium"/>
          <w:b/>
          <w:bCs/>
          <w:lang w:val="fr-FR"/>
        </w:rPr>
        <w:t>module de</w:t>
      </w:r>
      <w:r w:rsidR="00AE129D">
        <w:rPr>
          <w:rFonts w:ascii="Bosis for Agfa Medium" w:hAnsi="Bosis for Agfa Medium"/>
          <w:lang w:val="fr-FR"/>
        </w:rPr>
        <w:t xml:space="preserve"> </w:t>
      </w:r>
      <w:r w:rsidR="00AE129D">
        <w:rPr>
          <w:rFonts w:ascii="Bosis for Agfa Medium" w:hAnsi="Bosis for Agfa Medium"/>
          <w:b/>
          <w:bCs/>
          <w:lang w:val="fr-FR"/>
        </w:rPr>
        <w:t>compensation de l'étirement du papier</w:t>
      </w:r>
      <w:r w:rsidR="00AE129D">
        <w:rPr>
          <w:rFonts w:ascii="Bosis for Agfa Medium" w:hAnsi="Bosis for Agfa Medium"/>
          <w:lang w:val="fr-FR"/>
        </w:rPr>
        <w:t>.</w:t>
      </w:r>
    </w:p>
    <w:p w14:paraId="4BAE4107" w14:textId="18322F37" w:rsidR="000D74A7" w:rsidRPr="004E1FA8" w:rsidRDefault="000D74A7" w:rsidP="004E1FA8">
      <w:pPr>
        <w:pStyle w:val="Heading1"/>
        <w:jc w:val="both"/>
        <w:rPr>
          <w:lang w:val="fr-BE"/>
        </w:rPr>
      </w:pPr>
      <w:proofErr w:type="spellStart"/>
      <w:r>
        <w:rPr>
          <w:lang w:val="fr-FR"/>
        </w:rPr>
        <w:t>Apogee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WebApproval</w:t>
      </w:r>
      <w:proofErr w:type="spellEnd"/>
    </w:p>
    <w:p w14:paraId="584A159D" w14:textId="673A4569" w:rsidR="000D74A7" w:rsidRPr="004E1FA8" w:rsidRDefault="009F7692" w:rsidP="004E1FA8">
      <w:pPr>
        <w:ind w:left="2410"/>
        <w:jc w:val="both"/>
        <w:rPr>
          <w:rFonts w:ascii="Bosis for Agfa Medium" w:hAnsi="Bosis for Agfa Medium"/>
          <w:lang w:val="fr-BE"/>
        </w:rPr>
      </w:pPr>
      <w:r>
        <w:rPr>
          <w:rFonts w:ascii="Bosis for Agfa Medium" w:hAnsi="Bosis for Agfa Medium"/>
          <w:color w:val="000000" w:themeColor="text1"/>
          <w:lang w:val="fr-FR"/>
        </w:rPr>
        <w:t>Le portail web</w:t>
      </w:r>
      <w:r w:rsidR="00AE129D">
        <w:rPr>
          <w:rFonts w:ascii="Bosis for Agfa Medium" w:hAnsi="Bosis for Agfa Medium"/>
          <w:color w:val="000000" w:themeColor="text1"/>
          <w:lang w:val="fr-FR"/>
        </w:rPr>
        <w:t xml:space="preserve"> </w:t>
      </w:r>
      <w:proofErr w:type="spellStart"/>
      <w:r w:rsidR="00AE129D">
        <w:rPr>
          <w:rFonts w:ascii="Bosis for Agfa Medium" w:hAnsi="Bosis for Agfa Medium"/>
          <w:color w:val="000000" w:themeColor="text1"/>
          <w:lang w:val="fr-FR"/>
        </w:rPr>
        <w:t>Apogee</w:t>
      </w:r>
      <w:proofErr w:type="spellEnd"/>
      <w:r w:rsidR="00AE129D">
        <w:rPr>
          <w:rFonts w:ascii="Bosis for Agfa Medium" w:hAnsi="Bosis for Agfa Medium"/>
          <w:color w:val="000000" w:themeColor="text1"/>
          <w:lang w:val="fr-FR"/>
        </w:rPr>
        <w:t xml:space="preserve"> </w:t>
      </w:r>
      <w:proofErr w:type="spellStart"/>
      <w:r w:rsidR="00AE129D">
        <w:rPr>
          <w:rFonts w:ascii="Bosis for Agfa Medium" w:hAnsi="Bosis for Agfa Medium"/>
          <w:color w:val="000000" w:themeColor="text1"/>
          <w:lang w:val="fr-FR"/>
        </w:rPr>
        <w:t>WebApproval</w:t>
      </w:r>
      <w:proofErr w:type="spellEnd"/>
      <w:r w:rsidR="00AE129D">
        <w:rPr>
          <w:rFonts w:ascii="Bosis for Agfa Medium" w:hAnsi="Bosis for Agfa Medium"/>
          <w:color w:val="000000" w:themeColor="text1"/>
          <w:lang w:val="fr-FR"/>
        </w:rPr>
        <w:t>, qui permet aux acheteurs d'impressions de charger des fichiers et d'approuver des pages, comprend désormais</w:t>
      </w:r>
      <w:r w:rsidR="00AE129D">
        <w:rPr>
          <w:rFonts w:ascii="Bosis for Agfa Medium" w:hAnsi="Bosis for Agfa Medium"/>
          <w:lang w:val="fr-FR"/>
        </w:rPr>
        <w:t xml:space="preserve"> une </w:t>
      </w:r>
      <w:r w:rsidR="00AE129D">
        <w:rPr>
          <w:rFonts w:ascii="Bosis for Agfa Medium" w:hAnsi="Bosis for Agfa Medium"/>
          <w:b/>
          <w:bCs/>
          <w:lang w:val="fr-FR"/>
        </w:rPr>
        <w:t xml:space="preserve">solution </w:t>
      </w:r>
      <w:r w:rsidR="00036425">
        <w:rPr>
          <w:rFonts w:ascii="Bosis for Agfa Medium" w:hAnsi="Bosis for Agfa Medium"/>
          <w:b/>
          <w:bCs/>
          <w:lang w:val="fr-FR"/>
        </w:rPr>
        <w:t>multi</w:t>
      </w:r>
      <w:r>
        <w:rPr>
          <w:rFonts w:ascii="Bosis for Agfa Medium" w:hAnsi="Bosis for Agfa Medium"/>
          <w:b/>
          <w:bCs/>
          <w:lang w:val="fr-FR"/>
        </w:rPr>
        <w:t>-</w:t>
      </w:r>
      <w:r w:rsidR="00036425">
        <w:rPr>
          <w:rFonts w:ascii="Bosis for Agfa Medium" w:hAnsi="Bosis for Agfa Medium"/>
          <w:b/>
          <w:bCs/>
          <w:lang w:val="fr-FR"/>
        </w:rPr>
        <w:t>clients</w:t>
      </w:r>
      <w:r w:rsidR="00AE129D">
        <w:rPr>
          <w:rFonts w:ascii="Bosis for Agfa Medium" w:hAnsi="Bosis for Agfa Medium"/>
          <w:b/>
          <w:bCs/>
          <w:lang w:val="fr-FR"/>
        </w:rPr>
        <w:t xml:space="preserve"> pour les acheteurs </w:t>
      </w:r>
      <w:r w:rsidR="00036425">
        <w:rPr>
          <w:rFonts w:ascii="Bosis for Agfa Medium" w:hAnsi="Bosis for Agfa Medium"/>
          <w:b/>
          <w:bCs/>
          <w:lang w:val="fr-FR"/>
        </w:rPr>
        <w:t>d’impressions</w:t>
      </w:r>
      <w:r w:rsidR="00AE129D">
        <w:rPr>
          <w:rFonts w:ascii="Bosis for Agfa Medium" w:hAnsi="Bosis for Agfa Medium"/>
          <w:lang w:val="fr-FR"/>
        </w:rPr>
        <w:t>. Lorsqu</w:t>
      </w:r>
      <w:r w:rsidR="00036425">
        <w:rPr>
          <w:rFonts w:ascii="Bosis for Agfa Medium" w:hAnsi="Bosis for Agfa Medium"/>
          <w:lang w:val="fr-FR"/>
        </w:rPr>
        <w:t>’un</w:t>
      </w:r>
      <w:r w:rsidR="00AE129D">
        <w:rPr>
          <w:rFonts w:ascii="Bosis for Agfa Medium" w:hAnsi="Bosis for Agfa Medium"/>
          <w:lang w:val="fr-FR"/>
        </w:rPr>
        <w:t xml:space="preserve"> imprimeur </w:t>
      </w:r>
      <w:r w:rsidR="00036425">
        <w:rPr>
          <w:rFonts w:ascii="Bosis for Agfa Medium" w:hAnsi="Bosis for Agfa Medium"/>
          <w:lang w:val="fr-FR"/>
        </w:rPr>
        <w:t xml:space="preserve">est </w:t>
      </w:r>
      <w:r w:rsidR="00AE129D">
        <w:rPr>
          <w:rFonts w:ascii="Bosis for Agfa Medium" w:hAnsi="Bosis for Agfa Medium"/>
          <w:lang w:val="fr-FR"/>
        </w:rPr>
        <w:t xml:space="preserve">racheté par </w:t>
      </w:r>
      <w:r w:rsidR="00036425">
        <w:rPr>
          <w:rFonts w:ascii="Bosis for Agfa Medium" w:hAnsi="Bosis for Agfa Medium"/>
          <w:lang w:val="fr-FR"/>
        </w:rPr>
        <w:t xml:space="preserve">un </w:t>
      </w:r>
      <w:r w:rsidR="00AE129D">
        <w:rPr>
          <w:rFonts w:ascii="Bosis for Agfa Medium" w:hAnsi="Bosis for Agfa Medium"/>
          <w:lang w:val="fr-FR"/>
        </w:rPr>
        <w:t>autre</w:t>
      </w:r>
      <w:r w:rsidR="00036425">
        <w:rPr>
          <w:rFonts w:ascii="Bosis for Agfa Medium" w:hAnsi="Bosis for Agfa Medium"/>
          <w:lang w:val="fr-FR"/>
        </w:rPr>
        <w:t xml:space="preserve"> </w:t>
      </w:r>
      <w:r w:rsidR="00AE129D">
        <w:rPr>
          <w:rFonts w:ascii="Bosis for Agfa Medium" w:hAnsi="Bosis for Agfa Medium"/>
          <w:lang w:val="fr-FR"/>
        </w:rPr>
        <w:t xml:space="preserve">ou qu'il </w:t>
      </w:r>
      <w:r w:rsidR="00D33CDE">
        <w:rPr>
          <w:rFonts w:ascii="Bosis for Agfa Medium" w:hAnsi="Bosis for Agfa Medium"/>
          <w:lang w:val="fr-FR"/>
        </w:rPr>
        <w:t xml:space="preserve">cesse </w:t>
      </w:r>
      <w:r w:rsidR="00036425">
        <w:rPr>
          <w:rFonts w:ascii="Bosis for Agfa Medium" w:hAnsi="Bosis for Agfa Medium"/>
          <w:lang w:val="fr-FR"/>
        </w:rPr>
        <w:t xml:space="preserve">ses </w:t>
      </w:r>
      <w:r>
        <w:rPr>
          <w:rFonts w:ascii="Bosis for Agfa Medium" w:hAnsi="Bosis for Agfa Medium"/>
          <w:lang w:val="fr-FR"/>
        </w:rPr>
        <w:t>activités d’impression</w:t>
      </w:r>
      <w:r w:rsidR="00AE129D">
        <w:rPr>
          <w:rFonts w:ascii="Bosis for Agfa Medium" w:hAnsi="Bosis for Agfa Medium"/>
          <w:lang w:val="fr-FR"/>
        </w:rPr>
        <w:t xml:space="preserve">, il peut être essentiel de préserver </w:t>
      </w:r>
      <w:r w:rsidR="00D33CDE">
        <w:rPr>
          <w:rFonts w:ascii="Bosis for Agfa Medium" w:hAnsi="Bosis for Agfa Medium"/>
          <w:lang w:val="fr-FR"/>
        </w:rPr>
        <w:t>certains</w:t>
      </w:r>
      <w:r w:rsidR="00AE129D">
        <w:rPr>
          <w:rFonts w:ascii="Bosis for Agfa Medium" w:hAnsi="Bosis for Agfa Medium"/>
          <w:lang w:val="fr-FR"/>
        </w:rPr>
        <w:t xml:space="preserve"> éléments </w:t>
      </w:r>
      <w:r w:rsidR="00D33CDE">
        <w:rPr>
          <w:rFonts w:ascii="Bosis for Agfa Medium" w:hAnsi="Bosis for Agfa Medium"/>
          <w:lang w:val="fr-FR"/>
        </w:rPr>
        <w:t xml:space="preserve">clés </w:t>
      </w:r>
      <w:r w:rsidR="00036425">
        <w:rPr>
          <w:rFonts w:ascii="Bosis for Agfa Medium" w:hAnsi="Bosis for Agfa Medium"/>
          <w:lang w:val="fr-FR"/>
        </w:rPr>
        <w:t xml:space="preserve">de l’ancienne structure </w:t>
      </w:r>
      <w:r w:rsidR="00AE129D">
        <w:rPr>
          <w:rFonts w:ascii="Bosis for Agfa Medium" w:hAnsi="Bosis for Agfa Medium"/>
          <w:lang w:val="fr-FR"/>
        </w:rPr>
        <w:t xml:space="preserve">tels que le nom de </w:t>
      </w:r>
      <w:r w:rsidR="00D33CDE">
        <w:rPr>
          <w:rFonts w:ascii="Bosis for Agfa Medium" w:hAnsi="Bosis for Agfa Medium"/>
          <w:lang w:val="fr-FR"/>
        </w:rPr>
        <w:t>l’</w:t>
      </w:r>
      <w:r w:rsidR="00AE129D">
        <w:rPr>
          <w:rFonts w:ascii="Bosis for Agfa Medium" w:hAnsi="Bosis for Agfa Medium"/>
          <w:lang w:val="fr-FR"/>
        </w:rPr>
        <w:t xml:space="preserve">entreprise et </w:t>
      </w:r>
      <w:r w:rsidR="003C4388">
        <w:rPr>
          <w:rFonts w:ascii="Bosis for Agfa Medium" w:hAnsi="Bosis for Agfa Medium"/>
          <w:lang w:val="fr-FR"/>
        </w:rPr>
        <w:t>son identité</w:t>
      </w:r>
      <w:r w:rsidR="00AE129D">
        <w:rPr>
          <w:rFonts w:ascii="Bosis for Agfa Medium" w:hAnsi="Bosis for Agfa Medium"/>
          <w:lang w:val="fr-FR"/>
        </w:rPr>
        <w:t xml:space="preserve">. </w:t>
      </w:r>
      <w:r w:rsidR="00036425">
        <w:rPr>
          <w:rFonts w:ascii="Bosis for Agfa Medium" w:hAnsi="Bosis for Agfa Medium"/>
          <w:lang w:val="fr-FR"/>
        </w:rPr>
        <w:t>L</w:t>
      </w:r>
      <w:r w:rsidR="00AE129D">
        <w:rPr>
          <w:rFonts w:ascii="Bosis for Agfa Medium" w:hAnsi="Bosis for Agfa Medium"/>
          <w:lang w:val="fr-FR"/>
        </w:rPr>
        <w:t xml:space="preserve">a solution d'achat d'impressions </w:t>
      </w:r>
      <w:r w:rsidR="00036425">
        <w:rPr>
          <w:rFonts w:ascii="Bosis for Agfa Medium" w:hAnsi="Bosis for Agfa Medium"/>
          <w:lang w:val="fr-FR"/>
        </w:rPr>
        <w:t>multi</w:t>
      </w:r>
      <w:r>
        <w:rPr>
          <w:rFonts w:ascii="Bosis for Agfa Medium" w:hAnsi="Bosis for Agfa Medium"/>
          <w:lang w:val="fr-FR"/>
        </w:rPr>
        <w:t>-</w:t>
      </w:r>
      <w:r w:rsidR="00036425">
        <w:rPr>
          <w:rFonts w:ascii="Bosis for Agfa Medium" w:hAnsi="Bosis for Agfa Medium"/>
          <w:lang w:val="fr-FR"/>
        </w:rPr>
        <w:t>clients permet à</w:t>
      </w:r>
      <w:r w:rsidR="00AE129D">
        <w:rPr>
          <w:rFonts w:ascii="Bosis for Agfa Medium" w:hAnsi="Bosis for Agfa Medium"/>
          <w:lang w:val="fr-FR"/>
        </w:rPr>
        <w:t xml:space="preserve"> une imprimerie </w:t>
      </w:r>
      <w:r w:rsidR="00036425">
        <w:rPr>
          <w:rFonts w:ascii="Bosis for Agfa Medium" w:hAnsi="Bosis for Agfa Medium"/>
          <w:lang w:val="fr-FR"/>
        </w:rPr>
        <w:t xml:space="preserve">de </w:t>
      </w:r>
      <w:r w:rsidR="00AE129D">
        <w:rPr>
          <w:rFonts w:ascii="Bosis for Agfa Medium" w:hAnsi="Bosis for Agfa Medium"/>
          <w:lang w:val="fr-FR"/>
        </w:rPr>
        <w:t xml:space="preserve">créer plusieurs configurations de marque différentes, chacune pour un ensemble spécifique d'acheteurs d'impressions. Cette </w:t>
      </w:r>
      <w:r w:rsidR="00036425">
        <w:rPr>
          <w:rFonts w:ascii="Bosis for Agfa Medium" w:hAnsi="Bosis for Agfa Medium"/>
          <w:lang w:val="fr-FR"/>
        </w:rPr>
        <w:t xml:space="preserve">capacité d’expérience </w:t>
      </w:r>
      <w:r w:rsidR="00AE129D">
        <w:rPr>
          <w:rFonts w:ascii="Bosis for Agfa Medium" w:hAnsi="Bosis for Agfa Medium"/>
          <w:lang w:val="fr-FR"/>
        </w:rPr>
        <w:t xml:space="preserve">utilisateur </w:t>
      </w:r>
      <w:r w:rsidR="003C4388">
        <w:rPr>
          <w:rFonts w:ascii="Bosis for Agfa Medium" w:hAnsi="Bosis for Agfa Medium"/>
          <w:lang w:val="fr-FR"/>
        </w:rPr>
        <w:t>spécifique</w:t>
      </w:r>
      <w:r w:rsidR="00036425">
        <w:rPr>
          <w:rFonts w:ascii="Bosis for Agfa Medium" w:hAnsi="Bosis for Agfa Medium"/>
          <w:lang w:val="fr-FR"/>
        </w:rPr>
        <w:t xml:space="preserve"> </w:t>
      </w:r>
      <w:r w:rsidR="00AE129D">
        <w:rPr>
          <w:rFonts w:ascii="Bosis for Agfa Medium" w:hAnsi="Bosis for Agfa Medium"/>
          <w:lang w:val="fr-FR"/>
        </w:rPr>
        <w:t>accroît l</w:t>
      </w:r>
      <w:r w:rsidR="00036425">
        <w:rPr>
          <w:rFonts w:ascii="Bosis for Agfa Medium" w:hAnsi="Bosis for Agfa Medium"/>
          <w:lang w:val="fr-FR"/>
        </w:rPr>
        <w:t>es niveaux de</w:t>
      </w:r>
      <w:r w:rsidR="00AE129D">
        <w:rPr>
          <w:rFonts w:ascii="Bosis for Agfa Medium" w:hAnsi="Bosis for Agfa Medium"/>
          <w:lang w:val="fr-FR"/>
        </w:rPr>
        <w:t xml:space="preserve"> satisfaction et </w:t>
      </w:r>
      <w:r w:rsidR="00036425">
        <w:rPr>
          <w:rFonts w:ascii="Bosis for Agfa Medium" w:hAnsi="Bosis for Agfa Medium"/>
          <w:lang w:val="fr-FR"/>
        </w:rPr>
        <w:t xml:space="preserve">de </w:t>
      </w:r>
      <w:r w:rsidR="00915723">
        <w:rPr>
          <w:rFonts w:ascii="Bosis for Agfa Medium" w:hAnsi="Bosis for Agfa Medium"/>
          <w:lang w:val="fr-FR"/>
        </w:rPr>
        <w:t xml:space="preserve">fidélité </w:t>
      </w:r>
      <w:r w:rsidR="00AE129D">
        <w:rPr>
          <w:rFonts w:ascii="Bosis for Agfa Medium" w:hAnsi="Bosis for Agfa Medium"/>
          <w:lang w:val="fr-FR"/>
        </w:rPr>
        <w:t>des clients.</w:t>
      </w:r>
    </w:p>
    <w:p w14:paraId="4107AC5E" w14:textId="32C611FE" w:rsidR="00F67672" w:rsidRPr="004E1FA8" w:rsidRDefault="00F67672" w:rsidP="004E1FA8">
      <w:pPr>
        <w:ind w:left="2410"/>
        <w:jc w:val="both"/>
        <w:rPr>
          <w:rFonts w:ascii="Bosis for Agfa Medium" w:hAnsi="Bosis for Agfa Medium"/>
          <w:lang w:val="fr-BE"/>
        </w:rPr>
      </w:pPr>
      <w:r>
        <w:rPr>
          <w:rFonts w:ascii="Bosis for Agfa Medium" w:hAnsi="Bosis for Agfa Medium"/>
          <w:lang w:val="fr-FR"/>
        </w:rPr>
        <w:t xml:space="preserve">Parmi les autres fonctionnalités </w:t>
      </w:r>
      <w:r w:rsidR="00FC4FA8">
        <w:rPr>
          <w:rFonts w:ascii="Bosis for Agfa Medium" w:hAnsi="Bosis for Agfa Medium"/>
          <w:lang w:val="fr-FR"/>
        </w:rPr>
        <w:t xml:space="preserve">inédites </w:t>
      </w:r>
      <w:r>
        <w:rPr>
          <w:rFonts w:ascii="Bosis for Agfa Medium" w:hAnsi="Bosis for Agfa Medium"/>
          <w:lang w:val="fr-FR"/>
        </w:rPr>
        <w:t xml:space="preserve">visant à améliorer les relations entre les acheteurs d'impressions dans </w:t>
      </w:r>
      <w:proofErr w:type="spellStart"/>
      <w:r>
        <w:rPr>
          <w:rFonts w:ascii="Bosis for Agfa Medium" w:hAnsi="Bosis for Agfa Medium"/>
          <w:lang w:val="fr-FR"/>
        </w:rPr>
        <w:t>WebApproval</w:t>
      </w:r>
      <w:proofErr w:type="spellEnd"/>
      <w:r>
        <w:rPr>
          <w:rFonts w:ascii="Bosis for Agfa Medium" w:hAnsi="Bosis for Agfa Medium"/>
          <w:lang w:val="fr-FR"/>
        </w:rPr>
        <w:t xml:space="preserve">, citons notamment </w:t>
      </w:r>
      <w:r w:rsidR="00F709E2">
        <w:rPr>
          <w:rFonts w:ascii="Bosis for Agfa Medium" w:hAnsi="Bosis for Agfa Medium"/>
          <w:lang w:val="fr-FR"/>
        </w:rPr>
        <w:t xml:space="preserve">l’amélioration de la </w:t>
      </w:r>
      <w:r w:rsidR="003C4388">
        <w:rPr>
          <w:rFonts w:ascii="Bosis for Agfa Medium" w:hAnsi="Bosis for Agfa Medium"/>
          <w:b/>
          <w:bCs/>
          <w:lang w:val="fr-FR"/>
        </w:rPr>
        <w:t>capacité du journal</w:t>
      </w:r>
      <w:r w:rsidR="003F7FF0">
        <w:rPr>
          <w:rFonts w:ascii="Bosis for Agfa Medium" w:hAnsi="Bosis for Agfa Medium"/>
          <w:b/>
          <w:bCs/>
          <w:lang w:val="fr-FR"/>
        </w:rPr>
        <w:t xml:space="preserve">, </w:t>
      </w:r>
      <w:r w:rsidR="003F7FF0" w:rsidRPr="003F7FF0">
        <w:rPr>
          <w:rFonts w:ascii="Bosis for Agfa Medium" w:hAnsi="Bosis for Agfa Medium"/>
          <w:bCs/>
          <w:lang w:val="fr-FR"/>
        </w:rPr>
        <w:t>permettant</w:t>
      </w:r>
      <w:r w:rsidR="003C4388">
        <w:rPr>
          <w:rFonts w:ascii="Bosis for Agfa Medium" w:hAnsi="Bosis for Agfa Medium"/>
          <w:lang w:val="fr-FR"/>
        </w:rPr>
        <w:t xml:space="preserve"> d’éviter des</w:t>
      </w:r>
      <w:r w:rsidR="00FC4FA8">
        <w:rPr>
          <w:rFonts w:ascii="Bosis for Agfa Medium" w:hAnsi="Bosis for Agfa Medium"/>
          <w:lang w:val="fr-FR"/>
        </w:rPr>
        <w:t xml:space="preserve"> </w:t>
      </w:r>
      <w:r w:rsidR="00F709E2">
        <w:rPr>
          <w:rFonts w:ascii="Bosis for Agfa Medium" w:hAnsi="Bosis for Agfa Medium"/>
          <w:lang w:val="fr-FR"/>
        </w:rPr>
        <w:t>discussions et de</w:t>
      </w:r>
      <w:r w:rsidR="003F7FF0">
        <w:rPr>
          <w:rFonts w:ascii="Bosis for Agfa Medium" w:hAnsi="Bosis for Agfa Medium"/>
          <w:lang w:val="fr-FR"/>
        </w:rPr>
        <w:t>s</w:t>
      </w:r>
      <w:r w:rsidR="00F709E2">
        <w:rPr>
          <w:rFonts w:ascii="Bosis for Agfa Medium" w:hAnsi="Bosis for Agfa Medium"/>
          <w:lang w:val="fr-FR"/>
        </w:rPr>
        <w:t xml:space="preserve"> </w:t>
      </w:r>
      <w:r w:rsidR="003F7FF0">
        <w:rPr>
          <w:rFonts w:ascii="Bosis for Agfa Medium" w:hAnsi="Bosis for Agfa Medium"/>
          <w:lang w:val="fr-FR"/>
        </w:rPr>
        <w:t>réclamations et ainsi perdre du temps et de l’argent</w:t>
      </w:r>
      <w:r>
        <w:rPr>
          <w:rFonts w:ascii="Bosis for Agfa Medium" w:hAnsi="Bosis for Agfa Medium"/>
          <w:lang w:val="fr-FR"/>
        </w:rPr>
        <w:t xml:space="preserve">, la possibilité de </w:t>
      </w:r>
      <w:r>
        <w:rPr>
          <w:rFonts w:ascii="Bosis for Agfa Medium" w:hAnsi="Bosis for Agfa Medium"/>
          <w:b/>
          <w:bCs/>
          <w:lang w:val="fr-FR"/>
        </w:rPr>
        <w:t>comparer rapidement différentes versions</w:t>
      </w:r>
      <w:r>
        <w:rPr>
          <w:rFonts w:ascii="Bosis for Agfa Medium" w:hAnsi="Bosis for Agfa Medium"/>
          <w:lang w:val="fr-FR"/>
        </w:rPr>
        <w:t xml:space="preserve"> de fichiers en mettant en évidence les éléments spécifiques à chaque version</w:t>
      </w:r>
      <w:r w:rsidR="00F709E2">
        <w:rPr>
          <w:rFonts w:ascii="Bosis for Agfa Medium" w:hAnsi="Bosis for Agfa Medium"/>
          <w:lang w:val="fr-FR"/>
        </w:rPr>
        <w:t xml:space="preserve"> et la meilleure </w:t>
      </w:r>
      <w:r>
        <w:rPr>
          <w:rFonts w:ascii="Bosis for Agfa Medium" w:hAnsi="Bosis for Agfa Medium"/>
          <w:b/>
          <w:bCs/>
          <w:lang w:val="fr-FR"/>
        </w:rPr>
        <w:t>prise en charge des remarques et des erreurs de traitement</w:t>
      </w:r>
      <w:r w:rsidR="00F709E2">
        <w:rPr>
          <w:rFonts w:ascii="Bosis for Agfa Medium" w:hAnsi="Bosis for Agfa Medium"/>
          <w:b/>
          <w:bCs/>
          <w:lang w:val="fr-FR"/>
        </w:rPr>
        <w:t xml:space="preserve"> </w:t>
      </w:r>
      <w:r w:rsidR="00F709E2" w:rsidRPr="004E1FA8">
        <w:rPr>
          <w:rFonts w:ascii="Bosis for Agfa Medium" w:hAnsi="Bosis for Agfa Medium"/>
          <w:lang w:val="fr-FR"/>
        </w:rPr>
        <w:t>pour</w:t>
      </w:r>
      <w:r>
        <w:rPr>
          <w:rFonts w:ascii="Bosis for Agfa Medium" w:hAnsi="Bosis for Agfa Medium"/>
          <w:lang w:val="fr-FR"/>
        </w:rPr>
        <w:t xml:space="preserve"> qu'aucun fichier ne puisse être approuvé </w:t>
      </w:r>
      <w:r w:rsidR="00F709E2">
        <w:rPr>
          <w:rFonts w:ascii="Bosis for Agfa Medium" w:hAnsi="Bosis for Agfa Medium"/>
          <w:lang w:val="fr-FR"/>
        </w:rPr>
        <w:t>à tort</w:t>
      </w:r>
      <w:r>
        <w:rPr>
          <w:rFonts w:ascii="Bosis for Agfa Medium" w:hAnsi="Bosis for Agfa Medium"/>
          <w:lang w:val="fr-FR"/>
        </w:rPr>
        <w:t xml:space="preserve">. </w:t>
      </w:r>
    </w:p>
    <w:p w14:paraId="172F7C35" w14:textId="123BB64A" w:rsidR="0000092F" w:rsidRPr="004E1FA8" w:rsidRDefault="00711674" w:rsidP="004E1FA8">
      <w:pPr>
        <w:pStyle w:val="Heading1"/>
        <w:jc w:val="both"/>
        <w:rPr>
          <w:lang w:val="fr-BE"/>
        </w:rPr>
      </w:pPr>
      <w:r>
        <w:rPr>
          <w:lang w:val="fr-FR"/>
        </w:rPr>
        <w:t>Soutien d'</w:t>
      </w:r>
      <w:proofErr w:type="spellStart"/>
      <w:r>
        <w:rPr>
          <w:lang w:val="fr-FR"/>
        </w:rPr>
        <w:t>Apogee</w:t>
      </w:r>
      <w:proofErr w:type="spellEnd"/>
      <w:r>
        <w:rPr>
          <w:lang w:val="fr-FR"/>
        </w:rPr>
        <w:t xml:space="preserve"> Cloud : </w:t>
      </w:r>
      <w:proofErr w:type="spellStart"/>
      <w:r>
        <w:rPr>
          <w:lang w:val="fr-FR"/>
        </w:rPr>
        <w:t>Apogee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WebFlow</w:t>
      </w:r>
      <w:proofErr w:type="spellEnd"/>
    </w:p>
    <w:p w14:paraId="21E397FB" w14:textId="3B487572" w:rsidR="000D74A7" w:rsidRPr="004E1FA8" w:rsidRDefault="000D74A7" w:rsidP="004E1FA8">
      <w:pPr>
        <w:ind w:left="2410"/>
        <w:jc w:val="both"/>
        <w:rPr>
          <w:rFonts w:ascii="Bosis for Agfa Medium" w:hAnsi="Bosis for Agfa Medium"/>
          <w:lang w:val="fr-BE"/>
        </w:rPr>
      </w:pPr>
      <w:r>
        <w:rPr>
          <w:rFonts w:ascii="Bosis for Agfa Medium" w:hAnsi="Bosis for Agfa Medium"/>
          <w:lang w:val="fr-FR"/>
        </w:rPr>
        <w:t>Pour simplifier davantage l'utilisation d'</w:t>
      </w:r>
      <w:proofErr w:type="spellStart"/>
      <w:r>
        <w:rPr>
          <w:rFonts w:ascii="Bosis for Agfa Medium" w:hAnsi="Bosis for Agfa Medium"/>
          <w:lang w:val="fr-FR"/>
        </w:rPr>
        <w:t>Apogee</w:t>
      </w:r>
      <w:proofErr w:type="spellEnd"/>
      <w:r>
        <w:rPr>
          <w:rFonts w:ascii="Bosis for Agfa Medium" w:hAnsi="Bosis for Agfa Medium"/>
          <w:lang w:val="fr-FR"/>
        </w:rPr>
        <w:t xml:space="preserve"> Cloud, Agfa a développé une </w:t>
      </w:r>
      <w:r w:rsidR="003F7FF0">
        <w:rPr>
          <w:rFonts w:ascii="Bosis for Agfa Medium" w:hAnsi="Bosis for Agfa Medium"/>
          <w:b/>
          <w:bCs/>
          <w:lang w:val="fr-FR"/>
        </w:rPr>
        <w:t xml:space="preserve">nouvelle interface </w:t>
      </w:r>
      <w:r>
        <w:rPr>
          <w:rFonts w:ascii="Bosis for Agfa Medium" w:hAnsi="Bosis for Agfa Medium"/>
          <w:b/>
          <w:bCs/>
          <w:lang w:val="fr-FR"/>
        </w:rPr>
        <w:t xml:space="preserve">utilisateur Web, </w:t>
      </w:r>
      <w:r w:rsidR="00F709E2">
        <w:rPr>
          <w:rFonts w:ascii="Bosis for Agfa Medium" w:hAnsi="Bosis for Agfa Medium"/>
          <w:lang w:val="fr-FR"/>
        </w:rPr>
        <w:t xml:space="preserve">baptisée </w:t>
      </w:r>
      <w:r w:rsidR="004D5C59">
        <w:rPr>
          <w:rFonts w:ascii="Bosis for Agfa Medium" w:hAnsi="Bosis for Agfa Medium"/>
          <w:lang w:val="fr-FR"/>
        </w:rPr>
        <w:t>« </w:t>
      </w:r>
      <w:proofErr w:type="spellStart"/>
      <w:r>
        <w:rPr>
          <w:rFonts w:ascii="Bosis for Agfa Medium" w:hAnsi="Bosis for Agfa Medium"/>
          <w:lang w:val="fr-FR"/>
        </w:rPr>
        <w:t>WebFlow</w:t>
      </w:r>
      <w:proofErr w:type="spellEnd"/>
      <w:r w:rsidR="004D5C59">
        <w:rPr>
          <w:rFonts w:ascii="Bosis for Agfa Medium" w:hAnsi="Bosis for Agfa Medium"/>
          <w:lang w:val="fr-FR"/>
        </w:rPr>
        <w:t> »</w:t>
      </w:r>
      <w:r>
        <w:rPr>
          <w:rFonts w:ascii="Bosis for Agfa Medium" w:hAnsi="Bosis for Agfa Medium"/>
          <w:lang w:val="fr-FR"/>
        </w:rPr>
        <w:t xml:space="preserve">, qui </w:t>
      </w:r>
      <w:r>
        <w:rPr>
          <w:rFonts w:ascii="Bosis for Agfa Medium" w:hAnsi="Bosis for Agfa Medium"/>
          <w:b/>
          <w:bCs/>
          <w:lang w:val="fr-FR"/>
        </w:rPr>
        <w:t xml:space="preserve">permet </w:t>
      </w:r>
      <w:r>
        <w:rPr>
          <w:rFonts w:ascii="Bosis for Agfa Medium" w:hAnsi="Bosis for Agfa Medium"/>
          <w:b/>
          <w:bCs/>
          <w:lang w:val="fr-FR"/>
        </w:rPr>
        <w:lastRenderedPageBreak/>
        <w:t xml:space="preserve">aux </w:t>
      </w:r>
      <w:r w:rsidR="009F7692">
        <w:rPr>
          <w:rFonts w:ascii="Bosis for Agfa Medium" w:hAnsi="Bosis for Agfa Medium"/>
          <w:b/>
          <w:bCs/>
          <w:lang w:val="fr-FR"/>
        </w:rPr>
        <w:t xml:space="preserve">gestionnaires </w:t>
      </w:r>
      <w:r w:rsidR="00E11BA2">
        <w:rPr>
          <w:rFonts w:ascii="Bosis for Agfa Medium" w:hAnsi="Bosis for Agfa Medium"/>
          <w:b/>
          <w:bCs/>
          <w:lang w:val="fr-FR"/>
        </w:rPr>
        <w:t>du service</w:t>
      </w:r>
      <w:r w:rsidR="009F7692">
        <w:rPr>
          <w:rFonts w:ascii="Bosis for Agfa Medium" w:hAnsi="Bosis for Agfa Medium"/>
          <w:b/>
          <w:bCs/>
          <w:lang w:val="fr-FR"/>
        </w:rPr>
        <w:t xml:space="preserve"> client </w:t>
      </w:r>
      <w:r>
        <w:rPr>
          <w:rFonts w:ascii="Bosis for Agfa Medium" w:hAnsi="Bosis for Agfa Medium"/>
          <w:b/>
          <w:bCs/>
          <w:lang w:val="fr-FR"/>
        </w:rPr>
        <w:t xml:space="preserve">de contrôler la production des </w:t>
      </w:r>
      <w:r w:rsidR="00F709E2">
        <w:rPr>
          <w:rFonts w:ascii="Bosis for Agfa Medium" w:hAnsi="Bosis for Agfa Medium"/>
          <w:b/>
          <w:bCs/>
          <w:lang w:val="fr-FR"/>
        </w:rPr>
        <w:t>impressions</w:t>
      </w:r>
      <w:r>
        <w:rPr>
          <w:rFonts w:ascii="Bosis for Agfa Medium" w:hAnsi="Bosis for Agfa Medium"/>
          <w:lang w:val="fr-FR"/>
        </w:rPr>
        <w:t xml:space="preserve">. </w:t>
      </w:r>
      <w:r w:rsidR="00F709E2">
        <w:rPr>
          <w:rFonts w:ascii="Bosis for Agfa Medium" w:hAnsi="Bosis for Agfa Medium"/>
          <w:lang w:val="fr-FR"/>
        </w:rPr>
        <w:t xml:space="preserve">Ces derniers accèdent en un clin d'œil à </w:t>
      </w:r>
      <w:r>
        <w:rPr>
          <w:rFonts w:ascii="Bosis for Agfa Medium" w:hAnsi="Bosis for Agfa Medium"/>
          <w:lang w:val="fr-FR"/>
        </w:rPr>
        <w:t>un</w:t>
      </w:r>
      <w:r w:rsidR="00F709E2">
        <w:rPr>
          <w:rFonts w:ascii="Bosis for Agfa Medium" w:hAnsi="Bosis for Agfa Medium"/>
          <w:lang w:val="fr-FR"/>
        </w:rPr>
        <w:t>e</w:t>
      </w:r>
      <w:r>
        <w:rPr>
          <w:rFonts w:ascii="Bosis for Agfa Medium" w:hAnsi="Bosis for Agfa Medium"/>
          <w:lang w:val="fr-FR"/>
        </w:rPr>
        <w:t xml:space="preserve"> </w:t>
      </w:r>
      <w:r w:rsidR="00F709E2">
        <w:rPr>
          <w:rFonts w:ascii="Bosis for Agfa Medium" w:hAnsi="Bosis for Agfa Medium"/>
          <w:lang w:val="fr-FR"/>
        </w:rPr>
        <w:t>vue d’ensemble exhaustive d</w:t>
      </w:r>
      <w:r>
        <w:rPr>
          <w:rFonts w:ascii="Bosis for Agfa Medium" w:hAnsi="Bosis for Agfa Medium"/>
          <w:lang w:val="fr-FR"/>
        </w:rPr>
        <w:t xml:space="preserve">es tâches et </w:t>
      </w:r>
      <w:r w:rsidR="00F709E2">
        <w:rPr>
          <w:rFonts w:ascii="Bosis for Agfa Medium" w:hAnsi="Bosis for Agfa Medium"/>
          <w:lang w:val="fr-FR"/>
        </w:rPr>
        <w:t xml:space="preserve">de </w:t>
      </w:r>
      <w:r>
        <w:rPr>
          <w:rFonts w:ascii="Bosis for Agfa Medium" w:hAnsi="Bosis for Agfa Medium"/>
          <w:lang w:val="fr-FR"/>
        </w:rPr>
        <w:t>leur statut</w:t>
      </w:r>
      <w:r w:rsidR="00F709E2">
        <w:rPr>
          <w:rFonts w:ascii="Bosis for Agfa Medium" w:hAnsi="Bosis for Agfa Medium"/>
          <w:lang w:val="fr-FR"/>
        </w:rPr>
        <w:t xml:space="preserve"> respectif afin de savoir </w:t>
      </w:r>
      <w:r>
        <w:rPr>
          <w:rFonts w:ascii="Bosis for Agfa Medium" w:hAnsi="Bosis for Agfa Medium"/>
          <w:lang w:val="fr-FR"/>
        </w:rPr>
        <w:t xml:space="preserve">si toutes les pages sont disponibles ou si certaines doivent encore être approuvées. Ils peuvent </w:t>
      </w:r>
      <w:r w:rsidR="00F709E2">
        <w:rPr>
          <w:rFonts w:ascii="Bosis for Agfa Medium" w:hAnsi="Bosis for Agfa Medium"/>
          <w:lang w:val="fr-FR"/>
        </w:rPr>
        <w:t xml:space="preserve">en outre </w:t>
      </w:r>
      <w:r>
        <w:rPr>
          <w:rFonts w:ascii="Bosis for Agfa Medium" w:hAnsi="Bosis for Agfa Medium"/>
          <w:lang w:val="fr-FR"/>
        </w:rPr>
        <w:t xml:space="preserve">créer, </w:t>
      </w:r>
      <w:r w:rsidR="00E11BA2">
        <w:rPr>
          <w:rFonts w:ascii="Bosis for Agfa Medium" w:hAnsi="Bosis for Agfa Medium"/>
          <w:lang w:val="fr-FR"/>
        </w:rPr>
        <w:t>suspendre</w:t>
      </w:r>
      <w:r>
        <w:rPr>
          <w:rFonts w:ascii="Bosis for Agfa Medium" w:hAnsi="Bosis for Agfa Medium"/>
          <w:lang w:val="fr-FR"/>
        </w:rPr>
        <w:t xml:space="preserve"> ou modifier des travaux, lancer l'</w:t>
      </w:r>
      <w:proofErr w:type="spellStart"/>
      <w:r>
        <w:rPr>
          <w:rFonts w:ascii="Bosis for Agfa Medium" w:hAnsi="Bosis for Agfa Medium"/>
          <w:lang w:val="fr-FR"/>
        </w:rPr>
        <w:t>épreuvage</w:t>
      </w:r>
      <w:proofErr w:type="spellEnd"/>
      <w:r>
        <w:rPr>
          <w:rFonts w:ascii="Bosis for Agfa Medium" w:hAnsi="Bosis for Agfa Medium"/>
          <w:lang w:val="fr-FR"/>
        </w:rPr>
        <w:t xml:space="preserve"> sur papier, </w:t>
      </w:r>
      <w:r w:rsidR="00F709E2">
        <w:rPr>
          <w:rFonts w:ascii="Bosis for Agfa Medium" w:hAnsi="Bosis for Agfa Medium"/>
          <w:lang w:val="fr-FR"/>
        </w:rPr>
        <w:t xml:space="preserve">valider </w:t>
      </w:r>
      <w:r w:rsidR="00E11BA2">
        <w:rPr>
          <w:rFonts w:ascii="Bosis for Agfa Medium" w:hAnsi="Bosis for Agfa Medium"/>
          <w:lang w:val="fr-FR"/>
        </w:rPr>
        <w:t>l</w:t>
      </w:r>
      <w:r w:rsidR="003F7FF0">
        <w:rPr>
          <w:rFonts w:ascii="Bosis for Agfa Medium" w:hAnsi="Bosis for Agfa Medium"/>
          <w:lang w:val="fr-FR"/>
        </w:rPr>
        <w:t>a production</w:t>
      </w:r>
      <w:r>
        <w:rPr>
          <w:rFonts w:ascii="Bosis for Agfa Medium" w:hAnsi="Bosis for Agfa Medium"/>
          <w:lang w:val="fr-FR"/>
        </w:rPr>
        <w:t xml:space="preserve"> de</w:t>
      </w:r>
      <w:r w:rsidR="00E11BA2">
        <w:rPr>
          <w:rFonts w:ascii="Bosis for Agfa Medium" w:hAnsi="Bosis for Agfa Medium"/>
          <w:lang w:val="fr-FR"/>
        </w:rPr>
        <w:t>s</w:t>
      </w:r>
      <w:r w:rsidR="003F7FF0">
        <w:rPr>
          <w:rFonts w:ascii="Bosis for Agfa Medium" w:hAnsi="Bosis for Agfa Medium"/>
          <w:lang w:val="fr-FR"/>
        </w:rPr>
        <w:t xml:space="preserve"> plaques </w:t>
      </w:r>
      <w:r>
        <w:rPr>
          <w:rFonts w:ascii="Bosis for Agfa Medium" w:hAnsi="Bosis for Agfa Medium"/>
          <w:lang w:val="fr-FR"/>
        </w:rPr>
        <w:t>etc.</w:t>
      </w:r>
    </w:p>
    <w:p w14:paraId="63F870E5" w14:textId="65CE684F" w:rsidR="00837E2D" w:rsidRPr="004E1FA8" w:rsidRDefault="00E11BA2" w:rsidP="004E1FA8">
      <w:pPr>
        <w:ind w:left="2410"/>
        <w:jc w:val="both"/>
        <w:rPr>
          <w:rFonts w:ascii="Bosis for Agfa Medium" w:hAnsi="Bosis for Agfa Medium"/>
          <w:lang w:val="fr-BE"/>
        </w:rPr>
      </w:pPr>
      <w:r>
        <w:rPr>
          <w:rFonts w:ascii="Bosis for Agfa Medium" w:hAnsi="Bosis for Agfa Medium"/>
          <w:lang w:val="fr-FR"/>
        </w:rPr>
        <w:t>Le groupe</w:t>
      </w:r>
      <w:r w:rsidR="00837E2D">
        <w:rPr>
          <w:rFonts w:ascii="Bosis for Agfa Medium" w:hAnsi="Bosis for Agfa Medium"/>
          <w:lang w:val="fr-FR"/>
        </w:rPr>
        <w:t xml:space="preserve"> suédois </w:t>
      </w:r>
      <w:proofErr w:type="spellStart"/>
      <w:r w:rsidR="00837E2D">
        <w:rPr>
          <w:rFonts w:ascii="Bosis for Agfa Medium" w:hAnsi="Bosis for Agfa Medium"/>
          <w:lang w:val="fr-FR"/>
        </w:rPr>
        <w:t>Taberg</w:t>
      </w:r>
      <w:proofErr w:type="spellEnd"/>
      <w:r w:rsidR="00837E2D">
        <w:rPr>
          <w:rFonts w:ascii="Bosis for Agfa Medium" w:hAnsi="Bosis for Agfa Medium"/>
          <w:lang w:val="fr-FR"/>
        </w:rPr>
        <w:t xml:space="preserve"> Media Group</w:t>
      </w:r>
      <w:r w:rsidR="003F7FF0">
        <w:rPr>
          <w:rFonts w:ascii="Bosis for Agfa Medium" w:hAnsi="Bosis for Agfa Medium"/>
          <w:lang w:val="fr-FR"/>
        </w:rPr>
        <w:t xml:space="preserve"> </w:t>
      </w:r>
      <w:r>
        <w:rPr>
          <w:rFonts w:ascii="Bosis for Agfa Medium" w:hAnsi="Bosis for Agfa Medium"/>
          <w:lang w:val="fr-FR"/>
        </w:rPr>
        <w:t>est un</w:t>
      </w:r>
      <w:r w:rsidR="00837E2D">
        <w:rPr>
          <w:rFonts w:ascii="Bosis for Agfa Medium" w:hAnsi="Bosis for Agfa Medium"/>
          <w:lang w:val="fr-FR"/>
        </w:rPr>
        <w:t xml:space="preserve"> </w:t>
      </w:r>
      <w:r w:rsidR="00F709E2">
        <w:rPr>
          <w:rFonts w:ascii="Bosis for Agfa Medium" w:hAnsi="Bosis for Agfa Medium"/>
          <w:lang w:val="fr-FR"/>
        </w:rPr>
        <w:t xml:space="preserve">fervent </w:t>
      </w:r>
      <w:r w:rsidR="00837E2D">
        <w:rPr>
          <w:rFonts w:ascii="Bosis for Agfa Medium" w:hAnsi="Bosis for Agfa Medium"/>
          <w:lang w:val="fr-FR"/>
        </w:rPr>
        <w:t>utilisateur</w:t>
      </w:r>
      <w:r w:rsidR="00F709E2">
        <w:rPr>
          <w:rFonts w:ascii="Bosis for Agfa Medium" w:hAnsi="Bosis for Agfa Medium"/>
          <w:lang w:val="fr-FR"/>
        </w:rPr>
        <w:t xml:space="preserve"> </w:t>
      </w:r>
      <w:r w:rsidR="00837E2D">
        <w:rPr>
          <w:rFonts w:ascii="Bosis for Agfa Medium" w:hAnsi="Bosis for Agfa Medium"/>
          <w:lang w:val="fr-FR"/>
        </w:rPr>
        <w:t xml:space="preserve">de </w:t>
      </w:r>
      <w:proofErr w:type="spellStart"/>
      <w:r w:rsidR="00837E2D">
        <w:rPr>
          <w:rFonts w:ascii="Bosis for Agfa Medium" w:hAnsi="Bosis for Agfa Medium"/>
          <w:lang w:val="fr-FR"/>
        </w:rPr>
        <w:t>WebFlow</w:t>
      </w:r>
      <w:proofErr w:type="spellEnd"/>
      <w:r w:rsidR="00837E2D">
        <w:rPr>
          <w:rFonts w:ascii="Bosis for Agfa Medium" w:hAnsi="Bosis for Agfa Medium"/>
          <w:lang w:val="fr-FR"/>
        </w:rPr>
        <w:t> :</w:t>
      </w:r>
    </w:p>
    <w:p w14:paraId="67F7DD3B" w14:textId="38CC7177" w:rsidR="00FA654C" w:rsidRPr="004E1FA8" w:rsidRDefault="00FA654C" w:rsidP="004E1FA8">
      <w:pPr>
        <w:ind w:left="2410"/>
        <w:jc w:val="both"/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BE"/>
        </w:rPr>
      </w:pPr>
      <w:r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>« En cette période de corona</w:t>
      </w:r>
      <w:r w:rsidR="00F709E2"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>virus</w:t>
      </w:r>
      <w:r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 xml:space="preserve">, nous sommes </w:t>
      </w:r>
      <w:r w:rsidR="00F709E2"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>ravis</w:t>
      </w:r>
      <w:r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 xml:space="preserve"> </w:t>
      </w:r>
      <w:r w:rsidR="00FC6A88"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 xml:space="preserve">de pouvoir travailler depuis chez nous grâce à </w:t>
      </w:r>
      <w:proofErr w:type="spellStart"/>
      <w:r w:rsidR="00FC6A88"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>Apogee</w:t>
      </w:r>
      <w:proofErr w:type="spellEnd"/>
      <w:r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 xml:space="preserve">. </w:t>
      </w:r>
      <w:r w:rsidR="00FC6A88"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 xml:space="preserve">Nos </w:t>
      </w:r>
      <w:r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 xml:space="preserve">collègues </w:t>
      </w:r>
      <w:r w:rsidR="00E11BA2"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>du service commercial</w:t>
      </w:r>
      <w:r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 xml:space="preserve"> </w:t>
      </w:r>
      <w:r w:rsidR="00FC6A88"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>transmettent</w:t>
      </w:r>
      <w:r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 xml:space="preserve"> des tâches vers nos flux depuis </w:t>
      </w:r>
      <w:r w:rsidR="00F709E2"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>la table de leur</w:t>
      </w:r>
      <w:r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 xml:space="preserve"> cuisine. Dix minutes plus tard, nos lignes </w:t>
      </w:r>
      <w:proofErr w:type="spellStart"/>
      <w:r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>CtP</w:t>
      </w:r>
      <w:proofErr w:type="spellEnd"/>
      <w:r>
        <w:rPr>
          <w:rFonts w:ascii="Bosis for Agfa Medium" w:hAnsi="Bosis for Agfa Medium" w:cstheme="minorHAnsi"/>
          <w:i/>
          <w:iCs/>
          <w:color w:val="000000" w:themeColor="text1"/>
          <w:szCs w:val="22"/>
          <w:shd w:val="clear" w:color="auto" w:fill="FFFFFF"/>
          <w:lang w:val="fr-FR"/>
        </w:rPr>
        <w:t xml:space="preserve"> produisent des plaques ! »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, </w:t>
      </w:r>
      <w:r w:rsidR="00F709E2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confie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Magnus </w:t>
      </w:r>
      <w:proofErr w:type="spellStart"/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Sandström</w:t>
      </w:r>
      <w:proofErr w:type="spellEnd"/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, responsable </w:t>
      </w:r>
      <w:r w:rsidR="00F709E2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des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flux numérique</w:t>
      </w:r>
      <w:r w:rsidR="00F709E2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s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chez TMG.</w:t>
      </w:r>
    </w:p>
    <w:p w14:paraId="5604CDC5" w14:textId="74F737D7" w:rsidR="00E157FE" w:rsidRPr="004E1FA8" w:rsidRDefault="0042050A" w:rsidP="004E1FA8">
      <w:pPr>
        <w:pStyle w:val="Heading1"/>
        <w:jc w:val="both"/>
        <w:rPr>
          <w:shd w:val="clear" w:color="auto" w:fill="FFFFFF"/>
          <w:lang w:val="fr-BE"/>
        </w:rPr>
      </w:pPr>
      <w:r>
        <w:rPr>
          <w:shd w:val="clear" w:color="auto" w:fill="FFFFFF"/>
          <w:lang w:val="fr-FR"/>
        </w:rPr>
        <w:t>Automatisation personnalisée ou ATP</w:t>
      </w:r>
    </w:p>
    <w:p w14:paraId="0F1DE7A4" w14:textId="5E0293FF" w:rsidR="00E157FE" w:rsidRPr="004E1FA8" w:rsidRDefault="00FC6A88" w:rsidP="004E1FA8">
      <w:pPr>
        <w:ind w:left="2410"/>
        <w:jc w:val="both"/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BE"/>
        </w:rPr>
      </w:pP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L’interface utilisateur d’</w:t>
      </w:r>
      <w:proofErr w:type="spellStart"/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Apogee</w:t>
      </w:r>
      <w:proofErr w:type="spellEnd"/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proposait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dès le début 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plusieurs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façons d’automatiser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une multitude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d’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aspects de la production. L'archivage et la suppression automatique des tâches, le placement des pages en fonction des conventions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de nommage 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ou encore le traitement de la révision des fichiers n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’en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sont que quelques exemples. Dans la version 12, l'automatisation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passe au niveau supérieur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avec 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le </w:t>
      </w:r>
      <w:r w:rsidR="0042050A">
        <w:rPr>
          <w:rFonts w:ascii="Bosis for Agfa Medium" w:hAnsi="Bosis for Agfa Medium" w:cstheme="minorHAnsi"/>
          <w:b/>
          <w:bCs/>
          <w:color w:val="000000" w:themeColor="text1"/>
          <w:szCs w:val="22"/>
          <w:shd w:val="clear" w:color="auto" w:fill="FFFFFF"/>
          <w:lang w:val="fr-FR"/>
        </w:rPr>
        <w:t>processus d'automatisation des tâches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(ou ATP). Les fichiers entrants sont analysés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sur la base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de leur 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contenu et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de leurs 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métadonnées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. Les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informations recueillies définissent ensuite des actions spécifiques comme l</w:t>
      </w:r>
      <w:r w:rsidR="006E45E0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e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renommage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des f</w:t>
      </w:r>
      <w:r w:rsidR="006E45E0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ichiers, le routage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pour compenser le nombre élevé de copies, le routage vers les systèmes d'impression numérique N&amp;B… Les règles de l'ATP sont définies par l'utilisateur ou l'administrateur </w:t>
      </w:r>
      <w:r w:rsidR="006E45E0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dans </w:t>
      </w:r>
      <w:proofErr w:type="spellStart"/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Apogee</w:t>
      </w:r>
      <w:proofErr w:type="spellEnd"/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.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L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es imprimeurs n'ont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dès lors 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pas besoin d'un diplôme en informatique pour définir les </w:t>
      </w:r>
      <w:r w:rsidR="0042050A">
        <w:rPr>
          <w:rFonts w:ascii="Bosis for Agfa Medium" w:hAnsi="Bosis for Agfa Medium" w:cstheme="minorHAnsi"/>
          <w:b/>
          <w:bCs/>
          <w:color w:val="000000" w:themeColor="text1"/>
          <w:szCs w:val="22"/>
          <w:shd w:val="clear" w:color="auto" w:fill="FFFFFF"/>
          <w:lang w:val="fr-FR"/>
        </w:rPr>
        <w:t>règles d'automatisation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propres à l'entreprise ou au produit.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S’i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ls ont des co</w:t>
      </w:r>
      <w:r w:rsidR="006E45E0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nnaissances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en programmation, ils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pourront cependant </w:t>
      </w:r>
      <w:r w:rsidR="00C1338E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rédiger 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leurs propres scripts et les faire exécuter par </w:t>
      </w:r>
      <w:proofErr w:type="spellStart"/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Apogee</w:t>
      </w:r>
      <w:proofErr w:type="spellEnd"/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 xml:space="preserve"> pour une automatisation </w:t>
      </w:r>
      <w:r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accrue</w:t>
      </w:r>
      <w:r w:rsidR="0042050A">
        <w:rPr>
          <w:rFonts w:ascii="Bosis for Agfa Medium" w:hAnsi="Bosis for Agfa Medium" w:cstheme="minorHAnsi"/>
          <w:color w:val="000000" w:themeColor="text1"/>
          <w:szCs w:val="22"/>
          <w:shd w:val="clear" w:color="auto" w:fill="FFFFFF"/>
          <w:lang w:val="fr-FR"/>
        </w:rPr>
        <w:t>.</w:t>
      </w:r>
    </w:p>
    <w:p w14:paraId="0B5006D7" w14:textId="77777777" w:rsidR="00E639A6" w:rsidRDefault="00E639A6">
      <w:pPr>
        <w:spacing w:after="0" w:line="240" w:lineRule="auto"/>
        <w:rPr>
          <w:rFonts w:ascii="Bosis for Agfa Medium" w:hAnsi="Bosis for Agfa Medium" w:cs="Times New Roman"/>
          <w:color w:val="5B9BD5" w:themeColor="accent1"/>
          <w:sz w:val="24"/>
          <w:szCs w:val="24"/>
          <w:lang w:val="fr-FR"/>
        </w:rPr>
      </w:pPr>
      <w:r>
        <w:rPr>
          <w:lang w:val="fr-FR"/>
        </w:rPr>
        <w:br w:type="page"/>
      </w:r>
    </w:p>
    <w:p w14:paraId="4DB0F651" w14:textId="6C22BA3F" w:rsidR="00ED241B" w:rsidRPr="004E1FA8" w:rsidRDefault="00ED241B" w:rsidP="004E1FA8">
      <w:pPr>
        <w:pStyle w:val="Heading1"/>
        <w:jc w:val="both"/>
        <w:rPr>
          <w:lang w:val="fr-BE"/>
        </w:rPr>
      </w:pPr>
      <w:r>
        <w:rPr>
          <w:lang w:val="fr-FR"/>
        </w:rPr>
        <w:lastRenderedPageBreak/>
        <w:t xml:space="preserve">Abonnement </w:t>
      </w:r>
      <w:r w:rsidR="006F63BD">
        <w:rPr>
          <w:lang w:val="fr-FR"/>
        </w:rPr>
        <w:t>c</w:t>
      </w:r>
      <w:r>
        <w:rPr>
          <w:lang w:val="fr-FR"/>
        </w:rPr>
        <w:t>loud</w:t>
      </w:r>
    </w:p>
    <w:p w14:paraId="3F8822CD" w14:textId="355B4197" w:rsidR="00F67672" w:rsidRDefault="006E6221" w:rsidP="00780492">
      <w:pPr>
        <w:ind w:left="2410"/>
        <w:jc w:val="both"/>
        <w:rPr>
          <w:rFonts w:ascii="Bosis for Agfa Medium" w:hAnsi="Bosis for Agfa Medium"/>
          <w:lang w:val="fr-FR"/>
        </w:rPr>
      </w:pPr>
      <w:r>
        <w:rPr>
          <w:rFonts w:ascii="Bosis for Agfa Medium" w:hAnsi="Bosis for Agfa Medium"/>
          <w:lang w:val="fr-FR"/>
        </w:rPr>
        <w:t xml:space="preserve">La crise </w:t>
      </w:r>
      <w:r w:rsidR="00FC6A88">
        <w:rPr>
          <w:rFonts w:ascii="Bosis for Agfa Medium" w:hAnsi="Bosis for Agfa Medium"/>
          <w:lang w:val="fr-FR"/>
        </w:rPr>
        <w:t>du</w:t>
      </w:r>
      <w:r>
        <w:rPr>
          <w:rFonts w:ascii="Bosis for Agfa Medium" w:hAnsi="Bosis for Agfa Medium"/>
          <w:lang w:val="fr-FR"/>
        </w:rPr>
        <w:t xml:space="preserve"> Covid-19 a plus </w:t>
      </w:r>
      <w:r w:rsidR="006F63BD">
        <w:rPr>
          <w:rFonts w:ascii="Bosis for Agfa Medium" w:hAnsi="Bosis for Agfa Medium"/>
          <w:lang w:val="fr-FR"/>
        </w:rPr>
        <w:t xml:space="preserve">que </w:t>
      </w:r>
      <w:r>
        <w:rPr>
          <w:rFonts w:ascii="Bosis for Agfa Medium" w:hAnsi="Bosis for Agfa Medium"/>
          <w:lang w:val="fr-FR"/>
        </w:rPr>
        <w:t xml:space="preserve">jamais </w:t>
      </w:r>
      <w:r w:rsidR="00FC6A88">
        <w:rPr>
          <w:rFonts w:ascii="Bosis for Agfa Medium" w:hAnsi="Bosis for Agfa Medium"/>
          <w:lang w:val="fr-FR"/>
        </w:rPr>
        <w:t xml:space="preserve">démontré </w:t>
      </w:r>
      <w:r>
        <w:rPr>
          <w:rFonts w:ascii="Bosis for Agfa Medium" w:hAnsi="Bosis for Agfa Medium"/>
          <w:lang w:val="fr-FR"/>
        </w:rPr>
        <w:t xml:space="preserve">que le modèle établi d'achat de logiciels </w:t>
      </w:r>
      <w:r w:rsidR="00FC6A88">
        <w:rPr>
          <w:rFonts w:ascii="Bosis for Agfa Medium" w:hAnsi="Bosis for Agfa Medium"/>
          <w:lang w:val="fr-FR"/>
        </w:rPr>
        <w:t>était révolu</w:t>
      </w:r>
      <w:r>
        <w:rPr>
          <w:rFonts w:ascii="Bosis for Agfa Medium" w:hAnsi="Bosis for Agfa Medium"/>
          <w:lang w:val="fr-FR"/>
        </w:rPr>
        <w:t xml:space="preserve">. Agfa </w:t>
      </w:r>
      <w:r w:rsidR="00FC6A88">
        <w:rPr>
          <w:rFonts w:ascii="Bosis for Agfa Medium" w:hAnsi="Bosis for Agfa Medium"/>
          <w:lang w:val="fr-FR"/>
        </w:rPr>
        <w:t>a</w:t>
      </w:r>
      <w:r>
        <w:rPr>
          <w:rFonts w:ascii="Bosis for Agfa Medium" w:hAnsi="Bosis for Agfa Medium"/>
          <w:lang w:val="fr-FR"/>
        </w:rPr>
        <w:t xml:space="preserve"> </w:t>
      </w:r>
      <w:r w:rsidR="00FC6A88">
        <w:rPr>
          <w:rFonts w:ascii="Bosis for Agfa Medium" w:hAnsi="Bosis for Agfa Medium"/>
          <w:lang w:val="fr-FR"/>
        </w:rPr>
        <w:t xml:space="preserve">par conséquent décidé de revoir </w:t>
      </w:r>
      <w:r>
        <w:rPr>
          <w:rFonts w:ascii="Bosis for Agfa Medium" w:hAnsi="Bosis for Agfa Medium"/>
          <w:lang w:val="fr-FR"/>
        </w:rPr>
        <w:t xml:space="preserve">son offre d'abonnement actuelle dans l'intention de concevoir un modèle équitable </w:t>
      </w:r>
      <w:r w:rsidR="00A370F0">
        <w:rPr>
          <w:rFonts w:ascii="Bosis for Agfa Medium" w:hAnsi="Bosis for Agfa Medium"/>
          <w:lang w:val="fr-FR"/>
        </w:rPr>
        <w:t xml:space="preserve">et adapté à la </w:t>
      </w:r>
      <w:r>
        <w:rPr>
          <w:rFonts w:ascii="Bosis for Agfa Medium" w:hAnsi="Bosis for Agfa Medium"/>
          <w:lang w:val="fr-FR"/>
        </w:rPr>
        <w:t xml:space="preserve">taille de l'imprimerie. </w:t>
      </w:r>
      <w:r w:rsidR="00A370F0">
        <w:rPr>
          <w:rFonts w:ascii="Bosis for Agfa Medium" w:hAnsi="Bosis for Agfa Medium"/>
          <w:lang w:val="fr-FR"/>
        </w:rPr>
        <w:t>L</w:t>
      </w:r>
      <w:r>
        <w:rPr>
          <w:rFonts w:ascii="Bosis for Agfa Medium" w:hAnsi="Bosis for Agfa Medium"/>
          <w:lang w:val="fr-FR"/>
        </w:rPr>
        <w:t xml:space="preserve">es paiements ne dépendent </w:t>
      </w:r>
      <w:r w:rsidR="00A370F0">
        <w:rPr>
          <w:rFonts w:ascii="Bosis for Agfa Medium" w:hAnsi="Bosis for Agfa Medium"/>
          <w:lang w:val="fr-FR"/>
        </w:rPr>
        <w:t>donc plus des fonctionnalités</w:t>
      </w:r>
      <w:r>
        <w:rPr>
          <w:rFonts w:ascii="Bosis for Agfa Medium" w:hAnsi="Bosis for Agfa Medium"/>
          <w:lang w:val="fr-FR"/>
        </w:rPr>
        <w:t xml:space="preserve">, mais de la quantité de données traitées, </w:t>
      </w:r>
      <w:r w:rsidR="00A370F0">
        <w:rPr>
          <w:rFonts w:ascii="Bosis for Agfa Medium" w:hAnsi="Bosis for Agfa Medium"/>
          <w:lang w:val="fr-FR"/>
        </w:rPr>
        <w:t xml:space="preserve">laquelle est susceptible de </w:t>
      </w:r>
      <w:r>
        <w:rPr>
          <w:rFonts w:ascii="Bosis for Agfa Medium" w:hAnsi="Bosis for Agfa Medium"/>
          <w:lang w:val="fr-FR"/>
        </w:rPr>
        <w:t xml:space="preserve">varier considérablement </w:t>
      </w:r>
      <w:r w:rsidR="00A370F0">
        <w:rPr>
          <w:rFonts w:ascii="Bosis for Agfa Medium" w:hAnsi="Bosis for Agfa Medium"/>
          <w:lang w:val="fr-FR"/>
        </w:rPr>
        <w:t>selon l’</w:t>
      </w:r>
      <w:r>
        <w:rPr>
          <w:rFonts w:ascii="Bosis for Agfa Medium" w:hAnsi="Bosis for Agfa Medium"/>
          <w:lang w:val="fr-FR"/>
        </w:rPr>
        <w:t xml:space="preserve">utilisateur </w:t>
      </w:r>
      <w:r w:rsidR="00A370F0">
        <w:rPr>
          <w:rFonts w:ascii="Bosis for Agfa Medium" w:hAnsi="Bosis for Agfa Medium"/>
          <w:lang w:val="fr-FR"/>
        </w:rPr>
        <w:t>et la</w:t>
      </w:r>
      <w:r>
        <w:rPr>
          <w:rFonts w:ascii="Bosis for Agfa Medium" w:hAnsi="Bosis for Agfa Medium"/>
          <w:lang w:val="fr-FR"/>
        </w:rPr>
        <w:t xml:space="preserve"> période</w:t>
      </w:r>
      <w:r w:rsidR="00A370F0">
        <w:rPr>
          <w:rFonts w:ascii="Bosis for Agfa Medium" w:hAnsi="Bosis for Agfa Medium"/>
          <w:lang w:val="fr-FR"/>
        </w:rPr>
        <w:t xml:space="preserve"> </w:t>
      </w:r>
      <w:r>
        <w:rPr>
          <w:rFonts w:ascii="Bosis for Agfa Medium" w:hAnsi="Bosis for Agfa Medium"/>
          <w:lang w:val="fr-FR"/>
        </w:rPr>
        <w:t>(</w:t>
      </w:r>
      <w:r w:rsidR="00A370F0">
        <w:rPr>
          <w:rFonts w:ascii="Bosis for Agfa Medium" w:hAnsi="Bosis for Agfa Medium"/>
          <w:lang w:val="fr-FR"/>
        </w:rPr>
        <w:t xml:space="preserve">en </w:t>
      </w:r>
      <w:r>
        <w:rPr>
          <w:rFonts w:ascii="Bosis for Agfa Medium" w:hAnsi="Bosis for Agfa Medium"/>
          <w:lang w:val="fr-FR"/>
        </w:rPr>
        <w:t xml:space="preserve">haute saison </w:t>
      </w:r>
      <w:r w:rsidR="00A370F0">
        <w:rPr>
          <w:rFonts w:ascii="Bosis for Agfa Medium" w:hAnsi="Bosis for Agfa Medium"/>
          <w:lang w:val="fr-FR"/>
        </w:rPr>
        <w:t>ou pendant les</w:t>
      </w:r>
      <w:r>
        <w:rPr>
          <w:rFonts w:ascii="Bosis for Agfa Medium" w:hAnsi="Bosis for Agfa Medium"/>
          <w:lang w:val="fr-FR"/>
        </w:rPr>
        <w:t xml:space="preserve"> vacances</w:t>
      </w:r>
      <w:r w:rsidR="00A370F0">
        <w:rPr>
          <w:rFonts w:ascii="Bosis for Agfa Medium" w:hAnsi="Bosis for Agfa Medium"/>
          <w:lang w:val="fr-FR"/>
        </w:rPr>
        <w:t>, par exemple</w:t>
      </w:r>
      <w:r>
        <w:rPr>
          <w:rFonts w:ascii="Bosis for Agfa Medium" w:hAnsi="Bosis for Agfa Medium"/>
          <w:lang w:val="fr-FR"/>
        </w:rPr>
        <w:t>).</w:t>
      </w:r>
    </w:p>
    <w:p w14:paraId="6D34DE28" w14:textId="77269F79" w:rsidR="000D7DC2" w:rsidRPr="004E1FA8" w:rsidRDefault="000D7DC2" w:rsidP="004E1FA8">
      <w:pPr>
        <w:pStyle w:val="Heading1"/>
        <w:jc w:val="both"/>
        <w:rPr>
          <w:lang w:val="fr-BE"/>
        </w:rPr>
      </w:pPr>
      <w:bookmarkStart w:id="0" w:name="_GoBack"/>
      <w:bookmarkEnd w:id="0"/>
      <w:proofErr w:type="spellStart"/>
      <w:r>
        <w:rPr>
          <w:lang w:val="fr-FR"/>
        </w:rPr>
        <w:t>StoreFront</w:t>
      </w:r>
      <w:proofErr w:type="spellEnd"/>
      <w:r>
        <w:rPr>
          <w:lang w:val="fr-FR"/>
        </w:rPr>
        <w:t xml:space="preserve"> 5.6</w:t>
      </w:r>
    </w:p>
    <w:p w14:paraId="7AD1A5E2" w14:textId="480144B9" w:rsidR="000D7DC2" w:rsidRPr="004E1FA8" w:rsidRDefault="00E3331B" w:rsidP="004E1FA8">
      <w:pPr>
        <w:ind w:left="2410"/>
        <w:jc w:val="both"/>
        <w:rPr>
          <w:rFonts w:ascii="Bosis for Agfa Medium" w:hAnsi="Bosis for Agfa Medium"/>
          <w:lang w:val="fr-BE"/>
        </w:rPr>
      </w:pPr>
      <w:r>
        <w:rPr>
          <w:rFonts w:ascii="Bosis for Agfa Medium" w:hAnsi="Bosis for Agfa Medium"/>
          <w:lang w:val="fr-FR"/>
        </w:rPr>
        <w:t xml:space="preserve">En parallèle </w:t>
      </w:r>
      <w:r w:rsidR="001F74DB">
        <w:rPr>
          <w:rFonts w:ascii="Bosis for Agfa Medium" w:hAnsi="Bosis for Agfa Medium"/>
          <w:lang w:val="fr-FR"/>
        </w:rPr>
        <w:t>du lancement d’</w:t>
      </w:r>
      <w:proofErr w:type="spellStart"/>
      <w:r w:rsidR="0050020E">
        <w:rPr>
          <w:rFonts w:ascii="Bosis for Agfa Medium" w:hAnsi="Bosis for Agfa Medium"/>
          <w:lang w:val="fr-FR"/>
        </w:rPr>
        <w:t>Apogee</w:t>
      </w:r>
      <w:proofErr w:type="spellEnd"/>
      <w:r w:rsidR="0050020E">
        <w:rPr>
          <w:rFonts w:ascii="Bosis for Agfa Medium" w:hAnsi="Bosis for Agfa Medium"/>
          <w:lang w:val="fr-FR"/>
        </w:rPr>
        <w:t xml:space="preserve"> v12, Agfa </w:t>
      </w:r>
      <w:r w:rsidR="001F74DB">
        <w:rPr>
          <w:rFonts w:ascii="Bosis for Agfa Medium" w:hAnsi="Bosis for Agfa Medium"/>
          <w:lang w:val="fr-FR"/>
        </w:rPr>
        <w:t>annonce</w:t>
      </w:r>
      <w:r>
        <w:rPr>
          <w:rFonts w:ascii="Bosis for Agfa Medium" w:hAnsi="Bosis for Agfa Medium"/>
          <w:lang w:val="fr-FR"/>
        </w:rPr>
        <w:t xml:space="preserve"> </w:t>
      </w:r>
      <w:r w:rsidR="0050020E">
        <w:rPr>
          <w:rFonts w:ascii="Bosis for Agfa Medium" w:hAnsi="Bosis for Agfa Medium"/>
          <w:lang w:val="fr-FR"/>
        </w:rPr>
        <w:t xml:space="preserve">également </w:t>
      </w:r>
      <w:r w:rsidR="00E11BA2">
        <w:rPr>
          <w:rFonts w:ascii="Bosis for Agfa Medium" w:hAnsi="Bosis for Agfa Medium"/>
          <w:lang w:val="fr-FR"/>
        </w:rPr>
        <w:t xml:space="preserve">la </w:t>
      </w:r>
      <w:r w:rsidR="0050020E">
        <w:rPr>
          <w:rFonts w:ascii="Bosis for Agfa Medium" w:hAnsi="Bosis for Agfa Medium"/>
          <w:lang w:val="fr-FR"/>
        </w:rPr>
        <w:t>mise à jour de son logiciel Web-to-</w:t>
      </w:r>
      <w:proofErr w:type="spellStart"/>
      <w:r w:rsidR="0050020E">
        <w:rPr>
          <w:rFonts w:ascii="Bosis for Agfa Medium" w:hAnsi="Bosis for Agfa Medium"/>
          <w:lang w:val="fr-FR"/>
        </w:rPr>
        <w:t>Print</w:t>
      </w:r>
      <w:proofErr w:type="spellEnd"/>
      <w:r w:rsidR="0050020E">
        <w:rPr>
          <w:rFonts w:ascii="Bosis for Agfa Medium" w:hAnsi="Bosis for Agfa Medium"/>
          <w:lang w:val="fr-FR"/>
        </w:rPr>
        <w:t xml:space="preserve"> </w:t>
      </w:r>
      <w:proofErr w:type="spellStart"/>
      <w:r w:rsidR="0050020E">
        <w:rPr>
          <w:rFonts w:ascii="Bosis for Agfa Medium" w:hAnsi="Bosis for Agfa Medium"/>
          <w:lang w:val="fr-FR"/>
        </w:rPr>
        <w:t>StoreFront</w:t>
      </w:r>
      <w:proofErr w:type="spellEnd"/>
      <w:r w:rsidR="00E11BA2">
        <w:rPr>
          <w:rFonts w:ascii="Bosis for Agfa Medium" w:hAnsi="Bosis for Agfa Medium"/>
          <w:lang w:val="fr-FR"/>
        </w:rPr>
        <w:t>. L</w:t>
      </w:r>
      <w:r w:rsidR="0050020E">
        <w:rPr>
          <w:rFonts w:ascii="Bosis for Agfa Medium" w:hAnsi="Bosis for Agfa Medium"/>
          <w:lang w:val="fr-FR"/>
        </w:rPr>
        <w:t xml:space="preserve">a version 5.6 </w:t>
      </w:r>
      <w:r>
        <w:rPr>
          <w:rFonts w:ascii="Bosis for Agfa Medium" w:hAnsi="Bosis for Agfa Medium"/>
          <w:lang w:val="fr-FR"/>
        </w:rPr>
        <w:t>propose</w:t>
      </w:r>
      <w:r w:rsidR="001F74DB">
        <w:rPr>
          <w:rFonts w:ascii="Bosis for Agfa Medium" w:hAnsi="Bosis for Agfa Medium"/>
          <w:lang w:val="fr-FR"/>
        </w:rPr>
        <w:t>ra</w:t>
      </w:r>
      <w:r>
        <w:rPr>
          <w:rFonts w:ascii="Bosis for Agfa Medium" w:hAnsi="Bosis for Agfa Medium"/>
          <w:lang w:val="fr-FR"/>
        </w:rPr>
        <w:t xml:space="preserve"> </w:t>
      </w:r>
      <w:r w:rsidR="001F74DB">
        <w:rPr>
          <w:rFonts w:ascii="Bosis for Agfa Medium" w:hAnsi="Bosis for Agfa Medium"/>
          <w:lang w:val="fr-FR"/>
        </w:rPr>
        <w:t xml:space="preserve">une série </w:t>
      </w:r>
      <w:r w:rsidR="0050020E">
        <w:rPr>
          <w:rFonts w:ascii="Bosis for Agfa Medium" w:hAnsi="Bosis for Agfa Medium"/>
          <w:lang w:val="fr-FR"/>
        </w:rPr>
        <w:t>de</w:t>
      </w:r>
      <w:r>
        <w:rPr>
          <w:rFonts w:ascii="Bosis for Agfa Medium" w:hAnsi="Bosis for Agfa Medium"/>
          <w:lang w:val="fr-FR"/>
        </w:rPr>
        <w:t xml:space="preserve"> nouvelle</w:t>
      </w:r>
      <w:r w:rsidR="0050020E">
        <w:rPr>
          <w:rFonts w:ascii="Bosis for Agfa Medium" w:hAnsi="Bosis for Agfa Medium"/>
          <w:lang w:val="fr-FR"/>
        </w:rPr>
        <w:t xml:space="preserve">s fonctionnalités </w:t>
      </w:r>
      <w:r>
        <w:rPr>
          <w:rFonts w:ascii="Bosis for Agfa Medium" w:hAnsi="Bosis for Agfa Medium"/>
          <w:lang w:val="fr-FR"/>
        </w:rPr>
        <w:t>d’</w:t>
      </w:r>
      <w:r w:rsidR="0050020E">
        <w:rPr>
          <w:rFonts w:ascii="Bosis for Agfa Medium" w:hAnsi="Bosis for Agfa Medium"/>
          <w:lang w:val="fr-FR"/>
        </w:rPr>
        <w:t>approbation</w:t>
      </w:r>
      <w:r w:rsidR="001F74DB">
        <w:rPr>
          <w:rFonts w:ascii="Bosis for Agfa Medium" w:hAnsi="Bosis for Agfa Medium"/>
          <w:lang w:val="fr-FR"/>
        </w:rPr>
        <w:t>.</w:t>
      </w:r>
      <w:r>
        <w:rPr>
          <w:rFonts w:ascii="Bosis for Agfa Medium" w:hAnsi="Bosis for Agfa Medium"/>
          <w:lang w:val="fr-FR"/>
        </w:rPr>
        <w:t xml:space="preserve"> </w:t>
      </w:r>
      <w:r w:rsidR="00E11BA2">
        <w:rPr>
          <w:rFonts w:ascii="Bosis for Agfa Medium" w:hAnsi="Bosis for Agfa Medium"/>
          <w:lang w:val="fr-FR"/>
        </w:rPr>
        <w:t>Retenons d’abord</w:t>
      </w:r>
      <w:r>
        <w:rPr>
          <w:rFonts w:ascii="Bosis for Agfa Medium" w:hAnsi="Bosis for Agfa Medium"/>
          <w:lang w:val="fr-FR"/>
        </w:rPr>
        <w:t xml:space="preserve"> la</w:t>
      </w:r>
      <w:r w:rsidR="0050020E">
        <w:rPr>
          <w:rFonts w:ascii="Bosis for Agfa Medium" w:hAnsi="Bosis for Agfa Medium"/>
          <w:lang w:val="fr-FR"/>
        </w:rPr>
        <w:t xml:space="preserve"> </w:t>
      </w:r>
      <w:r>
        <w:rPr>
          <w:rFonts w:ascii="Bosis for Agfa Medium" w:hAnsi="Bosis for Agfa Medium"/>
          <w:b/>
          <w:bCs/>
          <w:lang w:val="fr-FR"/>
        </w:rPr>
        <w:t xml:space="preserve">possibilité </w:t>
      </w:r>
      <w:r w:rsidR="0050020E">
        <w:rPr>
          <w:rFonts w:ascii="Bosis for Agfa Medium" w:hAnsi="Bosis for Agfa Medium"/>
          <w:b/>
          <w:bCs/>
          <w:lang w:val="fr-FR"/>
        </w:rPr>
        <w:t xml:space="preserve">de </w:t>
      </w:r>
      <w:r>
        <w:rPr>
          <w:rFonts w:ascii="Bosis for Agfa Medium" w:hAnsi="Bosis for Agfa Medium"/>
          <w:b/>
          <w:bCs/>
          <w:lang w:val="fr-FR"/>
        </w:rPr>
        <w:t xml:space="preserve">signer électroniquement </w:t>
      </w:r>
      <w:r w:rsidR="0050020E">
        <w:rPr>
          <w:rFonts w:ascii="Bosis for Agfa Medium" w:hAnsi="Bosis for Agfa Medium"/>
          <w:b/>
          <w:bCs/>
          <w:lang w:val="fr-FR"/>
        </w:rPr>
        <w:t>l</w:t>
      </w:r>
      <w:r w:rsidR="0089349F">
        <w:rPr>
          <w:rFonts w:ascii="Bosis for Agfa Medium" w:hAnsi="Bosis for Agfa Medium"/>
          <w:b/>
          <w:bCs/>
          <w:lang w:val="fr-FR"/>
        </w:rPr>
        <w:t>es épreuves écran</w:t>
      </w:r>
      <w:r w:rsidR="0050020E">
        <w:rPr>
          <w:rFonts w:ascii="Bosis for Agfa Medium" w:hAnsi="Bosis for Agfa Medium"/>
          <w:b/>
          <w:bCs/>
          <w:lang w:val="fr-FR"/>
        </w:rPr>
        <w:t xml:space="preserve"> </w:t>
      </w:r>
      <w:r>
        <w:rPr>
          <w:rFonts w:ascii="Bosis for Agfa Medium" w:hAnsi="Bosis for Agfa Medium"/>
          <w:lang w:val="fr-FR"/>
        </w:rPr>
        <w:t>d</w:t>
      </w:r>
      <w:r w:rsidR="0050020E">
        <w:rPr>
          <w:rFonts w:ascii="Bosis for Agfa Medium" w:hAnsi="Bosis for Agfa Medium"/>
          <w:lang w:val="fr-FR"/>
        </w:rPr>
        <w:t>es produits personnalisables et l'impression de données variables, ce qui s'avère</w:t>
      </w:r>
      <w:r w:rsidR="001F74DB">
        <w:rPr>
          <w:rFonts w:ascii="Bosis for Agfa Medium" w:hAnsi="Bosis for Agfa Medium"/>
          <w:lang w:val="fr-FR"/>
        </w:rPr>
        <w:t>ra</w:t>
      </w:r>
      <w:r w:rsidR="0050020E">
        <w:rPr>
          <w:rFonts w:ascii="Bosis for Agfa Medium" w:hAnsi="Bosis for Agfa Medium"/>
          <w:lang w:val="fr-FR"/>
        </w:rPr>
        <w:t xml:space="preserve"> particulièrement utile pour éviter les discussions avec les acheteurs d'impressions. </w:t>
      </w:r>
      <w:r w:rsidR="001F74DB">
        <w:rPr>
          <w:rFonts w:ascii="Bosis for Agfa Medium" w:hAnsi="Bosis for Agfa Medium"/>
          <w:lang w:val="fr-FR"/>
        </w:rPr>
        <w:t>Deuxièmement</w:t>
      </w:r>
      <w:r w:rsidR="0050020E">
        <w:rPr>
          <w:rFonts w:ascii="Bosis for Agfa Medium" w:hAnsi="Bosis for Agfa Medium"/>
          <w:lang w:val="fr-FR"/>
        </w:rPr>
        <w:t>, l</w:t>
      </w:r>
      <w:r w:rsidR="008118A4">
        <w:rPr>
          <w:rFonts w:ascii="Bosis for Agfa Medium" w:hAnsi="Bosis for Agfa Medium"/>
          <w:lang w:val="fr-FR"/>
        </w:rPr>
        <w:t>a possibilité</w:t>
      </w:r>
      <w:r w:rsidR="0089349F">
        <w:rPr>
          <w:rFonts w:ascii="Bosis for Agfa Medium" w:hAnsi="Bosis for Agfa Medium"/>
          <w:b/>
          <w:bCs/>
          <w:lang w:val="fr-FR"/>
        </w:rPr>
        <w:t xml:space="preserve"> d'approuver</w:t>
      </w:r>
      <w:r w:rsidR="0050020E">
        <w:rPr>
          <w:rFonts w:ascii="Bosis for Agfa Medium" w:hAnsi="Bosis for Agfa Medium"/>
          <w:b/>
          <w:bCs/>
          <w:lang w:val="fr-FR"/>
        </w:rPr>
        <w:t xml:space="preserve"> en plusieurs étapes </w:t>
      </w:r>
      <w:r w:rsidR="0050020E">
        <w:rPr>
          <w:rFonts w:ascii="Bosis for Agfa Medium" w:hAnsi="Bosis for Agfa Medium"/>
          <w:lang w:val="fr-FR"/>
        </w:rPr>
        <w:t>permet</w:t>
      </w:r>
      <w:r w:rsidR="001F74DB">
        <w:rPr>
          <w:rFonts w:ascii="Bosis for Agfa Medium" w:hAnsi="Bosis for Agfa Medium"/>
          <w:lang w:val="fr-FR"/>
        </w:rPr>
        <w:t>tra</w:t>
      </w:r>
      <w:r w:rsidR="0050020E">
        <w:rPr>
          <w:rFonts w:ascii="Bosis for Agfa Medium" w:hAnsi="Bosis for Agfa Medium"/>
          <w:lang w:val="fr-FR"/>
        </w:rPr>
        <w:t xml:space="preserve"> </w:t>
      </w:r>
      <w:r w:rsidR="008118A4">
        <w:rPr>
          <w:rFonts w:ascii="Bosis for Agfa Medium" w:hAnsi="Bosis for Agfa Medium"/>
          <w:lang w:val="fr-FR"/>
        </w:rPr>
        <w:t xml:space="preserve">à plusieurs </w:t>
      </w:r>
      <w:r w:rsidR="0089349F">
        <w:rPr>
          <w:rFonts w:ascii="Bosis for Agfa Medium" w:hAnsi="Bosis for Agfa Medium"/>
          <w:lang w:val="fr-FR"/>
        </w:rPr>
        <w:t>intervenants</w:t>
      </w:r>
      <w:r w:rsidR="008118A4" w:rsidDel="008118A4">
        <w:rPr>
          <w:rFonts w:ascii="Bosis for Agfa Medium" w:hAnsi="Bosis for Agfa Medium"/>
          <w:lang w:val="fr-FR"/>
        </w:rPr>
        <w:t xml:space="preserve"> </w:t>
      </w:r>
      <w:r w:rsidR="008118A4">
        <w:rPr>
          <w:rFonts w:ascii="Bosis for Agfa Medium" w:hAnsi="Bosis for Agfa Medium"/>
          <w:lang w:val="fr-FR"/>
        </w:rPr>
        <w:t xml:space="preserve">d’approuver séquentiellement </w:t>
      </w:r>
      <w:r w:rsidR="0050020E">
        <w:rPr>
          <w:rFonts w:ascii="Bosis for Agfa Medium" w:hAnsi="Bosis for Agfa Medium"/>
          <w:lang w:val="fr-FR"/>
        </w:rPr>
        <w:t>des fichiers d'impression</w:t>
      </w:r>
      <w:r w:rsidR="0089349F">
        <w:rPr>
          <w:rFonts w:ascii="Bosis for Agfa Medium" w:hAnsi="Bosis for Agfa Medium"/>
          <w:lang w:val="fr-FR"/>
        </w:rPr>
        <w:t xml:space="preserve">. Le but </w:t>
      </w:r>
      <w:r w:rsidR="006E45E0">
        <w:rPr>
          <w:rFonts w:ascii="Bosis for Agfa Medium" w:hAnsi="Bosis for Agfa Medium"/>
          <w:lang w:val="fr-FR"/>
        </w:rPr>
        <w:t xml:space="preserve">étant, par exemple, </w:t>
      </w:r>
      <w:r w:rsidR="0089349F">
        <w:rPr>
          <w:rFonts w:ascii="Bosis for Agfa Medium" w:hAnsi="Bosis for Agfa Medium"/>
          <w:lang w:val="fr-FR"/>
        </w:rPr>
        <w:t>de laisser la possibilité aux différents acteurs d’effectuer des contrôles</w:t>
      </w:r>
      <w:r w:rsidR="006E45E0">
        <w:rPr>
          <w:rFonts w:ascii="Bosis for Agfa Medium" w:hAnsi="Bosis for Agfa Medium"/>
          <w:lang w:val="fr-FR"/>
        </w:rPr>
        <w:t xml:space="preserve"> à des fins</w:t>
      </w:r>
      <w:r w:rsidR="0089349F">
        <w:rPr>
          <w:rFonts w:ascii="Bosis for Agfa Medium" w:hAnsi="Bosis for Agfa Medium"/>
          <w:lang w:val="fr-FR"/>
        </w:rPr>
        <w:t xml:space="preserve"> juridiques. E</w:t>
      </w:r>
      <w:r w:rsidR="008118A4">
        <w:rPr>
          <w:rFonts w:ascii="Bosis for Agfa Medium" w:hAnsi="Bosis for Agfa Medium"/>
          <w:lang w:val="fr-FR"/>
        </w:rPr>
        <w:t>nfin, l'</w:t>
      </w:r>
      <w:r w:rsidR="008118A4">
        <w:rPr>
          <w:rFonts w:ascii="Bosis for Agfa Medium" w:hAnsi="Bosis for Agfa Medium"/>
          <w:b/>
          <w:bCs/>
          <w:lang w:val="fr-FR"/>
        </w:rPr>
        <w:t>option de remplissage automatique</w:t>
      </w:r>
      <w:r w:rsidR="008118A4">
        <w:rPr>
          <w:rFonts w:ascii="Bosis for Agfa Medium" w:hAnsi="Bosis for Agfa Medium"/>
          <w:lang w:val="fr-FR"/>
        </w:rPr>
        <w:t xml:space="preserve"> des produits personnalisables</w:t>
      </w:r>
      <w:r w:rsidR="008118A4" w:rsidDel="008118A4">
        <w:rPr>
          <w:rFonts w:ascii="Bosis for Agfa Medium" w:hAnsi="Bosis for Agfa Medium"/>
          <w:lang w:val="fr-FR"/>
        </w:rPr>
        <w:t xml:space="preserve"> </w:t>
      </w:r>
      <w:r w:rsidR="008118A4">
        <w:rPr>
          <w:rFonts w:ascii="Bosis for Agfa Medium" w:hAnsi="Bosis for Agfa Medium"/>
          <w:lang w:val="fr-FR"/>
        </w:rPr>
        <w:t xml:space="preserve">de la version </w:t>
      </w:r>
      <w:proofErr w:type="spellStart"/>
      <w:r w:rsidR="0050020E">
        <w:rPr>
          <w:rFonts w:ascii="Bosis for Agfa Medium" w:hAnsi="Bosis for Agfa Medium"/>
          <w:lang w:val="fr-FR"/>
        </w:rPr>
        <w:t>StoreFront</w:t>
      </w:r>
      <w:proofErr w:type="spellEnd"/>
      <w:r w:rsidR="0050020E">
        <w:rPr>
          <w:rFonts w:ascii="Bosis for Agfa Medium" w:hAnsi="Bosis for Agfa Medium"/>
          <w:lang w:val="fr-FR"/>
        </w:rPr>
        <w:t xml:space="preserve"> 5.6 </w:t>
      </w:r>
      <w:r w:rsidR="008118A4">
        <w:rPr>
          <w:rFonts w:ascii="Bosis for Agfa Medium" w:hAnsi="Bosis for Agfa Medium"/>
          <w:lang w:val="fr-FR"/>
        </w:rPr>
        <w:t>représente</w:t>
      </w:r>
      <w:r w:rsidR="000376E5">
        <w:rPr>
          <w:rFonts w:ascii="Bosis for Agfa Medium" w:hAnsi="Bosis for Agfa Medium"/>
          <w:lang w:val="fr-FR"/>
        </w:rPr>
        <w:t>ra</w:t>
      </w:r>
      <w:r w:rsidR="008118A4">
        <w:rPr>
          <w:rFonts w:ascii="Bosis for Agfa Medium" w:hAnsi="Bosis for Agfa Medium"/>
          <w:lang w:val="fr-FR"/>
        </w:rPr>
        <w:t xml:space="preserve"> un véritable gain de</w:t>
      </w:r>
      <w:r w:rsidR="0050020E">
        <w:rPr>
          <w:rFonts w:ascii="Bosis for Agfa Medium" w:hAnsi="Bosis for Agfa Medium"/>
          <w:lang w:val="fr-FR"/>
        </w:rPr>
        <w:t xml:space="preserve"> temps</w:t>
      </w:r>
      <w:r w:rsidR="008118A4">
        <w:rPr>
          <w:rFonts w:ascii="Bosis for Agfa Medium" w:hAnsi="Bosis for Agfa Medium"/>
          <w:lang w:val="fr-FR"/>
        </w:rPr>
        <w:t xml:space="preserve"> pour</w:t>
      </w:r>
      <w:r w:rsidR="0050020E">
        <w:rPr>
          <w:rFonts w:ascii="Bosis for Agfa Medium" w:hAnsi="Bosis for Agfa Medium"/>
          <w:lang w:val="fr-FR"/>
        </w:rPr>
        <w:t xml:space="preserve"> </w:t>
      </w:r>
      <w:r w:rsidR="006E45E0">
        <w:rPr>
          <w:rFonts w:ascii="Bosis for Agfa Medium" w:hAnsi="Bosis for Agfa Medium"/>
          <w:lang w:val="fr-FR"/>
        </w:rPr>
        <w:t>l</w:t>
      </w:r>
      <w:r w:rsidR="0050020E">
        <w:rPr>
          <w:rFonts w:ascii="Bosis for Agfa Medium" w:hAnsi="Bosis for Agfa Medium"/>
          <w:lang w:val="fr-FR"/>
        </w:rPr>
        <w:t>es utilisateurs.</w:t>
      </w:r>
    </w:p>
    <w:p w14:paraId="7DCD6EB7" w14:textId="71CDAEC9" w:rsidR="00062382" w:rsidRPr="004E1FA8" w:rsidRDefault="00062382" w:rsidP="004E1FA8">
      <w:pPr>
        <w:ind w:left="2410"/>
        <w:jc w:val="both"/>
        <w:rPr>
          <w:rFonts w:ascii="Bosis for Agfa Medium" w:hAnsi="Bosis for Agfa Medium"/>
          <w:i/>
          <w:color w:val="5B9BD5" w:themeColor="accent1"/>
          <w:lang w:val="fr-BE"/>
        </w:rPr>
      </w:pPr>
      <w:r>
        <w:rPr>
          <w:rFonts w:ascii="Bosis for Agfa Medium" w:hAnsi="Bosis for Agfa Medium"/>
          <w:i/>
          <w:iCs/>
          <w:color w:val="000000" w:themeColor="text1"/>
          <w:lang w:val="fr-FR"/>
        </w:rPr>
        <w:t>La version 12 d'</w:t>
      </w:r>
      <w:proofErr w:type="spellStart"/>
      <w:r>
        <w:rPr>
          <w:rFonts w:ascii="Bosis for Agfa Medium" w:hAnsi="Bosis for Agfa Medium"/>
          <w:i/>
          <w:iCs/>
          <w:color w:val="000000" w:themeColor="text1"/>
          <w:lang w:val="fr-FR"/>
        </w:rPr>
        <w:t>Apogee</w:t>
      </w:r>
      <w:proofErr w:type="spellEnd"/>
      <w:r>
        <w:rPr>
          <w:rFonts w:ascii="Bosis for Agfa Medium" w:hAnsi="Bosis for Agfa Medium"/>
          <w:i/>
          <w:iCs/>
          <w:color w:val="000000" w:themeColor="text1"/>
          <w:lang w:val="fr-FR"/>
        </w:rPr>
        <w:t xml:space="preserve"> sera disponible à </w:t>
      </w:r>
      <w:r w:rsidR="008118A4">
        <w:rPr>
          <w:rFonts w:ascii="Bosis for Agfa Medium" w:hAnsi="Bosis for Agfa Medium"/>
          <w:i/>
          <w:iCs/>
          <w:color w:val="000000" w:themeColor="text1"/>
          <w:lang w:val="fr-FR"/>
        </w:rPr>
        <w:t xml:space="preserve">compter </w:t>
      </w:r>
      <w:r>
        <w:rPr>
          <w:rFonts w:ascii="Bosis for Agfa Medium" w:hAnsi="Bosis for Agfa Medium"/>
          <w:i/>
          <w:iCs/>
          <w:color w:val="000000" w:themeColor="text1"/>
          <w:lang w:val="fr-FR"/>
        </w:rPr>
        <w:t>d'octobre 2020.</w:t>
      </w:r>
    </w:p>
    <w:p w14:paraId="0D49C4DB" w14:textId="77777777" w:rsidR="00F6506A" w:rsidRPr="004E1FA8" w:rsidRDefault="00F6506A" w:rsidP="00D33CDE">
      <w:pPr>
        <w:spacing w:after="0"/>
        <w:ind w:left="2410"/>
        <w:jc w:val="both"/>
        <w:rPr>
          <w:b/>
          <w:szCs w:val="22"/>
          <w:lang w:val="fr-BE"/>
        </w:rPr>
      </w:pPr>
    </w:p>
    <w:p w14:paraId="7E5C748F" w14:textId="77777777" w:rsidR="004E1FA8" w:rsidRPr="004E1FA8" w:rsidRDefault="004E1FA8" w:rsidP="004E1FA8">
      <w:pPr>
        <w:spacing w:after="0"/>
        <w:ind w:left="2410"/>
        <w:jc w:val="both"/>
        <w:rPr>
          <w:rFonts w:ascii="Bosis for Agfa Medium" w:hAnsi="Bosis for Agfa Medium"/>
          <w:b/>
          <w:szCs w:val="22"/>
          <w:lang w:val="fr-BE"/>
        </w:rPr>
      </w:pPr>
      <w:r>
        <w:rPr>
          <w:rFonts w:ascii="Bosis for Agfa Medium" w:hAnsi="Bosis for Agfa Medium"/>
          <w:b/>
          <w:bCs/>
          <w:szCs w:val="22"/>
          <w:lang w:val="fr-FR"/>
        </w:rPr>
        <w:t>À propos d'Agfa</w:t>
      </w:r>
    </w:p>
    <w:p w14:paraId="3BF09646" w14:textId="77777777" w:rsidR="004E1FA8" w:rsidRPr="004E1FA8" w:rsidRDefault="004E1FA8" w:rsidP="004E1FA8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fr-BE"/>
        </w:rPr>
      </w:pPr>
      <w:r>
        <w:rPr>
          <w:rFonts w:ascii="Bosis for Agfa Medium" w:hAnsi="Bosis for Agfa Medium"/>
          <w:szCs w:val="22"/>
          <w:lang w:val="fr-FR"/>
        </w:rPr>
        <w:t xml:space="preserve">Agfa développe, produit et distribue une large gamme de systèmes d'imagerie et de solutions de gestion de flux de production destinés à l'industrie de l'impression, au secteur de la santé et aux à des entreprises Hi-Tech de secteurs spécifiques tels que l'électronique imprimée et les solutions d'énergie renouvelable. </w:t>
      </w:r>
    </w:p>
    <w:p w14:paraId="17C1CCBB" w14:textId="77777777" w:rsidR="004E1FA8" w:rsidRPr="004E1FA8" w:rsidRDefault="004E1FA8" w:rsidP="004E1FA8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fr-BE"/>
        </w:rPr>
      </w:pPr>
      <w:r>
        <w:rPr>
          <w:rFonts w:ascii="Bosis for Agfa Medium" w:hAnsi="Bosis for Agfa Medium"/>
          <w:szCs w:val="22"/>
          <w:lang w:val="fr-FR"/>
        </w:rPr>
        <w:t xml:space="preserve">Basée en Belgique, l’entreprise possède plusieurs centres de production et de recherche dont les plus grands sont situés en Belgique, aux États-Unis, </w:t>
      </w:r>
      <w:r>
        <w:rPr>
          <w:rFonts w:ascii="Bosis for Agfa Medium" w:hAnsi="Bosis for Agfa Medium"/>
          <w:szCs w:val="22"/>
          <w:lang w:val="fr-FR"/>
        </w:rPr>
        <w:lastRenderedPageBreak/>
        <w:t>au Canada, en Allemagne, en France, au Royaume-Uni, en Autriche, en Chine et au Brésil. Agfa exerce ses activités commerciales dans plus de 40 pays du monde entier par le biais d'organisations de vente en propriété exclusive.</w:t>
      </w:r>
    </w:p>
    <w:p w14:paraId="00D7D87C" w14:textId="77777777" w:rsidR="004E1FA8" w:rsidRPr="004E1FA8" w:rsidRDefault="004E1FA8" w:rsidP="004E1FA8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fr-BE"/>
        </w:rPr>
      </w:pPr>
    </w:p>
    <w:p w14:paraId="7398C983" w14:textId="77777777" w:rsidR="004E1FA8" w:rsidRPr="00F6506A" w:rsidRDefault="004E1FA8" w:rsidP="004E1FA8">
      <w:pPr>
        <w:ind w:left="2410"/>
        <w:jc w:val="both"/>
        <w:rPr>
          <w:rFonts w:ascii="Bosis for Agfa Medium" w:hAnsi="Bosis for Agfa Medium"/>
          <w:sz w:val="20"/>
        </w:rPr>
      </w:pPr>
      <w:r>
        <w:rPr>
          <w:rFonts w:ascii="Bosis for Agfa Medium" w:hAnsi="Bosis for Agfa Medium"/>
          <w:b/>
          <w:bCs/>
          <w:szCs w:val="22"/>
          <w:lang w:val="fr-FR"/>
        </w:rPr>
        <w:t>Contact :</w:t>
      </w:r>
      <w:r>
        <w:rPr>
          <w:rFonts w:ascii="Bosis for Agfa Medium" w:hAnsi="Bosis for Agfa Medium"/>
          <w:szCs w:val="22"/>
          <w:lang w:val="fr-FR"/>
        </w:rPr>
        <w:t xml:space="preserve"> </w:t>
      </w:r>
      <w:hyperlink r:id="rId8" w:history="1">
        <w:r>
          <w:rPr>
            <w:rStyle w:val="Hyperlink"/>
            <w:rFonts w:ascii="Bosis for Agfa Medium" w:hAnsi="Bosis for Agfa Medium" w:cs="Arial"/>
            <w:szCs w:val="22"/>
            <w:lang w:val="fr-FR"/>
          </w:rPr>
          <w:t>press@agfa.com</w:t>
        </w:r>
      </w:hyperlink>
    </w:p>
    <w:p w14:paraId="46078D67" w14:textId="42382126" w:rsidR="001C13E3" w:rsidRPr="00F6506A" w:rsidRDefault="001C13E3" w:rsidP="004E1FA8">
      <w:pPr>
        <w:spacing w:after="0"/>
        <w:ind w:left="2410"/>
        <w:jc w:val="both"/>
        <w:rPr>
          <w:rFonts w:ascii="Bosis for Agfa Medium" w:hAnsi="Bosis for Agfa Medium"/>
          <w:sz w:val="20"/>
        </w:rPr>
      </w:pPr>
    </w:p>
    <w:sectPr w:rsidR="001C13E3" w:rsidRPr="00F6506A" w:rsidSect="00610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985" w:left="1418" w:header="0" w:footer="0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B4FAC" w16cex:dateUtc="2020-06-22T13:41:00Z"/>
  <w16cex:commentExtensible w16cex:durableId="229B4FD2" w16cex:dateUtc="2020-06-22T13:42:00Z"/>
  <w16cex:commentExtensible w16cex:durableId="229B5927" w16cex:dateUtc="2020-06-22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E1FB24" w16cid:durableId="229B4FAC"/>
  <w16cid:commentId w16cid:paraId="22C42140" w16cid:durableId="229B4FD2"/>
  <w16cid:commentId w16cid:paraId="08E8C1E9" w16cid:durableId="229B59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B1769" w14:textId="77777777" w:rsidR="001A0143" w:rsidRDefault="001A0143">
      <w:r>
        <w:separator/>
      </w:r>
    </w:p>
    <w:p w14:paraId="611DE72B" w14:textId="77777777" w:rsidR="001A0143" w:rsidRDefault="001A0143"/>
    <w:p w14:paraId="533A3629" w14:textId="77777777" w:rsidR="001A0143" w:rsidRDefault="001A0143"/>
    <w:p w14:paraId="7B3C9F0E" w14:textId="77777777" w:rsidR="001A0143" w:rsidRDefault="001A0143"/>
    <w:p w14:paraId="5FAEC5F5" w14:textId="77777777" w:rsidR="001A0143" w:rsidRDefault="001A0143"/>
    <w:p w14:paraId="4EED3B2B" w14:textId="77777777" w:rsidR="001A0143" w:rsidRDefault="001A0143" w:rsidP="00420B47"/>
    <w:p w14:paraId="7E03C16D" w14:textId="77777777" w:rsidR="001A0143" w:rsidRDefault="001A0143"/>
    <w:p w14:paraId="71206682" w14:textId="77777777" w:rsidR="001A0143" w:rsidRDefault="001A0143" w:rsidP="00712957"/>
    <w:p w14:paraId="0309896F" w14:textId="77777777" w:rsidR="001A0143" w:rsidRDefault="001A0143"/>
  </w:endnote>
  <w:endnote w:type="continuationSeparator" w:id="0">
    <w:p w14:paraId="71DC8A1C" w14:textId="77777777" w:rsidR="001A0143" w:rsidRDefault="001A0143">
      <w:r>
        <w:continuationSeparator/>
      </w:r>
    </w:p>
    <w:p w14:paraId="34AB5BA5" w14:textId="77777777" w:rsidR="001A0143" w:rsidRDefault="001A0143"/>
    <w:p w14:paraId="2CE78C01" w14:textId="77777777" w:rsidR="001A0143" w:rsidRDefault="001A0143"/>
    <w:p w14:paraId="49F2CBA5" w14:textId="77777777" w:rsidR="001A0143" w:rsidRDefault="001A0143"/>
    <w:p w14:paraId="027B4526" w14:textId="77777777" w:rsidR="001A0143" w:rsidRDefault="001A0143"/>
    <w:p w14:paraId="4E186BDD" w14:textId="77777777" w:rsidR="001A0143" w:rsidRDefault="001A0143" w:rsidP="00420B47"/>
    <w:p w14:paraId="19EEEBCF" w14:textId="77777777" w:rsidR="001A0143" w:rsidRDefault="001A0143"/>
    <w:p w14:paraId="7DD92B9A" w14:textId="77777777" w:rsidR="001A0143" w:rsidRDefault="001A0143" w:rsidP="00712957"/>
    <w:p w14:paraId="0F6AB71F" w14:textId="77777777" w:rsidR="001A0143" w:rsidRDefault="001A0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E89ED" w14:textId="77777777" w:rsidR="006F63BD" w:rsidRDefault="006F6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EB41" w14:textId="598A4BC3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DF59CBD" wp14:editId="228AB07D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fldChar w:fldCharType="begin"/>
    </w:r>
    <w:r>
      <w:rPr>
        <w:color w:val="7F7F7F"/>
        <w:sz w:val="16"/>
        <w:lang w:val="fr-FR"/>
      </w:rPr>
      <w:instrText xml:space="preserve"> PAGE </w:instrText>
    </w:r>
    <w:r>
      <w:rPr>
        <w:color w:val="7F7F7F"/>
        <w:sz w:val="16"/>
        <w:lang w:val="fr-FR"/>
      </w:rPr>
      <w:fldChar w:fldCharType="separate"/>
    </w:r>
    <w:r w:rsidR="00E639A6">
      <w:rPr>
        <w:noProof/>
        <w:color w:val="7F7F7F"/>
        <w:sz w:val="16"/>
        <w:lang w:val="fr-FR"/>
      </w:rPr>
      <w:t>5</w:t>
    </w:r>
    <w:r>
      <w:rPr>
        <w:color w:val="7F7F7F"/>
        <w:sz w:val="16"/>
        <w:lang w:val="fr-FR"/>
      </w:rPr>
      <w:fldChar w:fldCharType="end"/>
    </w:r>
    <w:r>
      <w:rPr>
        <w:color w:val="7F7F7F"/>
        <w:sz w:val="16"/>
        <w:lang w:val="fr-FR"/>
      </w:rPr>
      <w:t>/</w:t>
    </w:r>
    <w:r>
      <w:rPr>
        <w:color w:val="7F7F7F"/>
        <w:sz w:val="16"/>
        <w:lang w:val="fr-FR"/>
      </w:rPr>
      <w:fldChar w:fldCharType="begin"/>
    </w:r>
    <w:r>
      <w:rPr>
        <w:color w:val="7F7F7F"/>
        <w:sz w:val="16"/>
        <w:lang w:val="fr-FR"/>
      </w:rPr>
      <w:instrText xml:space="preserve"> NUMPAGES </w:instrText>
    </w:r>
    <w:r>
      <w:rPr>
        <w:color w:val="7F7F7F"/>
        <w:sz w:val="16"/>
        <w:lang w:val="fr-FR"/>
      </w:rPr>
      <w:fldChar w:fldCharType="separate"/>
    </w:r>
    <w:r w:rsidR="00E639A6">
      <w:rPr>
        <w:noProof/>
        <w:color w:val="7F7F7F"/>
        <w:sz w:val="16"/>
        <w:lang w:val="fr-FR"/>
      </w:rPr>
      <w:t>5</w:t>
    </w:r>
    <w:r>
      <w:rPr>
        <w:color w:val="7F7F7F"/>
        <w:sz w:val="16"/>
        <w:lang w:val="fr-FR"/>
      </w:rPr>
      <w:fldChar w:fldCharType="end"/>
    </w:r>
  </w:p>
  <w:p w14:paraId="6228F567" w14:textId="77777777" w:rsidR="00E6591C" w:rsidRDefault="00E6591C"/>
  <w:p w14:paraId="585B539F" w14:textId="77777777" w:rsidR="00E6591C" w:rsidRDefault="00E6591C" w:rsidP="00712957"/>
  <w:p w14:paraId="42A3E77C" w14:textId="77777777"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9E55" w14:textId="560705AF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fr-FR"/>
      </w:rPr>
      <w:tab/>
      <w:t xml:space="preserve"> </w:t>
    </w:r>
    <w:r>
      <w:rPr>
        <w:rFonts w:cs="Times New Roman"/>
        <w:color w:val="7F7F7F"/>
        <w:sz w:val="16"/>
        <w:lang w:val="fr-FR"/>
      </w:rPr>
      <w:tab/>
    </w:r>
    <w:r>
      <w:rPr>
        <w:rFonts w:cs="Times New Roman"/>
        <w:color w:val="7F7F7F"/>
        <w:sz w:val="16"/>
        <w:lang w:val="fr-FR"/>
      </w:rPr>
      <w:fldChar w:fldCharType="begin"/>
    </w:r>
    <w:r>
      <w:rPr>
        <w:rFonts w:cs="Times New Roman"/>
        <w:color w:val="7F7F7F"/>
        <w:sz w:val="16"/>
        <w:lang w:val="fr-FR"/>
      </w:rPr>
      <w:instrText xml:space="preserve"> PAGE </w:instrText>
    </w:r>
    <w:r>
      <w:rPr>
        <w:rFonts w:cs="Times New Roman"/>
        <w:color w:val="7F7F7F"/>
        <w:sz w:val="16"/>
        <w:lang w:val="fr-FR"/>
      </w:rPr>
      <w:fldChar w:fldCharType="separate"/>
    </w:r>
    <w:r>
      <w:rPr>
        <w:rFonts w:cs="Times New Roman"/>
        <w:noProof/>
        <w:color w:val="7F7F7F"/>
        <w:sz w:val="16"/>
        <w:lang w:val="fr-FR"/>
      </w:rPr>
      <w:t>1</w:t>
    </w:r>
    <w:r>
      <w:rPr>
        <w:rFonts w:cs="Times New Roman"/>
        <w:color w:val="7F7F7F"/>
        <w:sz w:val="16"/>
        <w:lang w:val="fr-FR"/>
      </w:rPr>
      <w:fldChar w:fldCharType="end"/>
    </w:r>
    <w:r>
      <w:rPr>
        <w:rFonts w:cs="Times New Roman"/>
        <w:color w:val="7F7F7F"/>
        <w:sz w:val="16"/>
        <w:lang w:val="fr-FR"/>
      </w:rPr>
      <w:t>/</w:t>
    </w:r>
    <w:r>
      <w:rPr>
        <w:rFonts w:cs="Times New Roman"/>
        <w:color w:val="7F7F7F"/>
        <w:sz w:val="16"/>
        <w:lang w:val="fr-FR"/>
      </w:rPr>
      <w:fldChar w:fldCharType="begin"/>
    </w:r>
    <w:r>
      <w:rPr>
        <w:rFonts w:cs="Times New Roman"/>
        <w:color w:val="7F7F7F"/>
        <w:sz w:val="16"/>
        <w:lang w:val="fr-FR"/>
      </w:rPr>
      <w:instrText xml:space="preserve"> NUMPAGES </w:instrText>
    </w:r>
    <w:r>
      <w:rPr>
        <w:rFonts w:cs="Times New Roman"/>
        <w:color w:val="7F7F7F"/>
        <w:sz w:val="16"/>
        <w:lang w:val="fr-FR"/>
      </w:rPr>
      <w:fldChar w:fldCharType="separate"/>
    </w:r>
    <w:r>
      <w:rPr>
        <w:rFonts w:cs="Times New Roman"/>
        <w:noProof/>
        <w:color w:val="7F7F7F"/>
        <w:sz w:val="16"/>
        <w:lang w:val="fr-FR"/>
      </w:rPr>
      <w:t>3</w:t>
    </w:r>
    <w:r>
      <w:rPr>
        <w:rFonts w:cs="Times New Roman"/>
        <w:color w:val="7F7F7F"/>
        <w:sz w:val="16"/>
        <w:lang w:val="fr-FR"/>
      </w:rPr>
      <w:fldChar w:fldCharType="end"/>
    </w:r>
  </w:p>
  <w:p w14:paraId="2AD3DBAD" w14:textId="77777777" w:rsidR="00E6591C" w:rsidRDefault="00E6591C"/>
  <w:p w14:paraId="1C9F498D" w14:textId="77777777" w:rsidR="00E6591C" w:rsidRDefault="00E6591C" w:rsidP="00712957"/>
  <w:p w14:paraId="25D56790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3F12" w14:textId="77777777" w:rsidR="001A0143" w:rsidRDefault="001A0143">
      <w:r>
        <w:separator/>
      </w:r>
    </w:p>
    <w:p w14:paraId="49B764F7" w14:textId="77777777" w:rsidR="001A0143" w:rsidRDefault="001A0143"/>
    <w:p w14:paraId="1BA92B64" w14:textId="77777777" w:rsidR="001A0143" w:rsidRDefault="001A0143"/>
    <w:p w14:paraId="43F25A6B" w14:textId="77777777" w:rsidR="001A0143" w:rsidRDefault="001A0143"/>
    <w:p w14:paraId="43839276" w14:textId="77777777" w:rsidR="001A0143" w:rsidRDefault="001A0143"/>
    <w:p w14:paraId="29969FAC" w14:textId="77777777" w:rsidR="001A0143" w:rsidRDefault="001A0143" w:rsidP="00420B47"/>
    <w:p w14:paraId="1278450E" w14:textId="77777777" w:rsidR="001A0143" w:rsidRDefault="001A0143"/>
    <w:p w14:paraId="2AFDED13" w14:textId="77777777" w:rsidR="001A0143" w:rsidRDefault="001A0143" w:rsidP="00712957"/>
    <w:p w14:paraId="6A7CB436" w14:textId="77777777" w:rsidR="001A0143" w:rsidRDefault="001A0143"/>
  </w:footnote>
  <w:footnote w:type="continuationSeparator" w:id="0">
    <w:p w14:paraId="0A9FE964" w14:textId="77777777" w:rsidR="001A0143" w:rsidRDefault="001A0143">
      <w:r>
        <w:continuationSeparator/>
      </w:r>
    </w:p>
    <w:p w14:paraId="33C946A5" w14:textId="77777777" w:rsidR="001A0143" w:rsidRDefault="001A0143"/>
    <w:p w14:paraId="4BA7ECF3" w14:textId="77777777" w:rsidR="001A0143" w:rsidRDefault="001A0143"/>
    <w:p w14:paraId="043A0B49" w14:textId="77777777" w:rsidR="001A0143" w:rsidRDefault="001A0143"/>
    <w:p w14:paraId="41CF9D4D" w14:textId="77777777" w:rsidR="001A0143" w:rsidRDefault="001A0143"/>
    <w:p w14:paraId="54D26C23" w14:textId="77777777" w:rsidR="001A0143" w:rsidRDefault="001A0143" w:rsidP="00420B47"/>
    <w:p w14:paraId="278B5A66" w14:textId="77777777" w:rsidR="001A0143" w:rsidRDefault="001A0143"/>
    <w:p w14:paraId="2817D32C" w14:textId="77777777" w:rsidR="001A0143" w:rsidRDefault="001A0143" w:rsidP="00712957"/>
    <w:p w14:paraId="350D09D7" w14:textId="77777777" w:rsidR="001A0143" w:rsidRDefault="001A01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3671" w14:textId="77777777" w:rsidR="006F63BD" w:rsidRDefault="006F6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0B66" w14:textId="77777777" w:rsidR="00E6591C" w:rsidRPr="004E1FA8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  <w:lang w:val="fr-BE"/>
      </w:rPr>
    </w:pPr>
    <w:r>
      <w:rPr>
        <w:b w:val="0"/>
        <w:lang w:val="fr-FR"/>
      </w:rPr>
      <w:tab/>
    </w:r>
    <w:r>
      <w:rPr>
        <w:rFonts w:ascii="Arial Narrow Bold" w:hAnsi="Arial Narrow Bold"/>
        <w:b w:val="0"/>
        <w:color w:val="FFFFFF"/>
        <w:lang w:val="fr-FR"/>
      </w:rPr>
      <w:t>AGFA GRAPHICS</w:t>
    </w:r>
  </w:p>
  <w:p w14:paraId="5D59F9E1" w14:textId="77777777" w:rsidR="00E6591C" w:rsidRPr="004E1FA8" w:rsidRDefault="00E6591C" w:rsidP="009B6785">
    <w:pPr>
      <w:rPr>
        <w:lang w:val="fr-BE"/>
      </w:rPr>
    </w:pPr>
  </w:p>
  <w:p w14:paraId="5FD424EC" w14:textId="26259CB9" w:rsidR="00E6591C" w:rsidRPr="004E1FA8" w:rsidRDefault="00E6591C" w:rsidP="003C7BC8">
    <w:pPr>
      <w:tabs>
        <w:tab w:val="left" w:pos="2948"/>
      </w:tabs>
      <w:spacing w:after="240"/>
      <w:rPr>
        <w:b/>
        <w:color w:val="404040"/>
        <w:sz w:val="44"/>
        <w:szCs w:val="44"/>
        <w:lang w:val="fr-BE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AC99B" wp14:editId="7CB5321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F54E1" w14:textId="25F1D6F0" w:rsidR="00E6591C" w:rsidRPr="003E3940" w:rsidRDefault="004057B4" w:rsidP="004057B4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fr-FR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C9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/ogAIAAH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" filled="f" stroked="f">
              <v:path arrowok="t"/>
              <v:textbox>
                <w:txbxContent>
                  <w:p w14:paraId="5C8F54E1" w14:textId="25F1D6F0" w:rsidR="00E6591C" w:rsidRPr="003E3940" w:rsidRDefault="004057B4" w:rsidP="004057B4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fr-FR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fr-FR"/>
      </w:rPr>
      <w:t>COMMUNIQUÉ DE PRESSE</w:t>
    </w:r>
    <w:r>
      <w:rPr>
        <w:color w:val="404040"/>
        <w:sz w:val="28"/>
        <w:szCs w:val="44"/>
        <w:lang w:val="fr-FR"/>
      </w:rPr>
      <w:tab/>
    </w:r>
  </w:p>
  <w:p w14:paraId="6899590F" w14:textId="77777777" w:rsidR="00E6591C" w:rsidRPr="004E1FA8" w:rsidRDefault="00E6591C" w:rsidP="00712957">
    <w:pPr>
      <w:rPr>
        <w:lang w:val="fr-BE"/>
      </w:rPr>
    </w:pPr>
  </w:p>
  <w:p w14:paraId="5DFA80CB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FCD69" wp14:editId="5B97F087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787400"/>
              <wp:effectExtent l="0" t="0" r="19050" b="1270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4FFDA" w14:textId="6958DE83" w:rsidR="00E6591C" w:rsidRPr="004E1FA8" w:rsidRDefault="004057B4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4E1FA8">
                            <w:rPr>
                              <w:b/>
                              <w:bCs/>
                              <w:sz w:val="16"/>
                              <w:lang w:val="nl-BE"/>
                            </w:rPr>
                            <w:t>Agfa</w:t>
                          </w:r>
                          <w:proofErr w:type="spellEnd"/>
                        </w:p>
                        <w:p w14:paraId="2207FE87" w14:textId="77777777" w:rsidR="00E6591C" w:rsidRPr="004E1FA8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4E1FA8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</w:t>
                          </w:r>
                          <w:proofErr w:type="spellEnd"/>
                          <w:r w:rsidRPr="004E1FA8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 27</w:t>
                          </w:r>
                        </w:p>
                        <w:p w14:paraId="27BC5198" w14:textId="77777777" w:rsidR="00E6591C" w:rsidRPr="004E1FA8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 w:rsidRPr="004E1FA8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- 2640 Mortsel </w:t>
                          </w:r>
                        </w:p>
                        <w:p w14:paraId="7E92F1CE" w14:textId="77777777" w:rsidR="00E6591C" w:rsidRPr="004E1FA8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4E1FA8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Belgique</w:t>
                          </w:r>
                          <w:proofErr w:type="spellEnd"/>
                        </w:p>
                        <w:p w14:paraId="0A787501" w14:textId="1EA4A47C" w:rsidR="00E6591C" w:rsidRPr="004E1FA8" w:rsidRDefault="00E6591C" w:rsidP="003D4C7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  <w:proofErr w:type="gramStart"/>
                          <w:r w:rsidRPr="004E1FA8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press@agfa.com</w:t>
                          </w:r>
                          <w:proofErr w:type="gramEnd"/>
                        </w:p>
                        <w:p w14:paraId="4A2D5046" w14:textId="77777777" w:rsidR="00E6591C" w:rsidRPr="004E1FA8" w:rsidRDefault="00E6591C" w:rsidP="003D4C7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FCD69" id="Text Box 11" o:spid="_x0000_s1027" type="#_x0000_t202" style="position:absolute;margin-left:-6.4pt;margin-top:26.2pt;width:108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" strokecolor="#aa0200">
              <v:textbox>
                <w:txbxContent>
                  <w:p w14:paraId="10F4FFDA" w14:textId="6958DE83" w:rsidR="00E6591C" w:rsidRPr="004E1FA8" w:rsidRDefault="004057B4" w:rsidP="003D4C7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4E1FA8">
                      <w:rPr>
                        <w:b/>
                        <w:bCs/>
                        <w:sz w:val="16"/>
                        <w:lang w:val="nl-BE"/>
                      </w:rPr>
                      <w:t>Agfa</w:t>
                    </w:r>
                  </w:p>
                  <w:p w14:paraId="2207FE87" w14:textId="77777777" w:rsidR="00E6591C" w:rsidRPr="004E1FA8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4E1FA8">
                      <w:rPr>
                        <w:rFonts w:ascii="Arial Narrow" w:hAnsi="Arial Narrow"/>
                        <w:sz w:val="16"/>
                        <w:lang w:val="nl-BE"/>
                      </w:rPr>
                      <w:t>Septestraat 27</w:t>
                    </w:r>
                  </w:p>
                  <w:p w14:paraId="27BC5198" w14:textId="77777777" w:rsidR="00E6591C" w:rsidRPr="004E1FA8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 w:rsidRPr="004E1FA8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- 2640 Mortsel </w:t>
                    </w:r>
                  </w:p>
                  <w:p w14:paraId="7E92F1CE" w14:textId="77777777" w:rsidR="00E6591C" w:rsidRPr="004E1FA8" w:rsidRDefault="00E6591C" w:rsidP="003D4C7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 w:rsidRPr="004E1FA8">
                      <w:rPr>
                        <w:rFonts w:ascii="Arial Narrow" w:hAnsi="Arial Narrow"/>
                        <w:sz w:val="16"/>
                        <w:lang w:val="nl-BE"/>
                      </w:rPr>
                      <w:t>Belgique</w:t>
                    </w:r>
                  </w:p>
                  <w:p w14:paraId="0A787501" w14:textId="1EA4A47C" w:rsidR="00E6591C" w:rsidRPr="004E1FA8" w:rsidRDefault="00E6591C" w:rsidP="003D4C70">
                    <w:pPr>
                      <w:spacing w:line="276" w:lineRule="auto"/>
                      <w:rPr>
                        <w:lang w:val="nl-BE"/>
                      </w:rPr>
                    </w:pPr>
                    <w:r w:rsidRPr="004E1FA8">
                      <w:rPr>
                        <w:rFonts w:ascii="Arial Narrow" w:hAnsi="Arial Narrow"/>
                        <w:sz w:val="16"/>
                        <w:lang w:val="nl-BE"/>
                      </w:rPr>
                      <w:t>press@agfa.com</w:t>
                    </w:r>
                  </w:p>
                  <w:p w14:paraId="4A2D5046" w14:textId="77777777" w:rsidR="00E6591C" w:rsidRPr="004E1FA8" w:rsidRDefault="00E6591C" w:rsidP="003D4C70">
                    <w:pPr>
                      <w:spacing w:line="276" w:lineRule="auto"/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683C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3DA17D3B" wp14:editId="774E27C2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0C5829D4" wp14:editId="2D49504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fr-FR"/>
      </w:rPr>
      <w:tab/>
    </w:r>
    <w:r>
      <w:rPr>
        <w:rFonts w:ascii="Arial Narrow Bold" w:hAnsi="Arial Narrow Bold"/>
        <w:b w:val="0"/>
        <w:color w:val="FFFFFF"/>
        <w:lang w:val="fr-FR"/>
      </w:rPr>
      <w:t>AGFA GRAPHICS</w:t>
    </w:r>
  </w:p>
  <w:p w14:paraId="5385A5B4" w14:textId="77777777" w:rsidR="00E6591C" w:rsidRDefault="00E6591C" w:rsidP="009B6785"/>
  <w:p w14:paraId="4932D769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A9334" wp14:editId="750E2E0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4819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fr-FR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9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59ggIAAHk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" filled="f" stroked="f">
              <v:path arrowok="t"/>
              <v:textbox>
                <w:txbxContent>
                  <w:p w14:paraId="4C224819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fr-FR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fr-FR"/>
      </w:rPr>
      <w:t>COMMUNIQUÉ DE PRESSE</w:t>
    </w:r>
  </w:p>
  <w:p w14:paraId="3E7EBC00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95B73" wp14:editId="4E06239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15A33" w14:textId="77777777" w:rsidR="00E6591C" w:rsidRPr="004E1FA8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fr-FR"/>
                            </w:rPr>
                            <w:t>Agfa Graphics</w:t>
                          </w:r>
                        </w:p>
                        <w:p w14:paraId="4CDE183D" w14:textId="77777777" w:rsidR="00E6591C" w:rsidRPr="004E1FA8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Septestraat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 xml:space="preserve"> 27</w:t>
                          </w:r>
                        </w:p>
                        <w:p w14:paraId="7F54C176" w14:textId="77777777" w:rsidR="00E6591C" w:rsidRPr="004E1FA8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 xml:space="preserve">B - 2640 Mortsel </w:t>
                          </w:r>
                        </w:p>
                        <w:p w14:paraId="718EBBE2" w14:textId="77777777" w:rsidR="00E6591C" w:rsidRPr="004E1FA8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Belgique</w:t>
                          </w:r>
                        </w:p>
                        <w:p w14:paraId="0BCABC39" w14:textId="77777777" w:rsidR="00E6591C" w:rsidRPr="004E1FA8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</w:p>
                        <w:p w14:paraId="7BA39891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 xml:space="preserve">Paul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Adriaensen</w:t>
                          </w:r>
                          <w:proofErr w:type="spellEnd"/>
                        </w:p>
                        <w:p w14:paraId="4E20E5EA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fr-FR"/>
                            </w:rPr>
                            <w:t>Press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fr-FR"/>
                            </w:rPr>
                            <w:t xml:space="preserve"> Relations Manager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fr-FR"/>
                            </w:rPr>
                            <w:t xml:space="preserve">Agfa Graphics </w:t>
                          </w:r>
                        </w:p>
                        <w:p w14:paraId="5F2129EF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6528D32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T: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 xml:space="preserve"> +32 3 444 3940</w:t>
                          </w:r>
                        </w:p>
                        <w:p w14:paraId="77FF62B2" w14:textId="77777777" w:rsidR="00E6591C" w:rsidRDefault="00E6591C" w:rsidP="009041F0">
                          <w:proofErr w:type="gramStart"/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E: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 xml:space="preserve"> press.graphics@agfa.com</w:t>
                          </w:r>
                        </w:p>
                        <w:p w14:paraId="1B7A34F6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95B7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6B15A33" w14:textId="77777777" w:rsidR="00E6591C" w:rsidRPr="004E1FA8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>
                      <w:rPr>
                        <w:b/>
                        <w:bCs/>
                        <w:sz w:val="16"/>
                        <w:lang w:val="fr-FR"/>
                      </w:rPr>
                      <w:t>Agfa Graphics</w:t>
                    </w:r>
                  </w:p>
                  <w:p w14:paraId="4CDE183D" w14:textId="77777777" w:rsidR="00E6591C" w:rsidRPr="004E1FA8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>Septestraat 27</w:t>
                    </w:r>
                  </w:p>
                  <w:p w14:paraId="7F54C176" w14:textId="77777777" w:rsidR="00E6591C" w:rsidRPr="004E1FA8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 xml:space="preserve">B - 2640 Mortsel </w:t>
                    </w:r>
                  </w:p>
                  <w:p w14:paraId="718EBBE2" w14:textId="77777777" w:rsidR="00E6591C" w:rsidRPr="004E1FA8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>Belgique</w:t>
                    </w:r>
                  </w:p>
                  <w:p w14:paraId="0BCABC39" w14:textId="77777777" w:rsidR="00E6591C" w:rsidRPr="004E1FA8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</w:p>
                  <w:p w14:paraId="7BA39891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>Paul Adriaensen</w:t>
                    </w:r>
                  </w:p>
                  <w:p w14:paraId="4E20E5EA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fr-FR"/>
                      </w:rPr>
                      <w:t>Press Relations Manager</w:t>
                    </w: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fr-FR"/>
                      </w:rPr>
                      <w:t xml:space="preserve">Agfa Graphics </w:t>
                    </w:r>
                  </w:p>
                  <w:p w14:paraId="5F2129EF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6528D32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>T: +32 3 444 3940</w:t>
                    </w:r>
                  </w:p>
                  <w:p w14:paraId="77FF62B2" w14:textId="77777777" w:rsidR="00E6591C" w:rsidRDefault="00E6591C" w:rsidP="009041F0"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>E: press.graphics@agfa.com</w:t>
                    </w:r>
                  </w:p>
                  <w:p w14:paraId="1B7A34F6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1EFF1236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3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9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19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3"/>
  </w:num>
  <w:num w:numId="23">
    <w:abstractNumId w:val="17"/>
  </w:num>
  <w:num w:numId="24">
    <w:abstractNumId w:val="8"/>
  </w:num>
  <w:num w:numId="25">
    <w:abstractNumId w:val="9"/>
  </w:num>
  <w:num w:numId="26">
    <w:abstractNumId w:val="14"/>
  </w:num>
  <w:num w:numId="27">
    <w:abstractNumId w:val="21"/>
  </w:num>
  <w:num w:numId="28">
    <w:abstractNumId w:val="2"/>
  </w:num>
  <w:num w:numId="29">
    <w:abstractNumId w:val="4"/>
  </w:num>
  <w:num w:numId="30">
    <w:abstractNumId w:val="16"/>
  </w:num>
  <w:num w:numId="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D"/>
    <w:rsid w:val="000001EA"/>
    <w:rsid w:val="000003B1"/>
    <w:rsid w:val="00000677"/>
    <w:rsid w:val="0000092F"/>
    <w:rsid w:val="00001F31"/>
    <w:rsid w:val="00004818"/>
    <w:rsid w:val="0000589E"/>
    <w:rsid w:val="00005B00"/>
    <w:rsid w:val="00005B25"/>
    <w:rsid w:val="00007546"/>
    <w:rsid w:val="00007F98"/>
    <w:rsid w:val="0001004D"/>
    <w:rsid w:val="000113EA"/>
    <w:rsid w:val="00011D88"/>
    <w:rsid w:val="00012535"/>
    <w:rsid w:val="000150F2"/>
    <w:rsid w:val="0001610D"/>
    <w:rsid w:val="0001662A"/>
    <w:rsid w:val="00017131"/>
    <w:rsid w:val="0002210F"/>
    <w:rsid w:val="000242F9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36425"/>
    <w:rsid w:val="000376E5"/>
    <w:rsid w:val="00040B55"/>
    <w:rsid w:val="00041939"/>
    <w:rsid w:val="00042F7D"/>
    <w:rsid w:val="000434ED"/>
    <w:rsid w:val="00043A52"/>
    <w:rsid w:val="00045692"/>
    <w:rsid w:val="00051393"/>
    <w:rsid w:val="00052872"/>
    <w:rsid w:val="0005513D"/>
    <w:rsid w:val="000551A3"/>
    <w:rsid w:val="00055444"/>
    <w:rsid w:val="0005564E"/>
    <w:rsid w:val="00055B72"/>
    <w:rsid w:val="00056A38"/>
    <w:rsid w:val="00056CFF"/>
    <w:rsid w:val="00062382"/>
    <w:rsid w:val="00062B26"/>
    <w:rsid w:val="00065D48"/>
    <w:rsid w:val="00065EDF"/>
    <w:rsid w:val="00066436"/>
    <w:rsid w:val="000665E8"/>
    <w:rsid w:val="000726E7"/>
    <w:rsid w:val="00073A0D"/>
    <w:rsid w:val="00074148"/>
    <w:rsid w:val="000757EB"/>
    <w:rsid w:val="0008039E"/>
    <w:rsid w:val="00081594"/>
    <w:rsid w:val="00081FC8"/>
    <w:rsid w:val="00082700"/>
    <w:rsid w:val="00083224"/>
    <w:rsid w:val="000848A5"/>
    <w:rsid w:val="0008513F"/>
    <w:rsid w:val="00090FAB"/>
    <w:rsid w:val="000913C9"/>
    <w:rsid w:val="00092889"/>
    <w:rsid w:val="00092939"/>
    <w:rsid w:val="00092DE8"/>
    <w:rsid w:val="00095841"/>
    <w:rsid w:val="00096BC3"/>
    <w:rsid w:val="00096C40"/>
    <w:rsid w:val="000A1580"/>
    <w:rsid w:val="000A361D"/>
    <w:rsid w:val="000A3B15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5C69"/>
    <w:rsid w:val="000C6365"/>
    <w:rsid w:val="000C6962"/>
    <w:rsid w:val="000D1E49"/>
    <w:rsid w:val="000D46D7"/>
    <w:rsid w:val="000D4BC3"/>
    <w:rsid w:val="000D74A7"/>
    <w:rsid w:val="000D7929"/>
    <w:rsid w:val="000D7DC2"/>
    <w:rsid w:val="000E00D3"/>
    <w:rsid w:val="000E017B"/>
    <w:rsid w:val="000E0981"/>
    <w:rsid w:val="000E0D12"/>
    <w:rsid w:val="000E219A"/>
    <w:rsid w:val="000E4DEC"/>
    <w:rsid w:val="000E535B"/>
    <w:rsid w:val="000E54AC"/>
    <w:rsid w:val="000F1F5C"/>
    <w:rsid w:val="000F239E"/>
    <w:rsid w:val="000F33C5"/>
    <w:rsid w:val="000F3642"/>
    <w:rsid w:val="000F44EF"/>
    <w:rsid w:val="000F5457"/>
    <w:rsid w:val="000F6622"/>
    <w:rsid w:val="000F6B4E"/>
    <w:rsid w:val="000F7284"/>
    <w:rsid w:val="00100854"/>
    <w:rsid w:val="00100DC8"/>
    <w:rsid w:val="00100E86"/>
    <w:rsid w:val="00103CF0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17A53"/>
    <w:rsid w:val="0012023D"/>
    <w:rsid w:val="00120397"/>
    <w:rsid w:val="00120BCA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064D"/>
    <w:rsid w:val="00150978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258D"/>
    <w:rsid w:val="001631D9"/>
    <w:rsid w:val="00163365"/>
    <w:rsid w:val="0016374E"/>
    <w:rsid w:val="001643AB"/>
    <w:rsid w:val="00166681"/>
    <w:rsid w:val="00170EE9"/>
    <w:rsid w:val="00173455"/>
    <w:rsid w:val="00175363"/>
    <w:rsid w:val="001765B2"/>
    <w:rsid w:val="0017741F"/>
    <w:rsid w:val="00181217"/>
    <w:rsid w:val="00182804"/>
    <w:rsid w:val="00182B16"/>
    <w:rsid w:val="001830B3"/>
    <w:rsid w:val="00185784"/>
    <w:rsid w:val="00187E73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143"/>
    <w:rsid w:val="001A0926"/>
    <w:rsid w:val="001A14D1"/>
    <w:rsid w:val="001A1A16"/>
    <w:rsid w:val="001A2B73"/>
    <w:rsid w:val="001A2D92"/>
    <w:rsid w:val="001A397F"/>
    <w:rsid w:val="001A3AE7"/>
    <w:rsid w:val="001A3F32"/>
    <w:rsid w:val="001A4A43"/>
    <w:rsid w:val="001A4D89"/>
    <w:rsid w:val="001A60AA"/>
    <w:rsid w:val="001A66A4"/>
    <w:rsid w:val="001A6773"/>
    <w:rsid w:val="001A694C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F3"/>
    <w:rsid w:val="001C2DCF"/>
    <w:rsid w:val="001C35A5"/>
    <w:rsid w:val="001C3DEB"/>
    <w:rsid w:val="001C3F3D"/>
    <w:rsid w:val="001C478A"/>
    <w:rsid w:val="001C4F6B"/>
    <w:rsid w:val="001C66EF"/>
    <w:rsid w:val="001C6DB3"/>
    <w:rsid w:val="001C6F02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23EE"/>
    <w:rsid w:val="001E2EBF"/>
    <w:rsid w:val="001E609F"/>
    <w:rsid w:val="001E66F0"/>
    <w:rsid w:val="001F04D8"/>
    <w:rsid w:val="001F0F02"/>
    <w:rsid w:val="001F1DC6"/>
    <w:rsid w:val="001F1E43"/>
    <w:rsid w:val="001F32D1"/>
    <w:rsid w:val="001F34DF"/>
    <w:rsid w:val="001F4A4D"/>
    <w:rsid w:val="001F4E54"/>
    <w:rsid w:val="001F74DB"/>
    <w:rsid w:val="001F7776"/>
    <w:rsid w:val="002002D8"/>
    <w:rsid w:val="00201BCC"/>
    <w:rsid w:val="002025EA"/>
    <w:rsid w:val="00203735"/>
    <w:rsid w:val="00203CCE"/>
    <w:rsid w:val="00204754"/>
    <w:rsid w:val="00204E8E"/>
    <w:rsid w:val="00204F87"/>
    <w:rsid w:val="00205773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1048"/>
    <w:rsid w:val="002210B8"/>
    <w:rsid w:val="002218F5"/>
    <w:rsid w:val="0022205D"/>
    <w:rsid w:val="00224060"/>
    <w:rsid w:val="0022425D"/>
    <w:rsid w:val="0022693B"/>
    <w:rsid w:val="00227431"/>
    <w:rsid w:val="00227F9B"/>
    <w:rsid w:val="00230734"/>
    <w:rsid w:val="0023183F"/>
    <w:rsid w:val="00231E5E"/>
    <w:rsid w:val="0023203F"/>
    <w:rsid w:val="0023306D"/>
    <w:rsid w:val="002373AC"/>
    <w:rsid w:val="00243344"/>
    <w:rsid w:val="00247C00"/>
    <w:rsid w:val="002510C8"/>
    <w:rsid w:val="00251475"/>
    <w:rsid w:val="00251B1E"/>
    <w:rsid w:val="00252D2A"/>
    <w:rsid w:val="002540A7"/>
    <w:rsid w:val="00254A9A"/>
    <w:rsid w:val="00254BBD"/>
    <w:rsid w:val="00254CF7"/>
    <w:rsid w:val="00262D5E"/>
    <w:rsid w:val="00264276"/>
    <w:rsid w:val="0026491F"/>
    <w:rsid w:val="002705A2"/>
    <w:rsid w:val="002719D9"/>
    <w:rsid w:val="00272BF8"/>
    <w:rsid w:val="00273AB7"/>
    <w:rsid w:val="00273D48"/>
    <w:rsid w:val="002746BA"/>
    <w:rsid w:val="00275332"/>
    <w:rsid w:val="00275E90"/>
    <w:rsid w:val="00277C5E"/>
    <w:rsid w:val="00277F94"/>
    <w:rsid w:val="00283085"/>
    <w:rsid w:val="002839C9"/>
    <w:rsid w:val="00283A74"/>
    <w:rsid w:val="00284460"/>
    <w:rsid w:val="00284FEA"/>
    <w:rsid w:val="00285319"/>
    <w:rsid w:val="00285387"/>
    <w:rsid w:val="00286BC1"/>
    <w:rsid w:val="0028738C"/>
    <w:rsid w:val="00287E27"/>
    <w:rsid w:val="0029025E"/>
    <w:rsid w:val="00291DDA"/>
    <w:rsid w:val="00292B5B"/>
    <w:rsid w:val="00292D28"/>
    <w:rsid w:val="002931FE"/>
    <w:rsid w:val="00293E08"/>
    <w:rsid w:val="0029413B"/>
    <w:rsid w:val="002949D5"/>
    <w:rsid w:val="00294C79"/>
    <w:rsid w:val="00297D7E"/>
    <w:rsid w:val="002A0243"/>
    <w:rsid w:val="002A323A"/>
    <w:rsid w:val="002A4145"/>
    <w:rsid w:val="002A4AB9"/>
    <w:rsid w:val="002A7601"/>
    <w:rsid w:val="002A7A96"/>
    <w:rsid w:val="002B0E64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948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0B84"/>
    <w:rsid w:val="002D2316"/>
    <w:rsid w:val="002D23CE"/>
    <w:rsid w:val="002D33CA"/>
    <w:rsid w:val="002D3450"/>
    <w:rsid w:val="002D359E"/>
    <w:rsid w:val="002D3B90"/>
    <w:rsid w:val="002D4479"/>
    <w:rsid w:val="002D4B77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4FE1"/>
    <w:rsid w:val="002E6A40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0C75"/>
    <w:rsid w:val="003114A0"/>
    <w:rsid w:val="0031408D"/>
    <w:rsid w:val="00314298"/>
    <w:rsid w:val="00315D3C"/>
    <w:rsid w:val="00315E8F"/>
    <w:rsid w:val="00316D8A"/>
    <w:rsid w:val="003170C4"/>
    <w:rsid w:val="0032058F"/>
    <w:rsid w:val="003217C2"/>
    <w:rsid w:val="00322881"/>
    <w:rsid w:val="00322A2F"/>
    <w:rsid w:val="0032399E"/>
    <w:rsid w:val="003277BC"/>
    <w:rsid w:val="003304CB"/>
    <w:rsid w:val="00330FB7"/>
    <w:rsid w:val="0033168F"/>
    <w:rsid w:val="003343A0"/>
    <w:rsid w:val="00334700"/>
    <w:rsid w:val="00334ABB"/>
    <w:rsid w:val="00335A8A"/>
    <w:rsid w:val="00335C81"/>
    <w:rsid w:val="00336161"/>
    <w:rsid w:val="003364B8"/>
    <w:rsid w:val="00336DE6"/>
    <w:rsid w:val="003378F3"/>
    <w:rsid w:val="00340777"/>
    <w:rsid w:val="00342575"/>
    <w:rsid w:val="00342BBD"/>
    <w:rsid w:val="003434A2"/>
    <w:rsid w:val="00344063"/>
    <w:rsid w:val="003442A8"/>
    <w:rsid w:val="00344764"/>
    <w:rsid w:val="003449A3"/>
    <w:rsid w:val="00347102"/>
    <w:rsid w:val="00347BFC"/>
    <w:rsid w:val="00347D76"/>
    <w:rsid w:val="00347EAA"/>
    <w:rsid w:val="003529E3"/>
    <w:rsid w:val="00353FD7"/>
    <w:rsid w:val="00354627"/>
    <w:rsid w:val="00355785"/>
    <w:rsid w:val="00357BD2"/>
    <w:rsid w:val="00357F2C"/>
    <w:rsid w:val="00360EA8"/>
    <w:rsid w:val="003631E0"/>
    <w:rsid w:val="003652F5"/>
    <w:rsid w:val="00366A95"/>
    <w:rsid w:val="00367987"/>
    <w:rsid w:val="0037064E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4D04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A25ED"/>
    <w:rsid w:val="003A27C2"/>
    <w:rsid w:val="003A2DB2"/>
    <w:rsid w:val="003A36A3"/>
    <w:rsid w:val="003A478E"/>
    <w:rsid w:val="003A55B1"/>
    <w:rsid w:val="003A5639"/>
    <w:rsid w:val="003A571F"/>
    <w:rsid w:val="003A749D"/>
    <w:rsid w:val="003A751B"/>
    <w:rsid w:val="003A7A22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7A"/>
    <w:rsid w:val="003C2A65"/>
    <w:rsid w:val="003C4388"/>
    <w:rsid w:val="003C549F"/>
    <w:rsid w:val="003C6851"/>
    <w:rsid w:val="003C71FA"/>
    <w:rsid w:val="003C760D"/>
    <w:rsid w:val="003C7A55"/>
    <w:rsid w:val="003C7BC8"/>
    <w:rsid w:val="003D1C43"/>
    <w:rsid w:val="003D34E5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D17"/>
    <w:rsid w:val="003E7090"/>
    <w:rsid w:val="003F13E5"/>
    <w:rsid w:val="003F19F7"/>
    <w:rsid w:val="003F1F3B"/>
    <w:rsid w:val="003F3800"/>
    <w:rsid w:val="003F5FF8"/>
    <w:rsid w:val="003F696C"/>
    <w:rsid w:val="003F6F7F"/>
    <w:rsid w:val="003F7FF0"/>
    <w:rsid w:val="00400154"/>
    <w:rsid w:val="00401390"/>
    <w:rsid w:val="004057B4"/>
    <w:rsid w:val="00406D5E"/>
    <w:rsid w:val="0040740C"/>
    <w:rsid w:val="004117FD"/>
    <w:rsid w:val="00412315"/>
    <w:rsid w:val="00417C41"/>
    <w:rsid w:val="0042050A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0913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143F"/>
    <w:rsid w:val="00463119"/>
    <w:rsid w:val="00464517"/>
    <w:rsid w:val="00464C8C"/>
    <w:rsid w:val="004653E0"/>
    <w:rsid w:val="0046777D"/>
    <w:rsid w:val="004677F3"/>
    <w:rsid w:val="00467BB8"/>
    <w:rsid w:val="00470271"/>
    <w:rsid w:val="00471689"/>
    <w:rsid w:val="0047272C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2A9A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363B"/>
    <w:rsid w:val="00493B53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71F"/>
    <w:rsid w:val="004A3D6B"/>
    <w:rsid w:val="004A44E1"/>
    <w:rsid w:val="004A4AB6"/>
    <w:rsid w:val="004A7FD9"/>
    <w:rsid w:val="004B00FD"/>
    <w:rsid w:val="004B0562"/>
    <w:rsid w:val="004B2183"/>
    <w:rsid w:val="004B2266"/>
    <w:rsid w:val="004B29E6"/>
    <w:rsid w:val="004B2F46"/>
    <w:rsid w:val="004B2FAB"/>
    <w:rsid w:val="004B43EC"/>
    <w:rsid w:val="004B51A8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14D"/>
    <w:rsid w:val="004C5624"/>
    <w:rsid w:val="004C5B7F"/>
    <w:rsid w:val="004C5C57"/>
    <w:rsid w:val="004C6544"/>
    <w:rsid w:val="004C6FB0"/>
    <w:rsid w:val="004C76EC"/>
    <w:rsid w:val="004C79DD"/>
    <w:rsid w:val="004D1C9F"/>
    <w:rsid w:val="004D27BD"/>
    <w:rsid w:val="004D43E0"/>
    <w:rsid w:val="004D4512"/>
    <w:rsid w:val="004D4C8C"/>
    <w:rsid w:val="004D5C59"/>
    <w:rsid w:val="004D7CDE"/>
    <w:rsid w:val="004E0A2E"/>
    <w:rsid w:val="004E1305"/>
    <w:rsid w:val="004E1524"/>
    <w:rsid w:val="004E1FA8"/>
    <w:rsid w:val="004E371F"/>
    <w:rsid w:val="004E4E35"/>
    <w:rsid w:val="004E4FAA"/>
    <w:rsid w:val="004E7E35"/>
    <w:rsid w:val="004F0565"/>
    <w:rsid w:val="004F0B91"/>
    <w:rsid w:val="004F1226"/>
    <w:rsid w:val="004F4ECB"/>
    <w:rsid w:val="004F5A87"/>
    <w:rsid w:val="004F5BCF"/>
    <w:rsid w:val="004F66D0"/>
    <w:rsid w:val="004F6720"/>
    <w:rsid w:val="004F748F"/>
    <w:rsid w:val="004F7499"/>
    <w:rsid w:val="004F788A"/>
    <w:rsid w:val="004F7B03"/>
    <w:rsid w:val="004F7D17"/>
    <w:rsid w:val="004F7F6C"/>
    <w:rsid w:val="00500158"/>
    <w:rsid w:val="0050018D"/>
    <w:rsid w:val="0050020E"/>
    <w:rsid w:val="00500B05"/>
    <w:rsid w:val="00502933"/>
    <w:rsid w:val="00503C2F"/>
    <w:rsid w:val="005040CB"/>
    <w:rsid w:val="00505C9F"/>
    <w:rsid w:val="005101BE"/>
    <w:rsid w:val="00510283"/>
    <w:rsid w:val="00511ADD"/>
    <w:rsid w:val="00512BB5"/>
    <w:rsid w:val="00514DBD"/>
    <w:rsid w:val="005179DC"/>
    <w:rsid w:val="00517A4C"/>
    <w:rsid w:val="00517B5F"/>
    <w:rsid w:val="0052089A"/>
    <w:rsid w:val="00520F58"/>
    <w:rsid w:val="0052127E"/>
    <w:rsid w:val="0052137C"/>
    <w:rsid w:val="00523083"/>
    <w:rsid w:val="00524F65"/>
    <w:rsid w:val="005261D4"/>
    <w:rsid w:val="005264FF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86B"/>
    <w:rsid w:val="00544EFE"/>
    <w:rsid w:val="00545C3D"/>
    <w:rsid w:val="00545ECC"/>
    <w:rsid w:val="005460B4"/>
    <w:rsid w:val="00547242"/>
    <w:rsid w:val="00547E71"/>
    <w:rsid w:val="00547FDD"/>
    <w:rsid w:val="005523CE"/>
    <w:rsid w:val="005541B2"/>
    <w:rsid w:val="005559ED"/>
    <w:rsid w:val="00555F3D"/>
    <w:rsid w:val="00556FF2"/>
    <w:rsid w:val="0055704B"/>
    <w:rsid w:val="00557171"/>
    <w:rsid w:val="00557913"/>
    <w:rsid w:val="0056006C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40F1"/>
    <w:rsid w:val="005761B3"/>
    <w:rsid w:val="00576626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4A2F"/>
    <w:rsid w:val="005957A5"/>
    <w:rsid w:val="00597992"/>
    <w:rsid w:val="005A038C"/>
    <w:rsid w:val="005A0C8C"/>
    <w:rsid w:val="005A0E6A"/>
    <w:rsid w:val="005A1D32"/>
    <w:rsid w:val="005A235A"/>
    <w:rsid w:val="005A26F3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557D"/>
    <w:rsid w:val="005D5B86"/>
    <w:rsid w:val="005D5F49"/>
    <w:rsid w:val="005E0FC4"/>
    <w:rsid w:val="005E1EC8"/>
    <w:rsid w:val="005E2B17"/>
    <w:rsid w:val="005E30C9"/>
    <w:rsid w:val="005E4354"/>
    <w:rsid w:val="005E465E"/>
    <w:rsid w:val="005E5AF0"/>
    <w:rsid w:val="005E6611"/>
    <w:rsid w:val="005F1647"/>
    <w:rsid w:val="005F2B4E"/>
    <w:rsid w:val="005F45BC"/>
    <w:rsid w:val="005F4F81"/>
    <w:rsid w:val="005F54AC"/>
    <w:rsid w:val="005F7B4A"/>
    <w:rsid w:val="00602361"/>
    <w:rsid w:val="0060276A"/>
    <w:rsid w:val="00603C7B"/>
    <w:rsid w:val="006056C2"/>
    <w:rsid w:val="006058AA"/>
    <w:rsid w:val="0061079A"/>
    <w:rsid w:val="00610D4C"/>
    <w:rsid w:val="0061161A"/>
    <w:rsid w:val="006129D7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3C34"/>
    <w:rsid w:val="0062486C"/>
    <w:rsid w:val="00625B54"/>
    <w:rsid w:val="00630FB7"/>
    <w:rsid w:val="00634271"/>
    <w:rsid w:val="006349E0"/>
    <w:rsid w:val="00635156"/>
    <w:rsid w:val="0063764C"/>
    <w:rsid w:val="006405C2"/>
    <w:rsid w:val="006413C9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136C"/>
    <w:rsid w:val="0066285B"/>
    <w:rsid w:val="006629BE"/>
    <w:rsid w:val="006647E6"/>
    <w:rsid w:val="006706A9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E93"/>
    <w:rsid w:val="00695F56"/>
    <w:rsid w:val="006A0B60"/>
    <w:rsid w:val="006A1F96"/>
    <w:rsid w:val="006A400D"/>
    <w:rsid w:val="006A5355"/>
    <w:rsid w:val="006A5A89"/>
    <w:rsid w:val="006B198D"/>
    <w:rsid w:val="006B4036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D7870"/>
    <w:rsid w:val="006E09AC"/>
    <w:rsid w:val="006E1245"/>
    <w:rsid w:val="006E1721"/>
    <w:rsid w:val="006E31D6"/>
    <w:rsid w:val="006E3F4A"/>
    <w:rsid w:val="006E4184"/>
    <w:rsid w:val="006E45E0"/>
    <w:rsid w:val="006E46F2"/>
    <w:rsid w:val="006E6221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63BD"/>
    <w:rsid w:val="006F7282"/>
    <w:rsid w:val="00701C39"/>
    <w:rsid w:val="0070356D"/>
    <w:rsid w:val="0070387B"/>
    <w:rsid w:val="00703A4B"/>
    <w:rsid w:val="00704559"/>
    <w:rsid w:val="0070665F"/>
    <w:rsid w:val="0071108A"/>
    <w:rsid w:val="007115AB"/>
    <w:rsid w:val="00711674"/>
    <w:rsid w:val="0071179C"/>
    <w:rsid w:val="00712957"/>
    <w:rsid w:val="00713FE0"/>
    <w:rsid w:val="00715033"/>
    <w:rsid w:val="007168C7"/>
    <w:rsid w:val="007168E5"/>
    <w:rsid w:val="00716F0B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02E6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C03"/>
    <w:rsid w:val="00763C0B"/>
    <w:rsid w:val="00764567"/>
    <w:rsid w:val="00764708"/>
    <w:rsid w:val="00766819"/>
    <w:rsid w:val="00770E50"/>
    <w:rsid w:val="00770F51"/>
    <w:rsid w:val="007728C7"/>
    <w:rsid w:val="00773614"/>
    <w:rsid w:val="00774081"/>
    <w:rsid w:val="0077463D"/>
    <w:rsid w:val="00774F3F"/>
    <w:rsid w:val="007751CE"/>
    <w:rsid w:val="00775B39"/>
    <w:rsid w:val="00775FA6"/>
    <w:rsid w:val="00776034"/>
    <w:rsid w:val="0077604F"/>
    <w:rsid w:val="00776998"/>
    <w:rsid w:val="00777A8E"/>
    <w:rsid w:val="00780237"/>
    <w:rsid w:val="00780492"/>
    <w:rsid w:val="00781A72"/>
    <w:rsid w:val="00783481"/>
    <w:rsid w:val="00784043"/>
    <w:rsid w:val="00784C4B"/>
    <w:rsid w:val="00784E4F"/>
    <w:rsid w:val="0078551E"/>
    <w:rsid w:val="00787BD6"/>
    <w:rsid w:val="00791449"/>
    <w:rsid w:val="00797DF4"/>
    <w:rsid w:val="007A0BC3"/>
    <w:rsid w:val="007A0D5C"/>
    <w:rsid w:val="007A2325"/>
    <w:rsid w:val="007A238E"/>
    <w:rsid w:val="007A34ED"/>
    <w:rsid w:val="007A63B4"/>
    <w:rsid w:val="007A7F2E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1085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5ED4"/>
    <w:rsid w:val="007F6041"/>
    <w:rsid w:val="007F60F8"/>
    <w:rsid w:val="0080082E"/>
    <w:rsid w:val="00800AB7"/>
    <w:rsid w:val="00801DD6"/>
    <w:rsid w:val="008021F4"/>
    <w:rsid w:val="008033D1"/>
    <w:rsid w:val="00804C7A"/>
    <w:rsid w:val="008063B4"/>
    <w:rsid w:val="00806CF3"/>
    <w:rsid w:val="00807A5B"/>
    <w:rsid w:val="00807C87"/>
    <w:rsid w:val="00810ADF"/>
    <w:rsid w:val="0081117A"/>
    <w:rsid w:val="008118A4"/>
    <w:rsid w:val="00815B39"/>
    <w:rsid w:val="00816B41"/>
    <w:rsid w:val="00820A4F"/>
    <w:rsid w:val="00822210"/>
    <w:rsid w:val="0082292E"/>
    <w:rsid w:val="00825CB1"/>
    <w:rsid w:val="00825F83"/>
    <w:rsid w:val="008261D7"/>
    <w:rsid w:val="00826B16"/>
    <w:rsid w:val="00826F0E"/>
    <w:rsid w:val="00832502"/>
    <w:rsid w:val="00833388"/>
    <w:rsid w:val="00834139"/>
    <w:rsid w:val="0083420A"/>
    <w:rsid w:val="00836952"/>
    <w:rsid w:val="00837422"/>
    <w:rsid w:val="0083796D"/>
    <w:rsid w:val="00837E2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5E75"/>
    <w:rsid w:val="00846BCC"/>
    <w:rsid w:val="00850D52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349F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3FBB"/>
    <w:rsid w:val="008C4546"/>
    <w:rsid w:val="008C4889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BF0"/>
    <w:rsid w:val="008E4F28"/>
    <w:rsid w:val="008E5370"/>
    <w:rsid w:val="008E5AD3"/>
    <w:rsid w:val="008E6E27"/>
    <w:rsid w:val="008F189E"/>
    <w:rsid w:val="008F2AB8"/>
    <w:rsid w:val="008F355B"/>
    <w:rsid w:val="008F3DEC"/>
    <w:rsid w:val="0090117F"/>
    <w:rsid w:val="00901848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5723"/>
    <w:rsid w:val="009179FE"/>
    <w:rsid w:val="00921029"/>
    <w:rsid w:val="009221D8"/>
    <w:rsid w:val="00922CD7"/>
    <w:rsid w:val="009234C2"/>
    <w:rsid w:val="009238B9"/>
    <w:rsid w:val="00923D8C"/>
    <w:rsid w:val="009243AA"/>
    <w:rsid w:val="00926780"/>
    <w:rsid w:val="0092786A"/>
    <w:rsid w:val="009279F1"/>
    <w:rsid w:val="00930165"/>
    <w:rsid w:val="00930799"/>
    <w:rsid w:val="0093128A"/>
    <w:rsid w:val="0093144F"/>
    <w:rsid w:val="00934AA3"/>
    <w:rsid w:val="009356EE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5149B"/>
    <w:rsid w:val="009515D8"/>
    <w:rsid w:val="009516F7"/>
    <w:rsid w:val="009517D8"/>
    <w:rsid w:val="00953100"/>
    <w:rsid w:val="0095376B"/>
    <w:rsid w:val="00954E6A"/>
    <w:rsid w:val="00956299"/>
    <w:rsid w:val="009572ED"/>
    <w:rsid w:val="009624D3"/>
    <w:rsid w:val="00964CE6"/>
    <w:rsid w:val="00965793"/>
    <w:rsid w:val="00965828"/>
    <w:rsid w:val="00966AE1"/>
    <w:rsid w:val="00966CEB"/>
    <w:rsid w:val="00967A5E"/>
    <w:rsid w:val="00967BCA"/>
    <w:rsid w:val="00970027"/>
    <w:rsid w:val="00970ED2"/>
    <w:rsid w:val="00970FAE"/>
    <w:rsid w:val="0097109C"/>
    <w:rsid w:val="00973CEF"/>
    <w:rsid w:val="009758D5"/>
    <w:rsid w:val="009765AD"/>
    <w:rsid w:val="0097794A"/>
    <w:rsid w:val="00977AFF"/>
    <w:rsid w:val="00977BFB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7456"/>
    <w:rsid w:val="009A0A39"/>
    <w:rsid w:val="009A1976"/>
    <w:rsid w:val="009A3F48"/>
    <w:rsid w:val="009A4CD9"/>
    <w:rsid w:val="009A5C53"/>
    <w:rsid w:val="009A6366"/>
    <w:rsid w:val="009A7548"/>
    <w:rsid w:val="009B00F2"/>
    <w:rsid w:val="009B1E65"/>
    <w:rsid w:val="009B25E6"/>
    <w:rsid w:val="009B30A5"/>
    <w:rsid w:val="009B30BA"/>
    <w:rsid w:val="009B3A50"/>
    <w:rsid w:val="009B3AF9"/>
    <w:rsid w:val="009B3F65"/>
    <w:rsid w:val="009B45D5"/>
    <w:rsid w:val="009B4A4D"/>
    <w:rsid w:val="009B4E42"/>
    <w:rsid w:val="009B5F91"/>
    <w:rsid w:val="009B6785"/>
    <w:rsid w:val="009B692B"/>
    <w:rsid w:val="009B7E14"/>
    <w:rsid w:val="009C171A"/>
    <w:rsid w:val="009C195A"/>
    <w:rsid w:val="009C2B53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E65"/>
    <w:rsid w:val="009E273F"/>
    <w:rsid w:val="009E3E08"/>
    <w:rsid w:val="009E4038"/>
    <w:rsid w:val="009E438E"/>
    <w:rsid w:val="009E4C8C"/>
    <w:rsid w:val="009E6EDD"/>
    <w:rsid w:val="009E745A"/>
    <w:rsid w:val="009F091B"/>
    <w:rsid w:val="009F127B"/>
    <w:rsid w:val="009F42EB"/>
    <w:rsid w:val="009F6E4C"/>
    <w:rsid w:val="009F7692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BC2"/>
    <w:rsid w:val="00A2018F"/>
    <w:rsid w:val="00A21560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0F0"/>
    <w:rsid w:val="00A37C10"/>
    <w:rsid w:val="00A40E8B"/>
    <w:rsid w:val="00A41210"/>
    <w:rsid w:val="00A43A34"/>
    <w:rsid w:val="00A44A3C"/>
    <w:rsid w:val="00A44C22"/>
    <w:rsid w:val="00A45F0A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5722D"/>
    <w:rsid w:val="00A60A65"/>
    <w:rsid w:val="00A613FA"/>
    <w:rsid w:val="00A61F0E"/>
    <w:rsid w:val="00A6206C"/>
    <w:rsid w:val="00A621AA"/>
    <w:rsid w:val="00A63A90"/>
    <w:rsid w:val="00A65721"/>
    <w:rsid w:val="00A65B29"/>
    <w:rsid w:val="00A669DE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688"/>
    <w:rsid w:val="00A940F4"/>
    <w:rsid w:val="00A94207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57CD"/>
    <w:rsid w:val="00AC0F0A"/>
    <w:rsid w:val="00AC1BCD"/>
    <w:rsid w:val="00AC3D3D"/>
    <w:rsid w:val="00AC477C"/>
    <w:rsid w:val="00AC47C3"/>
    <w:rsid w:val="00AC4C43"/>
    <w:rsid w:val="00AC61BB"/>
    <w:rsid w:val="00AC7378"/>
    <w:rsid w:val="00AD039C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608"/>
    <w:rsid w:val="00AD5A12"/>
    <w:rsid w:val="00AD7D04"/>
    <w:rsid w:val="00AE03F5"/>
    <w:rsid w:val="00AE129D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2CBD"/>
    <w:rsid w:val="00B13EAB"/>
    <w:rsid w:val="00B15177"/>
    <w:rsid w:val="00B1567C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717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77"/>
    <w:rsid w:val="00B46AF6"/>
    <w:rsid w:val="00B46DEA"/>
    <w:rsid w:val="00B50A4D"/>
    <w:rsid w:val="00B50E6F"/>
    <w:rsid w:val="00B5172E"/>
    <w:rsid w:val="00B524ED"/>
    <w:rsid w:val="00B54284"/>
    <w:rsid w:val="00B62678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57A"/>
    <w:rsid w:val="00B73960"/>
    <w:rsid w:val="00B75CEB"/>
    <w:rsid w:val="00B76284"/>
    <w:rsid w:val="00B76995"/>
    <w:rsid w:val="00B77037"/>
    <w:rsid w:val="00B8026F"/>
    <w:rsid w:val="00B804EB"/>
    <w:rsid w:val="00B807CB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6CE"/>
    <w:rsid w:val="00BC5EB8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67A4"/>
    <w:rsid w:val="00BD7CC5"/>
    <w:rsid w:val="00BE2ED2"/>
    <w:rsid w:val="00BE3B0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241B"/>
    <w:rsid w:val="00BF3BEA"/>
    <w:rsid w:val="00BF5A25"/>
    <w:rsid w:val="00BF7B02"/>
    <w:rsid w:val="00C01DB7"/>
    <w:rsid w:val="00C03B05"/>
    <w:rsid w:val="00C03E8C"/>
    <w:rsid w:val="00C04755"/>
    <w:rsid w:val="00C059F9"/>
    <w:rsid w:val="00C05F79"/>
    <w:rsid w:val="00C0630E"/>
    <w:rsid w:val="00C0687C"/>
    <w:rsid w:val="00C104AF"/>
    <w:rsid w:val="00C1117D"/>
    <w:rsid w:val="00C127A5"/>
    <w:rsid w:val="00C12B1C"/>
    <w:rsid w:val="00C12B30"/>
    <w:rsid w:val="00C1338E"/>
    <w:rsid w:val="00C13DC4"/>
    <w:rsid w:val="00C13F32"/>
    <w:rsid w:val="00C1416A"/>
    <w:rsid w:val="00C14174"/>
    <w:rsid w:val="00C15B0E"/>
    <w:rsid w:val="00C16E8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2BAF"/>
    <w:rsid w:val="00C34052"/>
    <w:rsid w:val="00C35E49"/>
    <w:rsid w:val="00C375D5"/>
    <w:rsid w:val="00C37944"/>
    <w:rsid w:val="00C40309"/>
    <w:rsid w:val="00C40E8F"/>
    <w:rsid w:val="00C423A5"/>
    <w:rsid w:val="00C42ED4"/>
    <w:rsid w:val="00C43676"/>
    <w:rsid w:val="00C43C88"/>
    <w:rsid w:val="00C46128"/>
    <w:rsid w:val="00C47C13"/>
    <w:rsid w:val="00C50CE6"/>
    <w:rsid w:val="00C50DEA"/>
    <w:rsid w:val="00C51AD4"/>
    <w:rsid w:val="00C51DB9"/>
    <w:rsid w:val="00C53461"/>
    <w:rsid w:val="00C53717"/>
    <w:rsid w:val="00C53C1F"/>
    <w:rsid w:val="00C53C2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5F78"/>
    <w:rsid w:val="00C66894"/>
    <w:rsid w:val="00C6697D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33D6"/>
    <w:rsid w:val="00C8510B"/>
    <w:rsid w:val="00C86193"/>
    <w:rsid w:val="00C90521"/>
    <w:rsid w:val="00C905AD"/>
    <w:rsid w:val="00C90683"/>
    <w:rsid w:val="00C91C2D"/>
    <w:rsid w:val="00C93749"/>
    <w:rsid w:val="00C94FFA"/>
    <w:rsid w:val="00C95413"/>
    <w:rsid w:val="00C968C3"/>
    <w:rsid w:val="00C96E4A"/>
    <w:rsid w:val="00C96FAF"/>
    <w:rsid w:val="00C97D42"/>
    <w:rsid w:val="00CA159A"/>
    <w:rsid w:val="00CA17C1"/>
    <w:rsid w:val="00CA30E7"/>
    <w:rsid w:val="00CA66B3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802"/>
    <w:rsid w:val="00CD1ECD"/>
    <w:rsid w:val="00CE10D1"/>
    <w:rsid w:val="00CE1255"/>
    <w:rsid w:val="00CE38AE"/>
    <w:rsid w:val="00CE3B14"/>
    <w:rsid w:val="00CE56B7"/>
    <w:rsid w:val="00CE6CD3"/>
    <w:rsid w:val="00CE71D6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7CA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1EE6"/>
    <w:rsid w:val="00D23AA9"/>
    <w:rsid w:val="00D25692"/>
    <w:rsid w:val="00D26BBD"/>
    <w:rsid w:val="00D27406"/>
    <w:rsid w:val="00D2775B"/>
    <w:rsid w:val="00D27AF8"/>
    <w:rsid w:val="00D3221F"/>
    <w:rsid w:val="00D3282C"/>
    <w:rsid w:val="00D33CDE"/>
    <w:rsid w:val="00D33F5E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5"/>
    <w:rsid w:val="00D51032"/>
    <w:rsid w:val="00D52D5D"/>
    <w:rsid w:val="00D54203"/>
    <w:rsid w:val="00D54BB6"/>
    <w:rsid w:val="00D56670"/>
    <w:rsid w:val="00D6148A"/>
    <w:rsid w:val="00D61621"/>
    <w:rsid w:val="00D63BF1"/>
    <w:rsid w:val="00D6609A"/>
    <w:rsid w:val="00D6777D"/>
    <w:rsid w:val="00D70025"/>
    <w:rsid w:val="00D717D1"/>
    <w:rsid w:val="00D72C9E"/>
    <w:rsid w:val="00D73A5B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A71"/>
    <w:rsid w:val="00D80C3E"/>
    <w:rsid w:val="00D812A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2019"/>
    <w:rsid w:val="00DA4331"/>
    <w:rsid w:val="00DA4939"/>
    <w:rsid w:val="00DA52FE"/>
    <w:rsid w:val="00DA5E03"/>
    <w:rsid w:val="00DA635C"/>
    <w:rsid w:val="00DA7BC0"/>
    <w:rsid w:val="00DA7F23"/>
    <w:rsid w:val="00DB0A44"/>
    <w:rsid w:val="00DB2AD0"/>
    <w:rsid w:val="00DB3670"/>
    <w:rsid w:val="00DB46B8"/>
    <w:rsid w:val="00DB4DF6"/>
    <w:rsid w:val="00DB4E09"/>
    <w:rsid w:val="00DB53F9"/>
    <w:rsid w:val="00DB6C83"/>
    <w:rsid w:val="00DB76E1"/>
    <w:rsid w:val="00DC2242"/>
    <w:rsid w:val="00DC42DB"/>
    <w:rsid w:val="00DC74DA"/>
    <w:rsid w:val="00DC7B4B"/>
    <w:rsid w:val="00DD00F6"/>
    <w:rsid w:val="00DD094F"/>
    <w:rsid w:val="00DD1F50"/>
    <w:rsid w:val="00DD266F"/>
    <w:rsid w:val="00DD3DC5"/>
    <w:rsid w:val="00DD6782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692"/>
    <w:rsid w:val="00DF2AA1"/>
    <w:rsid w:val="00DF74E8"/>
    <w:rsid w:val="00DF7BF1"/>
    <w:rsid w:val="00E012A8"/>
    <w:rsid w:val="00E016CA"/>
    <w:rsid w:val="00E03355"/>
    <w:rsid w:val="00E03556"/>
    <w:rsid w:val="00E03EE6"/>
    <w:rsid w:val="00E0412B"/>
    <w:rsid w:val="00E04E01"/>
    <w:rsid w:val="00E06513"/>
    <w:rsid w:val="00E073A8"/>
    <w:rsid w:val="00E11245"/>
    <w:rsid w:val="00E11BA2"/>
    <w:rsid w:val="00E11D60"/>
    <w:rsid w:val="00E12424"/>
    <w:rsid w:val="00E131CB"/>
    <w:rsid w:val="00E157FE"/>
    <w:rsid w:val="00E1720F"/>
    <w:rsid w:val="00E179E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31B"/>
    <w:rsid w:val="00E3367A"/>
    <w:rsid w:val="00E3637A"/>
    <w:rsid w:val="00E36C8A"/>
    <w:rsid w:val="00E37F80"/>
    <w:rsid w:val="00E4042A"/>
    <w:rsid w:val="00E41012"/>
    <w:rsid w:val="00E414E4"/>
    <w:rsid w:val="00E444B2"/>
    <w:rsid w:val="00E44C81"/>
    <w:rsid w:val="00E4544A"/>
    <w:rsid w:val="00E459E3"/>
    <w:rsid w:val="00E46483"/>
    <w:rsid w:val="00E47115"/>
    <w:rsid w:val="00E471C7"/>
    <w:rsid w:val="00E47EB0"/>
    <w:rsid w:val="00E51585"/>
    <w:rsid w:val="00E515CA"/>
    <w:rsid w:val="00E51742"/>
    <w:rsid w:val="00E5237F"/>
    <w:rsid w:val="00E52B2D"/>
    <w:rsid w:val="00E52C24"/>
    <w:rsid w:val="00E52F3C"/>
    <w:rsid w:val="00E5304C"/>
    <w:rsid w:val="00E53412"/>
    <w:rsid w:val="00E539F5"/>
    <w:rsid w:val="00E53FC7"/>
    <w:rsid w:val="00E54104"/>
    <w:rsid w:val="00E54BAA"/>
    <w:rsid w:val="00E57272"/>
    <w:rsid w:val="00E60AFA"/>
    <w:rsid w:val="00E62E18"/>
    <w:rsid w:val="00E63747"/>
    <w:rsid w:val="00E639A6"/>
    <w:rsid w:val="00E63B9F"/>
    <w:rsid w:val="00E63BDC"/>
    <w:rsid w:val="00E63CE9"/>
    <w:rsid w:val="00E63D8E"/>
    <w:rsid w:val="00E641CD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8035B"/>
    <w:rsid w:val="00E822A4"/>
    <w:rsid w:val="00E8279C"/>
    <w:rsid w:val="00E82CD9"/>
    <w:rsid w:val="00E84BEB"/>
    <w:rsid w:val="00E84E67"/>
    <w:rsid w:val="00E85C6D"/>
    <w:rsid w:val="00E85DDA"/>
    <w:rsid w:val="00E873F9"/>
    <w:rsid w:val="00E91ECC"/>
    <w:rsid w:val="00E9236B"/>
    <w:rsid w:val="00E92645"/>
    <w:rsid w:val="00E94A82"/>
    <w:rsid w:val="00E94B06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5C3F"/>
    <w:rsid w:val="00EC60D9"/>
    <w:rsid w:val="00EC6B22"/>
    <w:rsid w:val="00ED1D31"/>
    <w:rsid w:val="00ED241B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2C3"/>
    <w:rsid w:val="00EE4363"/>
    <w:rsid w:val="00EE6012"/>
    <w:rsid w:val="00EE6039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139B"/>
    <w:rsid w:val="00F0239C"/>
    <w:rsid w:val="00F04239"/>
    <w:rsid w:val="00F044AA"/>
    <w:rsid w:val="00F06B76"/>
    <w:rsid w:val="00F07552"/>
    <w:rsid w:val="00F100A6"/>
    <w:rsid w:val="00F11356"/>
    <w:rsid w:val="00F11AFF"/>
    <w:rsid w:val="00F126F6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2A20"/>
    <w:rsid w:val="00F35018"/>
    <w:rsid w:val="00F358CF"/>
    <w:rsid w:val="00F403C1"/>
    <w:rsid w:val="00F40705"/>
    <w:rsid w:val="00F40E64"/>
    <w:rsid w:val="00F40E98"/>
    <w:rsid w:val="00F4280F"/>
    <w:rsid w:val="00F42BD5"/>
    <w:rsid w:val="00F43051"/>
    <w:rsid w:val="00F4314E"/>
    <w:rsid w:val="00F43BBB"/>
    <w:rsid w:val="00F43EC6"/>
    <w:rsid w:val="00F44AB5"/>
    <w:rsid w:val="00F45A5C"/>
    <w:rsid w:val="00F45AA4"/>
    <w:rsid w:val="00F46F9E"/>
    <w:rsid w:val="00F50EA3"/>
    <w:rsid w:val="00F52929"/>
    <w:rsid w:val="00F537AB"/>
    <w:rsid w:val="00F5517A"/>
    <w:rsid w:val="00F55832"/>
    <w:rsid w:val="00F6004E"/>
    <w:rsid w:val="00F60619"/>
    <w:rsid w:val="00F61BDF"/>
    <w:rsid w:val="00F61E60"/>
    <w:rsid w:val="00F63634"/>
    <w:rsid w:val="00F6506A"/>
    <w:rsid w:val="00F65BFF"/>
    <w:rsid w:val="00F67672"/>
    <w:rsid w:val="00F67B65"/>
    <w:rsid w:val="00F709E2"/>
    <w:rsid w:val="00F71B2A"/>
    <w:rsid w:val="00F71F53"/>
    <w:rsid w:val="00F728FA"/>
    <w:rsid w:val="00F7385A"/>
    <w:rsid w:val="00F74B7A"/>
    <w:rsid w:val="00F74D38"/>
    <w:rsid w:val="00F75325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54C"/>
    <w:rsid w:val="00FA6798"/>
    <w:rsid w:val="00FA6EC1"/>
    <w:rsid w:val="00FA747A"/>
    <w:rsid w:val="00FA7F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4426"/>
    <w:rsid w:val="00FC4FA8"/>
    <w:rsid w:val="00FC6719"/>
    <w:rsid w:val="00FC6747"/>
    <w:rsid w:val="00FC681F"/>
    <w:rsid w:val="00FC6A88"/>
    <w:rsid w:val="00FD15F7"/>
    <w:rsid w:val="00FD17F4"/>
    <w:rsid w:val="00FD18B5"/>
    <w:rsid w:val="00FD18C8"/>
    <w:rsid w:val="00FD2707"/>
    <w:rsid w:val="00FD28CC"/>
    <w:rsid w:val="00FD28EB"/>
    <w:rsid w:val="00FD61DF"/>
    <w:rsid w:val="00FD6D04"/>
    <w:rsid w:val="00FD7099"/>
    <w:rsid w:val="00FD79EA"/>
    <w:rsid w:val="00FD7BD2"/>
    <w:rsid w:val="00FE1963"/>
    <w:rsid w:val="00FE1A59"/>
    <w:rsid w:val="00FE49C3"/>
    <w:rsid w:val="00FE648A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426AD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382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left="2410" w:right="-23"/>
      <w:outlineLvl w:val="0"/>
    </w:pPr>
    <w:rPr>
      <w:rFonts w:ascii="Bosis for Agfa Medium" w:hAnsi="Bosis for Agfa Medium" w:cs="Times New Roman"/>
      <w:color w:val="5B9BD5" w:themeColor="accent1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382"/>
    <w:rPr>
      <w:rFonts w:ascii="Bosis for Agfa Medium" w:hAnsi="Bosis for Agfa Medium"/>
      <w:color w:val="5B9BD5" w:themeColor="accent1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ind w:left="0"/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08BD-6BDC-43C9-9A61-E2AD4839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1178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2020-06-23T08:10:00Z</dcterms:created>
  <dcterms:modified xsi:type="dcterms:W3CDTF">2020-06-23T08:21:00Z</dcterms:modified>
</cp:coreProperties>
</file>